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487" w:rsidRDefault="00293487" w:rsidP="00293487">
      <w:pPr>
        <w:widowControl w:val="0"/>
        <w:suppressAutoHyphens/>
        <w:autoSpaceDN w:val="0"/>
        <w:spacing w:after="0" w:line="240" w:lineRule="auto"/>
        <w:jc w:val="center"/>
        <w:textAlignment w:val="baseline"/>
        <w:rPr>
          <w:rFonts w:ascii="Arial" w:eastAsia="SimSun" w:hAnsi="Arial" w:cs="Mangal"/>
          <w:b/>
          <w:color w:val="000000"/>
          <w:kern w:val="3"/>
          <w:szCs w:val="24"/>
          <w:lang w:eastAsia="zh-CN" w:bidi="hi-IN"/>
        </w:rPr>
      </w:pPr>
      <w:r w:rsidRPr="00293487">
        <w:rPr>
          <w:rFonts w:ascii="Arial" w:eastAsia="SimSun" w:hAnsi="Arial" w:cs="Mangal"/>
          <w:b/>
          <w:color w:val="000000"/>
          <w:kern w:val="3"/>
          <w:szCs w:val="24"/>
          <w:lang w:eastAsia="zh-CN" w:bidi="hi-IN"/>
        </w:rPr>
        <w:t>SPECYFIKACJA ISTOTNYCH WARUNKÓW ZAMÓWIENIA</w:t>
      </w:r>
    </w:p>
    <w:p w:rsidR="00B40E74" w:rsidRDefault="00B40E74" w:rsidP="00293487">
      <w:pPr>
        <w:widowControl w:val="0"/>
        <w:suppressAutoHyphens/>
        <w:autoSpaceDN w:val="0"/>
        <w:spacing w:after="0" w:line="240" w:lineRule="auto"/>
        <w:jc w:val="center"/>
        <w:textAlignment w:val="baseline"/>
        <w:rPr>
          <w:rFonts w:ascii="Arial" w:eastAsia="SimSun" w:hAnsi="Arial" w:cs="Mangal"/>
          <w:b/>
          <w:color w:val="000000"/>
          <w:kern w:val="3"/>
          <w:szCs w:val="24"/>
          <w:lang w:eastAsia="zh-CN" w:bidi="hi-IN"/>
        </w:rPr>
      </w:pPr>
    </w:p>
    <w:p w:rsidR="00B40E74" w:rsidRPr="00B40E74" w:rsidRDefault="00B40E74" w:rsidP="00293487">
      <w:pPr>
        <w:widowControl w:val="0"/>
        <w:suppressAutoHyphens/>
        <w:autoSpaceDN w:val="0"/>
        <w:spacing w:after="0" w:line="240" w:lineRule="auto"/>
        <w:jc w:val="center"/>
        <w:textAlignment w:val="baseline"/>
        <w:rPr>
          <w:rFonts w:ascii="Arial" w:eastAsia="SimSun" w:hAnsi="Arial" w:cs="Mangal"/>
          <w:b/>
          <w:i/>
          <w:color w:val="000000"/>
          <w:kern w:val="3"/>
          <w:szCs w:val="24"/>
          <w:u w:val="single"/>
          <w:lang w:eastAsia="zh-CN" w:bidi="hi-IN"/>
        </w:rPr>
      </w:pPr>
      <w:r w:rsidRPr="00B40E74">
        <w:rPr>
          <w:rFonts w:ascii="Arial" w:eastAsia="SimSun" w:hAnsi="Arial" w:cs="Mangal"/>
          <w:b/>
          <w:i/>
          <w:color w:val="000000"/>
          <w:kern w:val="3"/>
          <w:szCs w:val="24"/>
          <w:u w:val="single"/>
          <w:lang w:eastAsia="zh-CN" w:bidi="hi-IN"/>
        </w:rPr>
        <w:t>„Modernizacja szczegółowej wysokościowej osnowy geodezyjnej dla Powiatu Międzyrzeckiego: etap I”</w:t>
      </w:r>
    </w:p>
    <w:p w:rsidR="00293487" w:rsidRDefault="00293487" w:rsidP="0040636F">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40636F" w:rsidRDefault="0040636F" w:rsidP="0040636F">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40636F" w:rsidRPr="00293487" w:rsidRDefault="0040636F" w:rsidP="0040636F">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293487" w:rsidRPr="00293487" w:rsidRDefault="00293487" w:rsidP="00293487">
      <w:pPr>
        <w:suppressAutoHyphens/>
        <w:spacing w:after="0" w:line="100" w:lineRule="atLeast"/>
        <w:rPr>
          <w:rFonts w:ascii="Calibri" w:eastAsia="SimSun" w:hAnsi="Calibri" w:cs="Calibri"/>
        </w:rPr>
      </w:pPr>
      <w:r>
        <w:rPr>
          <w:rFonts w:ascii="Times New Roman" w:eastAsia="SimSun" w:hAnsi="Times New Roman" w:cs="Times New Roman"/>
          <w:b/>
          <w:bCs/>
          <w:color w:val="000000"/>
          <w:sz w:val="24"/>
          <w:szCs w:val="24"/>
        </w:rPr>
        <w:t xml:space="preserve">1. </w:t>
      </w:r>
      <w:r w:rsidRPr="00293487">
        <w:rPr>
          <w:rFonts w:ascii="Times New Roman" w:eastAsia="SimSun" w:hAnsi="Times New Roman" w:cs="Times New Roman"/>
          <w:b/>
          <w:bCs/>
          <w:color w:val="000000"/>
          <w:sz w:val="24"/>
          <w:szCs w:val="24"/>
        </w:rPr>
        <w:t>ZAMAWIAJ</w:t>
      </w:r>
      <w:r w:rsidRPr="00293487">
        <w:rPr>
          <w:rFonts w:ascii="TimesNewRoman,Bold" w:eastAsia="TimesNewRoman,Bold" w:hAnsi="TimesNewRoman,Bold" w:cs="TimesNewRoman,Bold"/>
          <w:b/>
          <w:bCs/>
          <w:color w:val="000000"/>
          <w:sz w:val="24"/>
          <w:szCs w:val="24"/>
        </w:rPr>
        <w:t>Ą</w:t>
      </w:r>
      <w:r w:rsidRPr="00293487">
        <w:rPr>
          <w:rFonts w:ascii="Times New Roman" w:eastAsia="SimSun" w:hAnsi="Times New Roman" w:cs="Times New Roman"/>
          <w:b/>
          <w:bCs/>
          <w:color w:val="000000"/>
          <w:sz w:val="24"/>
          <w:szCs w:val="24"/>
        </w:rPr>
        <w:t>CY</w:t>
      </w:r>
    </w:p>
    <w:p w:rsidR="00293487" w:rsidRPr="00293487" w:rsidRDefault="009F09A2" w:rsidP="00293487">
      <w:pPr>
        <w:suppressAutoHyphens/>
        <w:spacing w:after="0" w:line="100" w:lineRule="atLeast"/>
        <w:rPr>
          <w:rFonts w:ascii="Calibri" w:eastAsia="SimSun" w:hAnsi="Calibri" w:cs="Calibri"/>
        </w:rPr>
      </w:pPr>
      <w:r>
        <w:rPr>
          <w:rFonts w:ascii="Times New Roman" w:eastAsia="SimSun" w:hAnsi="Times New Roman" w:cs="Times New Roman"/>
          <w:color w:val="000000"/>
          <w:sz w:val="24"/>
          <w:szCs w:val="24"/>
        </w:rPr>
        <w:t>Starostwo Powiatowe w Międzyrzeczu</w:t>
      </w:r>
    </w:p>
    <w:p w:rsidR="00293487" w:rsidRPr="00293487" w:rsidRDefault="00293487" w:rsidP="00293487">
      <w:pPr>
        <w:suppressAutoHyphens/>
        <w:spacing w:after="0" w:line="100" w:lineRule="atLeast"/>
        <w:rPr>
          <w:rFonts w:ascii="Calibri" w:eastAsia="SimSun" w:hAnsi="Calibri" w:cs="Calibri"/>
        </w:rPr>
      </w:pPr>
      <w:r w:rsidRPr="00293487">
        <w:rPr>
          <w:rFonts w:ascii="Times New Roman" w:eastAsia="SimSun" w:hAnsi="Times New Roman" w:cs="Times New Roman"/>
          <w:color w:val="000000"/>
          <w:sz w:val="24"/>
          <w:szCs w:val="24"/>
        </w:rPr>
        <w:t>ul. Przemysłowa 2</w:t>
      </w:r>
    </w:p>
    <w:p w:rsidR="00293487" w:rsidRPr="00293487" w:rsidRDefault="00293487" w:rsidP="00293487">
      <w:pPr>
        <w:suppressAutoHyphens/>
        <w:spacing w:after="0" w:line="100" w:lineRule="atLeast"/>
        <w:rPr>
          <w:rFonts w:ascii="Calibri" w:eastAsia="SimSun" w:hAnsi="Calibri" w:cs="Calibri"/>
        </w:rPr>
      </w:pPr>
      <w:r w:rsidRPr="00293487">
        <w:rPr>
          <w:rFonts w:ascii="Times New Roman" w:eastAsia="SimSun" w:hAnsi="Times New Roman" w:cs="Times New Roman"/>
          <w:color w:val="000000"/>
          <w:sz w:val="24"/>
          <w:szCs w:val="24"/>
        </w:rPr>
        <w:t>66-300 Międzyrzecz</w:t>
      </w:r>
    </w:p>
    <w:p w:rsidR="00293487" w:rsidRPr="00293487" w:rsidRDefault="00293487" w:rsidP="00293487">
      <w:pPr>
        <w:suppressAutoHyphens/>
        <w:spacing w:after="0" w:line="100" w:lineRule="atLeast"/>
        <w:rPr>
          <w:rFonts w:ascii="Calibri" w:eastAsia="SimSun" w:hAnsi="Calibri" w:cs="Calibri"/>
        </w:rPr>
      </w:pPr>
      <w:r w:rsidRPr="00293487">
        <w:rPr>
          <w:rFonts w:ascii="Times New Roman" w:eastAsia="SimSun" w:hAnsi="Times New Roman" w:cs="Times New Roman"/>
          <w:color w:val="000000"/>
          <w:sz w:val="24"/>
          <w:szCs w:val="24"/>
        </w:rPr>
        <w:t>tel.95 742 84 10</w:t>
      </w:r>
    </w:p>
    <w:p w:rsidR="00293487" w:rsidRPr="00293487" w:rsidRDefault="00293487" w:rsidP="00293487">
      <w:pPr>
        <w:suppressAutoHyphens/>
        <w:spacing w:after="0" w:line="100" w:lineRule="atLeast"/>
        <w:rPr>
          <w:rFonts w:ascii="Calibri" w:eastAsia="SimSun" w:hAnsi="Calibri" w:cs="Calibri"/>
        </w:rPr>
      </w:pPr>
      <w:r w:rsidRPr="00293487">
        <w:rPr>
          <w:rFonts w:ascii="Times New Roman" w:eastAsia="SimSun" w:hAnsi="Times New Roman" w:cs="Times New Roman"/>
          <w:color w:val="000000"/>
          <w:sz w:val="24"/>
          <w:szCs w:val="24"/>
        </w:rPr>
        <w:t xml:space="preserve">e-mail: </w:t>
      </w:r>
      <w:r w:rsidRPr="00293487">
        <w:rPr>
          <w:rFonts w:ascii="Times New Roman" w:eastAsia="SimSun" w:hAnsi="Times New Roman" w:cs="Times New Roman"/>
          <w:b/>
          <w:bCs/>
          <w:i/>
          <w:iCs/>
          <w:color w:val="0000FF"/>
          <w:sz w:val="26"/>
          <w:szCs w:val="26"/>
        </w:rPr>
        <w:t>sekretariat@powiat-miedzyrzecki.pl</w:t>
      </w:r>
    </w:p>
    <w:p w:rsidR="00293487" w:rsidRPr="00293487" w:rsidRDefault="00293487" w:rsidP="00293487">
      <w:pPr>
        <w:widowControl w:val="0"/>
        <w:suppressAutoHyphens/>
        <w:rPr>
          <w:rFonts w:ascii="Calibri" w:eastAsia="SimSun" w:hAnsi="Calibri" w:cs="Calibri"/>
        </w:rPr>
      </w:pPr>
      <w:r w:rsidRPr="00293487">
        <w:rPr>
          <w:rFonts w:ascii="Times New Roman" w:eastAsia="SimSun" w:hAnsi="Times New Roman" w:cs="Times New Roman"/>
          <w:color w:val="000000"/>
          <w:sz w:val="24"/>
          <w:szCs w:val="24"/>
        </w:rPr>
        <w:t xml:space="preserve">adres strony internetowej: </w:t>
      </w:r>
      <w:r w:rsidRPr="00293487">
        <w:rPr>
          <w:rFonts w:ascii="Times New Roman" w:eastAsia="Times New Roman" w:hAnsi="Times New Roman" w:cs="Times New Roman"/>
          <w:b/>
          <w:i/>
          <w:color w:val="0000FF"/>
          <w:sz w:val="24"/>
          <w:szCs w:val="24"/>
          <w:lang w:eastAsia="pl-PL"/>
        </w:rPr>
        <w:t>http://bip.powiat-miedzyrzecki.pl/</w:t>
      </w:r>
    </w:p>
    <w:p w:rsidR="00293487" w:rsidRPr="00293487" w:rsidRDefault="00293487" w:rsidP="00293487">
      <w:pPr>
        <w:suppressAutoHyphens/>
        <w:spacing w:after="0" w:line="100" w:lineRule="atLeast"/>
        <w:rPr>
          <w:rFonts w:ascii="Calibri" w:eastAsia="SimSun" w:hAnsi="Calibri" w:cs="Calibri"/>
        </w:rPr>
      </w:pPr>
      <w:r w:rsidRPr="00293487">
        <w:rPr>
          <w:rFonts w:ascii="Times New Roman" w:eastAsia="SimSun" w:hAnsi="Times New Roman" w:cs="Times New Roman"/>
          <w:color w:val="000000"/>
          <w:sz w:val="24"/>
          <w:szCs w:val="24"/>
        </w:rPr>
        <w:t>Godziny urz</w:t>
      </w:r>
      <w:r w:rsidRPr="00293487">
        <w:rPr>
          <w:rFonts w:ascii="TimesNewRoman" w:eastAsia="TimesNewRoman" w:hAnsi="TimesNewRoman" w:cs="TimesNewRoman"/>
          <w:color w:val="000000"/>
          <w:sz w:val="24"/>
          <w:szCs w:val="24"/>
        </w:rPr>
        <w:t>ę</w:t>
      </w:r>
      <w:r w:rsidRPr="00293487">
        <w:rPr>
          <w:rFonts w:ascii="Times New Roman" w:eastAsia="SimSun" w:hAnsi="Times New Roman" w:cs="Times New Roman"/>
          <w:color w:val="000000"/>
          <w:sz w:val="24"/>
          <w:szCs w:val="24"/>
        </w:rPr>
        <w:t xml:space="preserve">dowania: w poniedziałek od 8.00 do 16.00 </w:t>
      </w:r>
    </w:p>
    <w:p w:rsidR="00293487" w:rsidRPr="00293487" w:rsidRDefault="00293487" w:rsidP="00293487">
      <w:pPr>
        <w:suppressAutoHyphens/>
        <w:spacing w:after="0" w:line="100" w:lineRule="atLeast"/>
        <w:rPr>
          <w:rFonts w:ascii="Calibri" w:eastAsia="SimSun" w:hAnsi="Calibri" w:cs="Calibri"/>
        </w:rPr>
      </w:pPr>
      <w:r w:rsidRPr="00293487">
        <w:rPr>
          <w:rFonts w:ascii="Times New Roman" w:eastAsia="SimSun" w:hAnsi="Times New Roman" w:cs="Times New Roman"/>
          <w:color w:val="000000"/>
          <w:sz w:val="24"/>
          <w:szCs w:val="24"/>
        </w:rPr>
        <w:t xml:space="preserve">      </w:t>
      </w:r>
      <w:r>
        <w:rPr>
          <w:rFonts w:ascii="Times New Roman" w:eastAsia="SimSun" w:hAnsi="Times New Roman" w:cs="Times New Roman"/>
          <w:color w:val="000000"/>
          <w:sz w:val="24"/>
          <w:szCs w:val="24"/>
        </w:rPr>
        <w:t xml:space="preserve">                             </w:t>
      </w:r>
      <w:r>
        <w:rPr>
          <w:rFonts w:ascii="Times New Roman" w:eastAsia="SimSun" w:hAnsi="Times New Roman" w:cs="Times New Roman"/>
          <w:color w:val="000000"/>
          <w:sz w:val="24"/>
          <w:szCs w:val="24"/>
        </w:rPr>
        <w:tab/>
        <w:t xml:space="preserve">  </w:t>
      </w:r>
      <w:r w:rsidRPr="00293487">
        <w:rPr>
          <w:rFonts w:ascii="Times New Roman" w:eastAsia="SimSun" w:hAnsi="Times New Roman" w:cs="Times New Roman"/>
          <w:color w:val="000000"/>
          <w:sz w:val="24"/>
          <w:szCs w:val="24"/>
        </w:rPr>
        <w:t>od wtorku do piątku od 7.00 do 15.00.</w:t>
      </w:r>
    </w:p>
    <w:p w:rsidR="00293487" w:rsidRPr="00293487" w:rsidRDefault="00293487" w:rsidP="00293487">
      <w:pPr>
        <w:suppressAutoHyphens/>
        <w:spacing w:after="0" w:line="100" w:lineRule="atLeast"/>
        <w:rPr>
          <w:rFonts w:ascii="Calibri" w:eastAsia="SimSun" w:hAnsi="Calibri" w:cs="Calibri"/>
        </w:rPr>
      </w:pPr>
    </w:p>
    <w:p w:rsidR="00293487" w:rsidRPr="00293487" w:rsidRDefault="00293487" w:rsidP="00293487">
      <w:pPr>
        <w:suppressAutoHyphens/>
        <w:spacing w:after="0" w:line="360" w:lineRule="auto"/>
        <w:rPr>
          <w:rFonts w:ascii="Calibri" w:eastAsia="SimSun" w:hAnsi="Calibri" w:cs="Calibri"/>
        </w:rPr>
      </w:pPr>
      <w:r w:rsidRPr="00293487">
        <w:rPr>
          <w:rFonts w:ascii="Times New Roman" w:eastAsia="SimSun" w:hAnsi="Times New Roman" w:cs="Times New Roman"/>
          <w:b/>
          <w:bCs/>
          <w:color w:val="000000"/>
          <w:sz w:val="24"/>
          <w:szCs w:val="24"/>
        </w:rPr>
        <w:t xml:space="preserve">          </w:t>
      </w:r>
    </w:p>
    <w:p w:rsidR="00293487" w:rsidRPr="00293487" w:rsidRDefault="00293487" w:rsidP="00293487">
      <w:pPr>
        <w:suppressAutoHyphens/>
        <w:spacing w:after="0" w:line="100" w:lineRule="atLeast"/>
      </w:pPr>
      <w:r w:rsidRPr="00293487">
        <w:rPr>
          <w:rFonts w:ascii="Times New Roman" w:eastAsia="SimSun" w:hAnsi="Times New Roman" w:cs="Times New Roman"/>
          <w:color w:val="000000"/>
          <w:sz w:val="24"/>
          <w:szCs w:val="24"/>
        </w:rPr>
        <w:t>Post</w:t>
      </w:r>
      <w:r w:rsidRPr="00293487">
        <w:rPr>
          <w:rFonts w:ascii="TimesNewRoman" w:eastAsia="TimesNewRoman" w:hAnsi="TimesNewRoman" w:cs="TimesNewRoman"/>
          <w:color w:val="000000"/>
          <w:sz w:val="24"/>
          <w:szCs w:val="24"/>
        </w:rPr>
        <w:t>ę</w:t>
      </w:r>
      <w:r w:rsidRPr="00293487">
        <w:rPr>
          <w:rFonts w:ascii="Times New Roman" w:eastAsia="SimSun" w:hAnsi="Times New Roman" w:cs="Times New Roman"/>
          <w:color w:val="000000"/>
          <w:sz w:val="24"/>
          <w:szCs w:val="24"/>
        </w:rPr>
        <w:t>powanie, którego dotyczy niniejszy dokument oznaczone jest znakiem:</w:t>
      </w:r>
    </w:p>
    <w:p w:rsidR="00293487" w:rsidRPr="00293487" w:rsidRDefault="003D4037" w:rsidP="00293487">
      <w:pPr>
        <w:suppressAutoHyphens/>
        <w:spacing w:after="0" w:line="100" w:lineRule="atLeast"/>
        <w:rPr>
          <w:rFonts w:ascii="Calibri" w:eastAsia="SimSun" w:hAnsi="Calibri" w:cs="Calibri"/>
          <w:b/>
        </w:rPr>
      </w:pPr>
      <w:r>
        <w:rPr>
          <w:rFonts w:ascii="Times New Roman" w:eastAsia="SimSun" w:hAnsi="Times New Roman" w:cs="Times New Roman"/>
          <w:b/>
          <w:color w:val="000000"/>
          <w:sz w:val="24"/>
          <w:szCs w:val="24"/>
        </w:rPr>
        <w:t>OR.272.04</w:t>
      </w:r>
      <w:r w:rsidR="00293487" w:rsidRPr="00293487">
        <w:rPr>
          <w:rFonts w:ascii="Times New Roman" w:eastAsia="SimSun" w:hAnsi="Times New Roman" w:cs="Times New Roman"/>
          <w:b/>
          <w:color w:val="000000"/>
          <w:sz w:val="24"/>
          <w:szCs w:val="24"/>
        </w:rPr>
        <w:t>.2014.PL</w:t>
      </w:r>
      <w:r w:rsidR="00293487" w:rsidRPr="00293487">
        <w:rPr>
          <w:rFonts w:ascii="Times New Roman" w:eastAsia="SimSun" w:hAnsi="Times New Roman" w:cs="Times New Roman"/>
          <w:b/>
          <w:color w:val="000000"/>
          <w:sz w:val="24"/>
          <w:szCs w:val="24"/>
        </w:rPr>
        <w:tab/>
      </w:r>
    </w:p>
    <w:p w:rsidR="00293487" w:rsidRPr="00293487" w:rsidRDefault="00293487" w:rsidP="00293487">
      <w:pPr>
        <w:suppressAutoHyphens/>
        <w:spacing w:after="0" w:line="100" w:lineRule="atLeast"/>
        <w:jc w:val="both"/>
        <w:rPr>
          <w:rFonts w:ascii="Times New Roman" w:eastAsia="SimSun" w:hAnsi="Times New Roman" w:cs="Times New Roman"/>
          <w:b/>
          <w:color w:val="000000"/>
          <w:sz w:val="24"/>
          <w:szCs w:val="24"/>
        </w:rPr>
      </w:pPr>
    </w:p>
    <w:p w:rsidR="00293487" w:rsidRPr="00293487" w:rsidRDefault="00293487" w:rsidP="00293487">
      <w:pPr>
        <w:suppressAutoHyphens/>
        <w:spacing w:after="0" w:line="100" w:lineRule="atLeast"/>
        <w:jc w:val="both"/>
        <w:rPr>
          <w:rFonts w:ascii="Calibri" w:eastAsia="SimSun" w:hAnsi="Calibri" w:cs="Calibri"/>
        </w:rPr>
      </w:pPr>
      <w:r w:rsidRPr="00293487">
        <w:rPr>
          <w:rFonts w:ascii="Times New Roman" w:eastAsia="SimSun" w:hAnsi="Times New Roman" w:cs="Times New Roman"/>
          <w:color w:val="000000"/>
          <w:sz w:val="24"/>
          <w:szCs w:val="24"/>
        </w:rPr>
        <w:t>Wykonawcy winni we wszelkich kontaktach z Zamawiaj</w:t>
      </w:r>
      <w:r w:rsidRPr="00293487">
        <w:rPr>
          <w:rFonts w:ascii="TimesNewRoman" w:eastAsia="TimesNewRoman" w:hAnsi="TimesNewRoman" w:cs="TimesNewRoman"/>
          <w:color w:val="000000"/>
          <w:sz w:val="24"/>
          <w:szCs w:val="24"/>
        </w:rPr>
        <w:t>ą</w:t>
      </w:r>
      <w:r w:rsidRPr="00293487">
        <w:rPr>
          <w:rFonts w:ascii="Times New Roman" w:eastAsia="SimSun" w:hAnsi="Times New Roman" w:cs="Times New Roman"/>
          <w:color w:val="000000"/>
          <w:sz w:val="24"/>
          <w:szCs w:val="24"/>
        </w:rPr>
        <w:t>cym powoływa</w:t>
      </w:r>
      <w:r w:rsidRPr="00293487">
        <w:rPr>
          <w:rFonts w:ascii="TimesNewRoman" w:eastAsia="TimesNewRoman" w:hAnsi="TimesNewRoman" w:cs="TimesNewRoman"/>
          <w:color w:val="000000"/>
          <w:sz w:val="24"/>
          <w:szCs w:val="24"/>
        </w:rPr>
        <w:t xml:space="preserve">ć </w:t>
      </w:r>
      <w:r w:rsidRPr="00293487">
        <w:rPr>
          <w:rFonts w:ascii="Times New Roman" w:eastAsia="SimSun" w:hAnsi="Times New Roman" w:cs="Times New Roman"/>
          <w:color w:val="000000"/>
          <w:sz w:val="24"/>
          <w:szCs w:val="24"/>
        </w:rPr>
        <w:t>si</w:t>
      </w:r>
      <w:r w:rsidRPr="00293487">
        <w:rPr>
          <w:rFonts w:ascii="TimesNewRoman" w:eastAsia="TimesNewRoman" w:hAnsi="TimesNewRoman" w:cs="TimesNewRoman"/>
          <w:color w:val="000000"/>
          <w:sz w:val="24"/>
          <w:szCs w:val="24"/>
        </w:rPr>
        <w:t xml:space="preserve">ę </w:t>
      </w:r>
      <w:r w:rsidRPr="00293487">
        <w:rPr>
          <w:rFonts w:ascii="Times New Roman" w:eastAsia="SimSun" w:hAnsi="Times New Roman" w:cs="Times New Roman"/>
          <w:color w:val="000000"/>
          <w:sz w:val="24"/>
          <w:szCs w:val="24"/>
        </w:rPr>
        <w:t>na</w:t>
      </w:r>
    </w:p>
    <w:p w:rsidR="00293487" w:rsidRPr="00293487" w:rsidRDefault="00293487" w:rsidP="00293487">
      <w:pPr>
        <w:suppressAutoHyphens/>
        <w:spacing w:after="0" w:line="100" w:lineRule="atLeast"/>
        <w:jc w:val="both"/>
        <w:rPr>
          <w:rFonts w:ascii="Calibri" w:eastAsia="SimSun" w:hAnsi="Calibri" w:cs="Calibri"/>
        </w:rPr>
      </w:pPr>
      <w:r w:rsidRPr="00293487">
        <w:rPr>
          <w:rFonts w:ascii="Times New Roman" w:eastAsia="SimSun" w:hAnsi="Times New Roman" w:cs="Times New Roman"/>
          <w:color w:val="000000"/>
          <w:sz w:val="24"/>
          <w:szCs w:val="24"/>
        </w:rPr>
        <w:t>wyżej podane oznaczenie.</w:t>
      </w:r>
    </w:p>
    <w:p w:rsidR="00293487" w:rsidRPr="00293487" w:rsidRDefault="00293487" w:rsidP="00293487">
      <w:pPr>
        <w:suppressAutoHyphens/>
        <w:spacing w:after="0" w:line="100" w:lineRule="atLeast"/>
        <w:jc w:val="both"/>
        <w:rPr>
          <w:rFonts w:ascii="Calibri" w:eastAsia="SimSun" w:hAnsi="Calibri" w:cs="Calibri"/>
        </w:rPr>
      </w:pPr>
    </w:p>
    <w:p w:rsidR="00293487" w:rsidRPr="00293487" w:rsidRDefault="00293487" w:rsidP="00293487">
      <w:pPr>
        <w:suppressAutoHyphens/>
        <w:spacing w:after="0" w:line="360" w:lineRule="auto"/>
        <w:jc w:val="both"/>
        <w:rPr>
          <w:rFonts w:ascii="Calibri" w:eastAsia="SimSun" w:hAnsi="Calibri" w:cs="Calibri"/>
        </w:rPr>
      </w:pPr>
      <w:r w:rsidRPr="00293487">
        <w:rPr>
          <w:rFonts w:ascii="Times New Roman" w:eastAsia="SimSun" w:hAnsi="Times New Roman" w:cs="Times New Roman"/>
          <w:b/>
          <w:bCs/>
          <w:color w:val="000000"/>
          <w:sz w:val="24"/>
          <w:szCs w:val="24"/>
        </w:rPr>
        <w:t>2</w:t>
      </w:r>
      <w:r>
        <w:rPr>
          <w:rFonts w:ascii="Times New Roman" w:eastAsia="SimSun" w:hAnsi="Times New Roman" w:cs="Times New Roman"/>
          <w:b/>
          <w:bCs/>
          <w:color w:val="000000"/>
          <w:sz w:val="24"/>
          <w:szCs w:val="24"/>
        </w:rPr>
        <w:t xml:space="preserve">. </w:t>
      </w:r>
      <w:r w:rsidRPr="00293487">
        <w:rPr>
          <w:rFonts w:ascii="Times New Roman" w:eastAsia="SimSun" w:hAnsi="Times New Roman" w:cs="Times New Roman"/>
          <w:b/>
          <w:bCs/>
          <w:color w:val="000000"/>
          <w:sz w:val="24"/>
          <w:szCs w:val="24"/>
        </w:rPr>
        <w:t>Tryb udzielenia zamówienia.</w:t>
      </w:r>
    </w:p>
    <w:p w:rsidR="00293487" w:rsidRPr="00293487" w:rsidRDefault="00293487" w:rsidP="00293487">
      <w:pPr>
        <w:widowControl w:val="0"/>
        <w:suppressAutoHyphens/>
        <w:rPr>
          <w:rFonts w:ascii="Calibri" w:eastAsia="SimSun" w:hAnsi="Calibri" w:cs="Calibri"/>
        </w:rPr>
      </w:pPr>
      <w:r w:rsidRPr="00293487">
        <w:rPr>
          <w:rFonts w:ascii="Times New Roman" w:eastAsia="SimSun" w:hAnsi="Times New Roman" w:cs="Times New Roman"/>
          <w:b/>
          <w:bCs/>
          <w:color w:val="000000"/>
          <w:sz w:val="24"/>
          <w:szCs w:val="24"/>
        </w:rPr>
        <w:t xml:space="preserve">2.1. </w:t>
      </w:r>
      <w:r w:rsidRPr="00293487">
        <w:rPr>
          <w:rFonts w:ascii="Times New Roman" w:eastAsia="SimSun" w:hAnsi="Times New Roman" w:cs="Times New Roman"/>
          <w:b/>
          <w:bCs/>
          <w:color w:val="000000"/>
          <w:sz w:val="24"/>
          <w:szCs w:val="24"/>
        </w:rPr>
        <w:tab/>
      </w:r>
      <w:r w:rsidRPr="00293487">
        <w:rPr>
          <w:rFonts w:ascii="Times New Roman" w:eastAsia="Times New Roman" w:hAnsi="Times New Roman" w:cs="Times New Roman"/>
          <w:color w:val="000000"/>
          <w:sz w:val="24"/>
          <w:szCs w:val="24"/>
          <w:lang w:eastAsia="pl-PL"/>
        </w:rPr>
        <w:t>Podstawa prawna udzielenia zamówienia publicznego: art. 39-46 Prawa zamówień publicznych.</w:t>
      </w:r>
    </w:p>
    <w:p w:rsidR="00293487" w:rsidRPr="00293487" w:rsidRDefault="00293487" w:rsidP="00293487">
      <w:pPr>
        <w:widowControl w:val="0"/>
        <w:suppressAutoHyphens/>
        <w:spacing w:after="0" w:line="100" w:lineRule="atLeast"/>
        <w:rPr>
          <w:rFonts w:ascii="Calibri" w:eastAsia="SimSun" w:hAnsi="Calibri" w:cs="Calibri"/>
        </w:rPr>
      </w:pPr>
      <w:r w:rsidRPr="00293487">
        <w:rPr>
          <w:rFonts w:ascii="Times New Roman" w:eastAsia="Times New Roman" w:hAnsi="Times New Roman" w:cs="Times New Roman"/>
          <w:color w:val="000000"/>
          <w:sz w:val="24"/>
          <w:szCs w:val="24"/>
          <w:lang w:eastAsia="pl-PL"/>
        </w:rPr>
        <w:t>Podstawa prawna opracowania specyfikacji istotnych warunków zamówienia:</w:t>
      </w:r>
    </w:p>
    <w:p w:rsidR="00293487" w:rsidRPr="00293487" w:rsidRDefault="00293487" w:rsidP="00293487">
      <w:pPr>
        <w:widowControl w:val="0"/>
        <w:numPr>
          <w:ilvl w:val="0"/>
          <w:numId w:val="1"/>
        </w:numPr>
        <w:tabs>
          <w:tab w:val="center" w:pos="4536"/>
        </w:tabs>
        <w:suppressAutoHyphens/>
        <w:spacing w:after="0" w:line="100" w:lineRule="atLeast"/>
        <w:rPr>
          <w:rFonts w:ascii="Calibri" w:eastAsia="SimSun" w:hAnsi="Calibri" w:cs="Calibri"/>
        </w:rPr>
      </w:pPr>
      <w:r w:rsidRPr="00293487">
        <w:rPr>
          <w:rFonts w:ascii="Times New Roman" w:eastAsia="Times New Roman" w:hAnsi="Times New Roman" w:cs="Times New Roman"/>
          <w:color w:val="000000"/>
          <w:sz w:val="24"/>
          <w:szCs w:val="24"/>
          <w:lang w:eastAsia="pl-PL"/>
        </w:rPr>
        <w:t xml:space="preserve">Ustawa z dnia 29 stycznia 2004 r. Prawo zamówień publicznych (Dz. U. z 2013 r. poz. 907 z </w:t>
      </w:r>
      <w:proofErr w:type="spellStart"/>
      <w:r w:rsidRPr="00293487">
        <w:rPr>
          <w:rFonts w:ascii="Times New Roman" w:eastAsia="Times New Roman" w:hAnsi="Times New Roman" w:cs="Times New Roman"/>
          <w:color w:val="000000"/>
          <w:sz w:val="24"/>
          <w:szCs w:val="24"/>
          <w:lang w:eastAsia="pl-PL"/>
        </w:rPr>
        <w:t>późn</w:t>
      </w:r>
      <w:proofErr w:type="spellEnd"/>
      <w:r w:rsidRPr="00293487">
        <w:rPr>
          <w:rFonts w:ascii="Times New Roman" w:eastAsia="Times New Roman" w:hAnsi="Times New Roman" w:cs="Times New Roman"/>
          <w:color w:val="000000"/>
          <w:sz w:val="24"/>
          <w:szCs w:val="24"/>
          <w:lang w:eastAsia="pl-PL"/>
        </w:rPr>
        <w:t>. zm.)</w:t>
      </w:r>
    </w:p>
    <w:p w:rsidR="00293487" w:rsidRPr="00293487" w:rsidRDefault="00293487" w:rsidP="00293487">
      <w:pPr>
        <w:widowControl w:val="0"/>
        <w:numPr>
          <w:ilvl w:val="0"/>
          <w:numId w:val="1"/>
        </w:numPr>
        <w:tabs>
          <w:tab w:val="center" w:pos="4536"/>
        </w:tabs>
        <w:suppressAutoHyphens/>
        <w:spacing w:after="0" w:line="100" w:lineRule="atLeast"/>
        <w:rPr>
          <w:rFonts w:ascii="Calibri" w:eastAsia="SimSun" w:hAnsi="Calibri" w:cs="Calibri"/>
        </w:rPr>
      </w:pPr>
      <w:r w:rsidRPr="00293487">
        <w:rPr>
          <w:rFonts w:ascii="Times New Roman" w:eastAsia="Times New Roman" w:hAnsi="Times New Roman" w:cs="Times New Roman"/>
          <w:color w:val="000000"/>
          <w:sz w:val="24"/>
          <w:szCs w:val="24"/>
          <w:lang w:eastAsia="pl-PL"/>
        </w:rPr>
        <w:t>Rozporządzenie Prezesa Rady Ministrów z dnia 31 grudnia 2013 r. w sprawie średniego kursu złotego w stosunku do euro stanowiącego podstawę przeliczania wartości zamówień publicznych /Dz. U. z 2013r., poz. 1692/.</w:t>
      </w:r>
    </w:p>
    <w:p w:rsidR="00293487" w:rsidRPr="00293487" w:rsidRDefault="00293487" w:rsidP="00293487">
      <w:pPr>
        <w:widowControl w:val="0"/>
        <w:numPr>
          <w:ilvl w:val="0"/>
          <w:numId w:val="1"/>
        </w:numPr>
        <w:tabs>
          <w:tab w:val="center" w:pos="4536"/>
        </w:tabs>
        <w:suppressAutoHyphens/>
        <w:spacing w:after="0" w:line="100" w:lineRule="atLeast"/>
        <w:rPr>
          <w:rFonts w:ascii="Calibri" w:eastAsia="SimSun" w:hAnsi="Calibri" w:cs="Calibri"/>
        </w:rPr>
      </w:pPr>
      <w:r w:rsidRPr="00293487">
        <w:rPr>
          <w:rFonts w:ascii="Times New Roman" w:eastAsia="Times New Roman" w:hAnsi="Times New Roman" w:cs="Times New Roman"/>
          <w:color w:val="000000"/>
          <w:sz w:val="24"/>
          <w:szCs w:val="24"/>
          <w:lang w:eastAsia="pl-PL"/>
        </w:rPr>
        <w:t xml:space="preserve">Ustawa z dnia 16 lutego 2007 r. o ochronie konkurencji i konsumentów (Dz. U. Nr 50, poz. 331 z </w:t>
      </w:r>
      <w:proofErr w:type="spellStart"/>
      <w:r w:rsidRPr="00293487">
        <w:rPr>
          <w:rFonts w:ascii="Times New Roman" w:eastAsia="Times New Roman" w:hAnsi="Times New Roman" w:cs="Times New Roman"/>
          <w:color w:val="000000"/>
          <w:sz w:val="24"/>
          <w:szCs w:val="24"/>
          <w:lang w:eastAsia="pl-PL"/>
        </w:rPr>
        <w:t>późn</w:t>
      </w:r>
      <w:proofErr w:type="spellEnd"/>
      <w:r w:rsidRPr="00293487">
        <w:rPr>
          <w:rFonts w:ascii="Times New Roman" w:eastAsia="Times New Roman" w:hAnsi="Times New Roman" w:cs="Times New Roman"/>
          <w:color w:val="000000"/>
          <w:sz w:val="24"/>
          <w:szCs w:val="24"/>
          <w:lang w:eastAsia="pl-PL"/>
        </w:rPr>
        <w:t>. zm.).</w:t>
      </w:r>
    </w:p>
    <w:p w:rsidR="00293487" w:rsidRPr="007C534C" w:rsidRDefault="00293487" w:rsidP="007C534C">
      <w:pPr>
        <w:pStyle w:val="Akapitzlist"/>
        <w:numPr>
          <w:ilvl w:val="0"/>
          <w:numId w:val="1"/>
        </w:numPr>
        <w:suppressAutoHyphens/>
        <w:spacing w:after="0" w:line="100" w:lineRule="atLeast"/>
        <w:jc w:val="both"/>
        <w:rPr>
          <w:rFonts w:ascii="Times New Roman" w:eastAsia="Times New Roman" w:hAnsi="Times New Roman" w:cs="Times New Roman"/>
          <w:color w:val="000000"/>
          <w:sz w:val="24"/>
          <w:szCs w:val="24"/>
          <w:lang w:eastAsia="pl-PL"/>
        </w:rPr>
      </w:pPr>
      <w:r w:rsidRPr="007C534C">
        <w:rPr>
          <w:rFonts w:ascii="Times New Roman" w:eastAsia="Times New Roman" w:hAnsi="Times New Roman" w:cs="Times New Roman"/>
          <w:color w:val="000000"/>
          <w:sz w:val="24"/>
          <w:szCs w:val="24"/>
          <w:lang w:eastAsia="pl-PL"/>
        </w:rPr>
        <w:t>Rozporządzenie Prezesa Rady Ministrów z dnia 23 grudnia 2013 r. w sprawie kwot wartości zamówień oraz konkursów, od których jest uzależniony obowiązek przekazywania ogłoszeń Urzędowi Oficjalnych Publikacji Unii Europejskiej (Dz. U. z 2013 r. poz. 1735</w:t>
      </w:r>
    </w:p>
    <w:p w:rsidR="007C534C" w:rsidRPr="007C534C" w:rsidRDefault="007C534C" w:rsidP="007C534C">
      <w:pPr>
        <w:pStyle w:val="Akapitzlist"/>
        <w:numPr>
          <w:ilvl w:val="0"/>
          <w:numId w:val="1"/>
        </w:numPr>
        <w:suppressAutoHyphens/>
        <w:spacing w:after="0" w:line="100" w:lineRule="atLeast"/>
        <w:jc w:val="both"/>
        <w:rPr>
          <w:rFonts w:ascii="Times New Roman" w:eastAsia="SimSun" w:hAnsi="Times New Roman" w:cs="Times New Roman"/>
          <w:sz w:val="24"/>
          <w:szCs w:val="24"/>
        </w:rPr>
      </w:pPr>
      <w:r w:rsidRPr="007C534C">
        <w:rPr>
          <w:rFonts w:ascii="Times New Roman" w:eastAsia="SimSun" w:hAnsi="Times New Roman" w:cs="Times New Roman"/>
          <w:sz w:val="24"/>
          <w:szCs w:val="24"/>
        </w:rPr>
        <w:t>Ustawa z dnia 17 maja 1989r. Prawo geodezyjne i kartograficzne (</w:t>
      </w:r>
      <w:proofErr w:type="spellStart"/>
      <w:r w:rsidRPr="007C534C">
        <w:rPr>
          <w:rFonts w:ascii="Times New Roman" w:eastAsia="SimSun" w:hAnsi="Times New Roman" w:cs="Times New Roman"/>
          <w:sz w:val="24"/>
          <w:szCs w:val="24"/>
        </w:rPr>
        <w:t>Dz.U</w:t>
      </w:r>
      <w:proofErr w:type="spellEnd"/>
      <w:r w:rsidRPr="007C534C">
        <w:rPr>
          <w:rFonts w:ascii="Times New Roman" w:eastAsia="SimSun" w:hAnsi="Times New Roman" w:cs="Times New Roman"/>
          <w:sz w:val="24"/>
          <w:szCs w:val="24"/>
        </w:rPr>
        <w:t>. 2010.193.1287 ze zmianami),</w:t>
      </w:r>
    </w:p>
    <w:p w:rsidR="00293487" w:rsidRPr="00293487" w:rsidRDefault="00293487" w:rsidP="00293487">
      <w:pPr>
        <w:suppressAutoHyphens/>
        <w:spacing w:after="0" w:line="100" w:lineRule="atLeast"/>
        <w:jc w:val="both"/>
        <w:rPr>
          <w:rFonts w:ascii="Calibri" w:eastAsia="SimSun" w:hAnsi="Calibri" w:cs="Calibri"/>
        </w:rPr>
      </w:pPr>
      <w:r w:rsidRPr="00293487">
        <w:rPr>
          <w:rFonts w:ascii="Times New Roman" w:eastAsia="SimSun" w:hAnsi="Times New Roman" w:cs="Times New Roman"/>
          <w:b/>
          <w:bCs/>
          <w:color w:val="000000"/>
          <w:sz w:val="24"/>
          <w:szCs w:val="24"/>
        </w:rPr>
        <w:t xml:space="preserve">2.2. </w:t>
      </w:r>
      <w:r w:rsidRPr="00293487">
        <w:rPr>
          <w:rFonts w:ascii="Times New Roman" w:eastAsia="SimSun" w:hAnsi="Times New Roman" w:cs="Times New Roman"/>
          <w:b/>
          <w:bCs/>
          <w:color w:val="000000"/>
          <w:sz w:val="24"/>
          <w:szCs w:val="24"/>
        </w:rPr>
        <w:tab/>
      </w:r>
      <w:r w:rsidRPr="00293487">
        <w:rPr>
          <w:rFonts w:ascii="Times New Roman" w:eastAsia="SimSun" w:hAnsi="Times New Roman" w:cs="Times New Roman"/>
          <w:color w:val="000000"/>
          <w:sz w:val="24"/>
          <w:szCs w:val="24"/>
        </w:rPr>
        <w:t>Ilekro</w:t>
      </w:r>
      <w:r w:rsidRPr="00293487">
        <w:rPr>
          <w:rFonts w:ascii="TimesNewRoman" w:eastAsia="TimesNewRoman" w:hAnsi="TimesNewRoman" w:cs="TimesNewRoman"/>
          <w:color w:val="000000"/>
          <w:sz w:val="24"/>
          <w:szCs w:val="24"/>
        </w:rPr>
        <w:t xml:space="preserve">ć </w:t>
      </w:r>
      <w:r w:rsidRPr="00293487">
        <w:rPr>
          <w:rFonts w:ascii="Times New Roman" w:eastAsia="SimSun" w:hAnsi="Times New Roman" w:cs="Times New Roman"/>
          <w:color w:val="000000"/>
          <w:sz w:val="24"/>
          <w:szCs w:val="24"/>
        </w:rPr>
        <w:t>w niniejszej SIWZ u</w:t>
      </w:r>
      <w:r w:rsidRPr="00293487">
        <w:rPr>
          <w:rFonts w:ascii="TimesNewRoman" w:eastAsia="TimesNewRoman" w:hAnsi="TimesNewRoman" w:cs="TimesNewRoman"/>
          <w:color w:val="000000"/>
          <w:sz w:val="24"/>
          <w:szCs w:val="24"/>
        </w:rPr>
        <w:t>ż</w:t>
      </w:r>
      <w:r w:rsidRPr="00293487">
        <w:rPr>
          <w:rFonts w:ascii="Times New Roman" w:eastAsia="SimSun" w:hAnsi="Times New Roman" w:cs="Times New Roman"/>
          <w:color w:val="000000"/>
          <w:sz w:val="24"/>
          <w:szCs w:val="24"/>
        </w:rPr>
        <w:t>yte jest poj</w:t>
      </w:r>
      <w:r w:rsidRPr="00293487">
        <w:rPr>
          <w:rFonts w:ascii="TimesNewRoman" w:eastAsia="TimesNewRoman" w:hAnsi="TimesNewRoman" w:cs="TimesNewRoman"/>
          <w:color w:val="000000"/>
          <w:sz w:val="24"/>
          <w:szCs w:val="24"/>
        </w:rPr>
        <w:t>ę</w:t>
      </w:r>
      <w:r w:rsidRPr="00293487">
        <w:rPr>
          <w:rFonts w:ascii="Times New Roman" w:eastAsia="SimSun" w:hAnsi="Times New Roman" w:cs="Times New Roman"/>
          <w:color w:val="000000"/>
          <w:sz w:val="24"/>
          <w:szCs w:val="24"/>
        </w:rPr>
        <w:t xml:space="preserve">cie „ustawa </w:t>
      </w:r>
      <w:proofErr w:type="spellStart"/>
      <w:r w:rsidRPr="00293487">
        <w:rPr>
          <w:rFonts w:ascii="Times New Roman" w:eastAsia="SimSun" w:hAnsi="Times New Roman" w:cs="Times New Roman"/>
          <w:color w:val="000000"/>
          <w:sz w:val="24"/>
          <w:szCs w:val="24"/>
        </w:rPr>
        <w:t>pzp</w:t>
      </w:r>
      <w:proofErr w:type="spellEnd"/>
      <w:r w:rsidRPr="00293487">
        <w:rPr>
          <w:rFonts w:ascii="Times New Roman" w:eastAsia="SimSun" w:hAnsi="Times New Roman" w:cs="Times New Roman"/>
          <w:color w:val="000000"/>
          <w:sz w:val="24"/>
          <w:szCs w:val="24"/>
        </w:rPr>
        <w:t>”, nale</w:t>
      </w:r>
      <w:r w:rsidRPr="00293487">
        <w:rPr>
          <w:rFonts w:ascii="TimesNewRoman" w:eastAsia="TimesNewRoman" w:hAnsi="TimesNewRoman" w:cs="TimesNewRoman"/>
          <w:color w:val="000000"/>
          <w:sz w:val="24"/>
          <w:szCs w:val="24"/>
        </w:rPr>
        <w:t>ż</w:t>
      </w:r>
      <w:r w:rsidRPr="00293487">
        <w:rPr>
          <w:rFonts w:ascii="Times New Roman" w:eastAsia="SimSun" w:hAnsi="Times New Roman" w:cs="Times New Roman"/>
          <w:color w:val="000000"/>
          <w:sz w:val="24"/>
          <w:szCs w:val="24"/>
        </w:rPr>
        <w:t>y przez to rozumie</w:t>
      </w:r>
      <w:r w:rsidRPr="00293487">
        <w:rPr>
          <w:rFonts w:ascii="TimesNewRoman" w:eastAsia="TimesNewRoman" w:hAnsi="TimesNewRoman" w:cs="TimesNewRoman"/>
          <w:color w:val="000000"/>
          <w:sz w:val="24"/>
          <w:szCs w:val="24"/>
        </w:rPr>
        <w:t>ć</w:t>
      </w:r>
    </w:p>
    <w:p w:rsidR="00293487" w:rsidRPr="00293487" w:rsidRDefault="00293487" w:rsidP="00293487">
      <w:pPr>
        <w:suppressAutoHyphens/>
        <w:spacing w:after="0" w:line="100" w:lineRule="atLeast"/>
        <w:jc w:val="both"/>
        <w:rPr>
          <w:rFonts w:ascii="Calibri" w:eastAsia="SimSun" w:hAnsi="Calibri" w:cs="Calibri"/>
        </w:rPr>
      </w:pPr>
      <w:r w:rsidRPr="00293487">
        <w:rPr>
          <w:rFonts w:ascii="Times New Roman" w:eastAsia="SimSun" w:hAnsi="Times New Roman" w:cs="Times New Roman"/>
          <w:color w:val="000000"/>
          <w:sz w:val="24"/>
          <w:szCs w:val="24"/>
        </w:rPr>
        <w:t>ustaw</w:t>
      </w:r>
      <w:r w:rsidRPr="00293487">
        <w:rPr>
          <w:rFonts w:ascii="TimesNewRoman" w:eastAsia="TimesNewRoman" w:hAnsi="TimesNewRoman" w:cs="TimesNewRoman"/>
          <w:color w:val="000000"/>
          <w:sz w:val="24"/>
          <w:szCs w:val="24"/>
        </w:rPr>
        <w:t xml:space="preserve">ę </w:t>
      </w:r>
      <w:r w:rsidRPr="00293487">
        <w:rPr>
          <w:rFonts w:ascii="Times New Roman" w:eastAsia="SimSun" w:hAnsi="Times New Roman" w:cs="Times New Roman"/>
          <w:color w:val="000000"/>
          <w:sz w:val="24"/>
          <w:szCs w:val="24"/>
        </w:rPr>
        <w:t>Prawo zamówie</w:t>
      </w:r>
      <w:r w:rsidRPr="00293487">
        <w:rPr>
          <w:rFonts w:ascii="TimesNewRoman" w:eastAsia="TimesNewRoman" w:hAnsi="TimesNewRoman" w:cs="TimesNewRoman"/>
          <w:color w:val="000000"/>
          <w:sz w:val="24"/>
          <w:szCs w:val="24"/>
        </w:rPr>
        <w:t xml:space="preserve">ń </w:t>
      </w:r>
      <w:r w:rsidRPr="00293487">
        <w:rPr>
          <w:rFonts w:ascii="Times New Roman" w:eastAsia="SimSun" w:hAnsi="Times New Roman" w:cs="Times New Roman"/>
          <w:color w:val="000000"/>
          <w:sz w:val="24"/>
          <w:szCs w:val="24"/>
        </w:rPr>
        <w:t>publicznych, o której mowa w pkt 2.1.</w:t>
      </w:r>
    </w:p>
    <w:p w:rsidR="00293487" w:rsidRPr="00293487" w:rsidRDefault="00293487" w:rsidP="00293487">
      <w:pPr>
        <w:suppressAutoHyphens/>
        <w:spacing w:after="0" w:line="100" w:lineRule="atLeast"/>
        <w:jc w:val="both"/>
        <w:rPr>
          <w:rFonts w:ascii="Calibri" w:eastAsia="SimSun" w:hAnsi="Calibri" w:cs="Calibri"/>
        </w:rPr>
      </w:pP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293487">
        <w:rPr>
          <w:rFonts w:ascii="Arial" w:eastAsia="SimSun" w:hAnsi="Arial" w:cs="Mangal"/>
          <w:b/>
          <w:color w:val="000000"/>
          <w:kern w:val="3"/>
          <w:sz w:val="20"/>
          <w:szCs w:val="24"/>
          <w:lang w:eastAsia="zh-CN" w:bidi="hi-IN"/>
        </w:rPr>
        <w:t>3. Przedmiot zamówienia.</w:t>
      </w:r>
    </w:p>
    <w:p w:rsidR="00293487" w:rsidRDefault="00293487" w:rsidP="003D4037">
      <w:pPr>
        <w:widowControl w:val="0"/>
        <w:suppressAutoHyphens/>
        <w:autoSpaceDN w:val="0"/>
        <w:spacing w:after="0" w:line="240" w:lineRule="auto"/>
        <w:textAlignment w:val="baseline"/>
        <w:rPr>
          <w:rFonts w:ascii="Times New Roman" w:eastAsia="SimSun" w:hAnsi="Times New Roman" w:cs="Times New Roman"/>
          <w:color w:val="FF0000"/>
          <w:kern w:val="3"/>
          <w:sz w:val="24"/>
          <w:szCs w:val="24"/>
          <w:lang w:eastAsia="zh-CN" w:bidi="hi-IN"/>
        </w:rPr>
      </w:pPr>
      <w:r w:rsidRPr="00293487">
        <w:rPr>
          <w:rFonts w:ascii="Arial" w:eastAsia="SimSun" w:hAnsi="Arial" w:cs="Mangal"/>
          <w:color w:val="000000"/>
          <w:kern w:val="3"/>
          <w:sz w:val="20"/>
          <w:szCs w:val="24"/>
          <w:lang w:eastAsia="zh-CN" w:bidi="hi-IN"/>
        </w:rPr>
        <w:t>3</w:t>
      </w:r>
      <w:r w:rsidRPr="00293487">
        <w:rPr>
          <w:rFonts w:ascii="Times New Roman" w:eastAsia="SimSun" w:hAnsi="Times New Roman" w:cs="Times New Roman"/>
          <w:color w:val="000000"/>
          <w:kern w:val="3"/>
          <w:sz w:val="24"/>
          <w:szCs w:val="24"/>
          <w:lang w:eastAsia="zh-CN" w:bidi="hi-IN"/>
        </w:rPr>
        <w:t xml:space="preserve">.1. </w:t>
      </w:r>
      <w:r w:rsidR="00B40E74">
        <w:rPr>
          <w:rFonts w:ascii="Times New Roman" w:eastAsia="SimSun" w:hAnsi="Times New Roman" w:cs="Times New Roman"/>
          <w:color w:val="000000"/>
          <w:kern w:val="3"/>
          <w:sz w:val="24"/>
          <w:szCs w:val="24"/>
          <w:lang w:eastAsia="zh-CN" w:bidi="hi-IN"/>
        </w:rPr>
        <w:t xml:space="preserve">Przedmiotem zamówienia </w:t>
      </w:r>
      <w:r w:rsidR="00B40E74" w:rsidRPr="00B40E74">
        <w:rPr>
          <w:rFonts w:ascii="Times New Roman" w:eastAsia="SimSun" w:hAnsi="Times New Roman" w:cs="Times New Roman"/>
          <w:color w:val="000000"/>
          <w:kern w:val="3"/>
          <w:sz w:val="24"/>
          <w:szCs w:val="24"/>
          <w:lang w:eastAsia="zh-CN" w:bidi="hi-IN"/>
        </w:rPr>
        <w:t xml:space="preserve"> jest wykonanie przez Wykonawcę </w:t>
      </w:r>
      <w:r w:rsidR="00B40E74">
        <w:rPr>
          <w:rFonts w:ascii="Times New Roman" w:eastAsia="SimSun" w:hAnsi="Times New Roman" w:cs="Times New Roman"/>
          <w:color w:val="000000"/>
          <w:kern w:val="3"/>
          <w:sz w:val="24"/>
          <w:szCs w:val="24"/>
          <w:lang w:eastAsia="zh-CN" w:bidi="hi-IN"/>
        </w:rPr>
        <w:t>na rzecz Zamawiającego</w:t>
      </w:r>
      <w:r w:rsidR="00B40E74" w:rsidRPr="00B40E74">
        <w:rPr>
          <w:rFonts w:ascii="Times New Roman" w:eastAsia="SimSun" w:hAnsi="Times New Roman" w:cs="Times New Roman"/>
          <w:color w:val="000000"/>
          <w:kern w:val="3"/>
          <w:sz w:val="24"/>
          <w:szCs w:val="24"/>
          <w:lang w:eastAsia="zh-CN" w:bidi="hi-IN"/>
        </w:rPr>
        <w:t xml:space="preserve"> następujących usług geodezyjnych: Modernizacja szczegółowej wysokościowej osnowy </w:t>
      </w:r>
      <w:r w:rsidR="00B40E74" w:rsidRPr="00B40E74">
        <w:rPr>
          <w:rFonts w:ascii="Times New Roman" w:eastAsia="SimSun" w:hAnsi="Times New Roman" w:cs="Times New Roman"/>
          <w:color w:val="000000"/>
          <w:kern w:val="3"/>
          <w:sz w:val="24"/>
          <w:szCs w:val="24"/>
          <w:lang w:eastAsia="zh-CN" w:bidi="hi-IN"/>
        </w:rPr>
        <w:lastRenderedPageBreak/>
        <w:t xml:space="preserve">geodezyjnej dla Powiatu Międzyrzeckiego: etap I, zgodnie z </w:t>
      </w:r>
      <w:r w:rsidR="00B40E74">
        <w:rPr>
          <w:rFonts w:ascii="Times New Roman" w:eastAsia="SimSun" w:hAnsi="Times New Roman" w:cs="Times New Roman"/>
          <w:color w:val="000000"/>
          <w:kern w:val="3"/>
          <w:sz w:val="24"/>
          <w:szCs w:val="24"/>
          <w:lang w:eastAsia="zh-CN" w:bidi="hi-IN"/>
        </w:rPr>
        <w:t xml:space="preserve">założeniami do modernizacji </w:t>
      </w:r>
      <w:r w:rsidR="002A1FF5">
        <w:rPr>
          <w:rFonts w:ascii="Times New Roman" w:eastAsia="SimSun" w:hAnsi="Times New Roman" w:cs="Times New Roman"/>
          <w:color w:val="000000"/>
          <w:kern w:val="3"/>
          <w:sz w:val="24"/>
          <w:szCs w:val="24"/>
          <w:lang w:eastAsia="zh-CN" w:bidi="hi-IN"/>
        </w:rPr>
        <w:t xml:space="preserve">szczegółowej wysokościowej osnowy geodezyjnej dla powiatu międzyrzeckiego stanowiący </w:t>
      </w:r>
      <w:r w:rsidR="002A1FF5" w:rsidRPr="007C534C">
        <w:rPr>
          <w:rFonts w:ascii="Times New Roman" w:eastAsia="SimSun" w:hAnsi="Times New Roman" w:cs="Times New Roman"/>
          <w:kern w:val="3"/>
          <w:sz w:val="24"/>
          <w:szCs w:val="24"/>
          <w:lang w:eastAsia="zh-CN" w:bidi="hi-IN"/>
        </w:rPr>
        <w:t>załącznik nr</w:t>
      </w:r>
      <w:r w:rsidR="00B4037D">
        <w:rPr>
          <w:rFonts w:ascii="Times New Roman" w:eastAsia="SimSun" w:hAnsi="Times New Roman" w:cs="Times New Roman"/>
          <w:kern w:val="3"/>
          <w:sz w:val="24"/>
          <w:szCs w:val="24"/>
          <w:lang w:eastAsia="zh-CN" w:bidi="hi-IN"/>
        </w:rPr>
        <w:t xml:space="preserve"> 9</w:t>
      </w:r>
      <w:r w:rsidR="002A1FF5" w:rsidRPr="007C534C">
        <w:rPr>
          <w:rFonts w:ascii="Times New Roman" w:eastAsia="SimSun" w:hAnsi="Times New Roman" w:cs="Times New Roman"/>
          <w:kern w:val="3"/>
          <w:sz w:val="24"/>
          <w:szCs w:val="24"/>
          <w:lang w:eastAsia="zh-CN" w:bidi="hi-IN"/>
        </w:rPr>
        <w:t>do SIWZ.</w:t>
      </w:r>
    </w:p>
    <w:p w:rsidR="002A1FF5" w:rsidRDefault="002A1FF5" w:rsidP="002A1FF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2A1FF5" w:rsidRPr="002A1FF5" w:rsidRDefault="002A1FF5" w:rsidP="002A1FF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2A1FF5">
        <w:rPr>
          <w:rFonts w:ascii="Times New Roman" w:eastAsia="SimSun" w:hAnsi="Times New Roman" w:cs="Mangal"/>
          <w:kern w:val="3"/>
          <w:sz w:val="24"/>
          <w:szCs w:val="24"/>
          <w:lang w:eastAsia="zh-CN" w:bidi="hi-IN"/>
        </w:rPr>
        <w:t xml:space="preserve">Przeprowadzenie modernizacji wysokościowej szczegółowej osnowy geodezyjnej dla Powiatu Międzyrzeckiego poprzez przeprowadzenie prac : </w:t>
      </w:r>
    </w:p>
    <w:p w:rsidR="002A1FF5" w:rsidRPr="002A1FF5" w:rsidRDefault="002A1FF5" w:rsidP="002A1FF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2A1FF5">
        <w:rPr>
          <w:rFonts w:ascii="Times New Roman" w:eastAsia="SimSun" w:hAnsi="Times New Roman" w:cs="Mangal"/>
          <w:kern w:val="3"/>
          <w:sz w:val="24"/>
          <w:szCs w:val="24"/>
          <w:lang w:eastAsia="zh-CN" w:bidi="hi-IN"/>
        </w:rPr>
        <w:t>- przegląd  i  inwentaryzacja istniejących punktów podstawowej, szczegółowej i pomiarowej osnowy wysokościowej,</w:t>
      </w:r>
    </w:p>
    <w:p w:rsidR="002A1FF5" w:rsidRPr="002A1FF5" w:rsidRDefault="002A1FF5" w:rsidP="002A1FF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2A1FF5">
        <w:rPr>
          <w:rFonts w:ascii="Times New Roman" w:eastAsia="SimSun" w:hAnsi="Times New Roman" w:cs="Mangal"/>
          <w:kern w:val="3"/>
          <w:sz w:val="24"/>
          <w:szCs w:val="24"/>
          <w:lang w:eastAsia="zh-CN" w:bidi="hi-IN"/>
        </w:rPr>
        <w:t>- opracowanie projektu technicznego modernizacji wysokościowej szczegółowej osnowy geodezyjnej dla całego obszaru Powiatu Międzyrzeckiego,</w:t>
      </w:r>
    </w:p>
    <w:p w:rsidR="002A1FF5" w:rsidRPr="002A1FF5" w:rsidRDefault="002A1FF5" w:rsidP="002A1FF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2A1FF5">
        <w:rPr>
          <w:rFonts w:ascii="Times New Roman" w:eastAsia="SimSun" w:hAnsi="Times New Roman" w:cs="Mangal"/>
          <w:kern w:val="3"/>
          <w:sz w:val="24"/>
          <w:szCs w:val="24"/>
          <w:lang w:eastAsia="zh-CN" w:bidi="hi-IN"/>
        </w:rPr>
        <w:t>- stabilizacja, pomiar oraz opracowanie wyników pomiaru dla sieci niwelacyjnej zgodnie z opracowanym projektem technicznym,</w:t>
      </w:r>
    </w:p>
    <w:p w:rsidR="002A1FF5" w:rsidRPr="002A1FF5" w:rsidRDefault="002A1FF5" w:rsidP="002A1FF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2A1FF5">
        <w:rPr>
          <w:rFonts w:ascii="Times New Roman" w:eastAsia="SimSun" w:hAnsi="Times New Roman" w:cs="Mangal"/>
          <w:kern w:val="3"/>
          <w:sz w:val="24"/>
          <w:szCs w:val="24"/>
          <w:lang w:eastAsia="zh-CN" w:bidi="hi-IN"/>
        </w:rPr>
        <w:t>- uzupełnienie prowadzonych przez Starostwo Powiatowe w Międzyrzeczu baz danych.</w:t>
      </w:r>
    </w:p>
    <w:p w:rsidR="002A1FF5" w:rsidRPr="002A1FF5" w:rsidRDefault="002A1FF5" w:rsidP="002A1FF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2A1FF5" w:rsidRPr="002A1FF5" w:rsidRDefault="002A1FF5" w:rsidP="002A1FF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2A1FF5">
        <w:rPr>
          <w:rFonts w:ascii="Times New Roman" w:eastAsia="SimSun" w:hAnsi="Times New Roman" w:cs="Mangal"/>
          <w:kern w:val="3"/>
          <w:sz w:val="24"/>
          <w:szCs w:val="24"/>
          <w:lang w:eastAsia="zh-CN" w:bidi="hi-IN"/>
        </w:rPr>
        <w:t xml:space="preserve">Wg danych zgromadzonych w </w:t>
      </w:r>
      <w:proofErr w:type="spellStart"/>
      <w:r w:rsidRPr="002A1FF5">
        <w:rPr>
          <w:rFonts w:ascii="Times New Roman" w:eastAsia="SimSun" w:hAnsi="Times New Roman" w:cs="Mangal"/>
          <w:kern w:val="3"/>
          <w:sz w:val="24"/>
          <w:szCs w:val="24"/>
          <w:lang w:eastAsia="zh-CN" w:bidi="hi-IN"/>
        </w:rPr>
        <w:t>PODGiK</w:t>
      </w:r>
      <w:proofErr w:type="spellEnd"/>
      <w:r w:rsidRPr="002A1FF5">
        <w:rPr>
          <w:rFonts w:ascii="Times New Roman" w:eastAsia="SimSun" w:hAnsi="Times New Roman" w:cs="Mangal"/>
          <w:kern w:val="3"/>
          <w:sz w:val="24"/>
          <w:szCs w:val="24"/>
          <w:lang w:eastAsia="zh-CN" w:bidi="hi-IN"/>
        </w:rPr>
        <w:t xml:space="preserve"> w Międzyrzeczu, na obszarze powiatu zlokalizowanych jest ok. 800 punktów szczegółowej i pomiarowej osnowy wysokościowej. W ogromnej większości dane o tych punktach są niekompletne, nieaktualne  i mało wiarygodne. Dla większości z nich w zasobach </w:t>
      </w:r>
      <w:proofErr w:type="spellStart"/>
      <w:r w:rsidRPr="002A1FF5">
        <w:rPr>
          <w:rFonts w:ascii="Times New Roman" w:eastAsia="SimSun" w:hAnsi="Times New Roman" w:cs="Mangal"/>
          <w:kern w:val="3"/>
          <w:sz w:val="24"/>
          <w:szCs w:val="24"/>
          <w:lang w:eastAsia="zh-CN" w:bidi="hi-IN"/>
        </w:rPr>
        <w:t>PODGiK</w:t>
      </w:r>
      <w:proofErr w:type="spellEnd"/>
      <w:r w:rsidRPr="002A1FF5">
        <w:rPr>
          <w:rFonts w:ascii="Times New Roman" w:eastAsia="SimSun" w:hAnsi="Times New Roman" w:cs="Mangal"/>
          <w:kern w:val="3"/>
          <w:sz w:val="24"/>
          <w:szCs w:val="24"/>
          <w:lang w:eastAsia="zh-CN" w:bidi="hi-IN"/>
        </w:rPr>
        <w:t xml:space="preserve"> znajdują się tylko szczątkowe informacje dotyczące wysokości znaków, przybliżonego położenia sytuacyjnego. Brak wiarygodnych danych o dokładnościach określenia wysokości znaków, metod pomiaru, poziomie odniesienia w jakim wysokości zostały ustalone. Brak również pełnych danych o aktualności opisów topograficznych i stanie technicznym dla tych znaków.</w:t>
      </w:r>
    </w:p>
    <w:p w:rsidR="002A1FF5" w:rsidRDefault="002A1FF5" w:rsidP="002A1FF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2A1FF5">
        <w:rPr>
          <w:rFonts w:ascii="Times New Roman" w:eastAsia="SimSun" w:hAnsi="Times New Roman" w:cs="Mangal"/>
          <w:kern w:val="3"/>
          <w:sz w:val="24"/>
          <w:szCs w:val="24"/>
          <w:lang w:eastAsia="zh-CN" w:bidi="hi-IN"/>
        </w:rPr>
        <w:t>Efektem końcowym wykonania prac ma być stworzenie sieci szczegółowej wysokościowej osnowy geodezyjnej klasy 3 , o danych kompletnych, wiarygodnych i aktualnych. Wynikowe współrzędne punktów mają być przedstawione w obowiązującym układzie współrzędnych płaskich (2000/5)  i wysokościowych (</w:t>
      </w:r>
      <w:proofErr w:type="spellStart"/>
      <w:r w:rsidRPr="002A1FF5">
        <w:rPr>
          <w:rFonts w:ascii="Times New Roman" w:eastAsia="SimSun" w:hAnsi="Times New Roman" w:cs="Mangal"/>
          <w:kern w:val="3"/>
          <w:sz w:val="24"/>
          <w:szCs w:val="24"/>
          <w:lang w:eastAsia="zh-CN" w:bidi="hi-IN"/>
        </w:rPr>
        <w:t>Kronsztadt</w:t>
      </w:r>
      <w:proofErr w:type="spellEnd"/>
      <w:r w:rsidRPr="002A1FF5">
        <w:rPr>
          <w:rFonts w:ascii="Times New Roman" w:eastAsia="SimSun" w:hAnsi="Times New Roman" w:cs="Mangal"/>
          <w:kern w:val="3"/>
          <w:sz w:val="24"/>
          <w:szCs w:val="24"/>
          <w:lang w:eastAsia="zh-CN" w:bidi="hi-IN"/>
        </w:rPr>
        <w:t xml:space="preserve"> 86).</w:t>
      </w:r>
    </w:p>
    <w:p w:rsidR="002A1FF5" w:rsidRDefault="002A1FF5" w:rsidP="002A1FF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2A1FF5" w:rsidRPr="00293487" w:rsidRDefault="002A1FF5" w:rsidP="002A1FF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2A1FF5">
        <w:rPr>
          <w:rFonts w:ascii="Times New Roman" w:eastAsia="SimSun" w:hAnsi="Times New Roman" w:cs="Mangal"/>
          <w:b/>
          <w:kern w:val="3"/>
          <w:sz w:val="24"/>
          <w:szCs w:val="24"/>
          <w:lang w:eastAsia="zh-CN" w:bidi="hi-IN"/>
        </w:rPr>
        <w:t>Etap I</w:t>
      </w:r>
      <w:r w:rsidRPr="002A1FF5">
        <w:rPr>
          <w:rFonts w:ascii="Times New Roman" w:eastAsia="SimSun" w:hAnsi="Times New Roman" w:cs="Mangal"/>
          <w:kern w:val="3"/>
          <w:sz w:val="24"/>
          <w:szCs w:val="24"/>
          <w:lang w:eastAsia="zh-CN" w:bidi="hi-IN"/>
        </w:rPr>
        <w:t xml:space="preserve"> – analiza materiałów zgromadzonych w </w:t>
      </w:r>
      <w:proofErr w:type="spellStart"/>
      <w:r w:rsidRPr="002A1FF5">
        <w:rPr>
          <w:rFonts w:ascii="Times New Roman" w:eastAsia="SimSun" w:hAnsi="Times New Roman" w:cs="Mangal"/>
          <w:kern w:val="3"/>
          <w:sz w:val="24"/>
          <w:szCs w:val="24"/>
          <w:lang w:eastAsia="zh-CN" w:bidi="hi-IN"/>
        </w:rPr>
        <w:t>PODGiK</w:t>
      </w:r>
      <w:proofErr w:type="spellEnd"/>
      <w:r w:rsidRPr="002A1FF5">
        <w:rPr>
          <w:rFonts w:ascii="Times New Roman" w:eastAsia="SimSun" w:hAnsi="Times New Roman" w:cs="Mangal"/>
          <w:kern w:val="3"/>
          <w:sz w:val="24"/>
          <w:szCs w:val="24"/>
          <w:lang w:eastAsia="zh-CN" w:bidi="hi-IN"/>
        </w:rPr>
        <w:t xml:space="preserve"> w Międzyrzeczu, przegląd i inwentaryzacja istniejących punktów osnowy podstawowej, szczegółowej i pomiarowej, uaktualnienie opisów topograficznych dla punktów osnowy podstawowej, konserwacja punktów nawiązania i odszukanych punktów przyjętych do adaptacji, zebranie promes dotyczących zgody właściciela (władającego) na umieszczenie znaku na nieruchomości, wywiad terenowy po kątem możliwości umieszczenia nowych znaków w terenie (dostępność, konstrukcja budowli, promesa), wykonanie map wywiadu terenowego, sporządzenie roboczej wersji projektu technicznego, uzgodnienie wersji ostatecznej z przedstawicielem Zamawiającego, sporządzenie projektu technicznego, zatwierdzenie projektu, kompletowanie operatu technicznego, odbiór prac przez Zamawiającego i przekazanie materiałów do </w:t>
      </w:r>
      <w:proofErr w:type="spellStart"/>
      <w:r w:rsidRPr="002A1FF5">
        <w:rPr>
          <w:rFonts w:ascii="Times New Roman" w:eastAsia="SimSun" w:hAnsi="Times New Roman" w:cs="Mangal"/>
          <w:kern w:val="3"/>
          <w:sz w:val="24"/>
          <w:szCs w:val="24"/>
          <w:lang w:eastAsia="zh-CN" w:bidi="hi-IN"/>
        </w:rPr>
        <w:t>ODGiK</w:t>
      </w:r>
      <w:proofErr w:type="spellEnd"/>
      <w:r w:rsidR="00046C0C">
        <w:rPr>
          <w:rFonts w:ascii="Times New Roman" w:eastAsia="SimSun" w:hAnsi="Times New Roman" w:cs="Mangal"/>
          <w:kern w:val="3"/>
          <w:sz w:val="24"/>
          <w:szCs w:val="24"/>
          <w:lang w:eastAsia="zh-CN" w:bidi="hi-IN"/>
        </w:rPr>
        <w:t>.</w:t>
      </w:r>
    </w:p>
    <w:p w:rsidR="003D4037" w:rsidRDefault="003D4037" w:rsidP="002934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3.14. Klasyfikacja przedmiotu zamówienia według Wspólnego Słownika Zamówień (CPV):</w:t>
      </w:r>
      <w:r w:rsidR="00886CB6" w:rsidRPr="00886CB6">
        <w:t xml:space="preserve"> </w:t>
      </w:r>
      <w:r w:rsidR="00886CB6" w:rsidRPr="00886CB6">
        <w:rPr>
          <w:rFonts w:ascii="Times New Roman" w:eastAsia="SimSun" w:hAnsi="Times New Roman" w:cs="Times New Roman"/>
          <w:color w:val="000000"/>
          <w:kern w:val="3"/>
          <w:sz w:val="24"/>
          <w:szCs w:val="24"/>
          <w:lang w:eastAsia="zh-CN" w:bidi="hi-IN"/>
        </w:rPr>
        <w:t>71355000-1usługi pomiarowe</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t xml:space="preserve">4. Termin wykonania zamówienia: </w:t>
      </w:r>
      <w:r w:rsidRPr="00293487">
        <w:rPr>
          <w:rFonts w:ascii="Times New Roman" w:eastAsia="SimSun" w:hAnsi="Times New Roman" w:cs="Times New Roman"/>
          <w:color w:val="000000"/>
          <w:kern w:val="3"/>
          <w:sz w:val="24"/>
          <w:szCs w:val="24"/>
          <w:lang w:eastAsia="zh-CN" w:bidi="hi-IN"/>
        </w:rPr>
        <w:t xml:space="preserve">od </w:t>
      </w:r>
      <w:r w:rsidRPr="00293487">
        <w:rPr>
          <w:rFonts w:ascii="Times New Roman" w:eastAsia="SimSun" w:hAnsi="Times New Roman" w:cs="Times New Roman"/>
          <w:b/>
          <w:color w:val="000000"/>
          <w:kern w:val="3"/>
          <w:sz w:val="24"/>
          <w:szCs w:val="24"/>
          <w:lang w:eastAsia="zh-CN" w:bidi="hi-IN"/>
        </w:rPr>
        <w:t xml:space="preserve">dnia podpisania umowy </w:t>
      </w:r>
      <w:r w:rsidRPr="00293487">
        <w:rPr>
          <w:rFonts w:ascii="Times New Roman" w:eastAsia="SimSun" w:hAnsi="Times New Roman" w:cs="Times New Roman"/>
          <w:color w:val="000000"/>
          <w:kern w:val="3"/>
          <w:sz w:val="24"/>
          <w:szCs w:val="24"/>
          <w:lang w:eastAsia="zh-CN" w:bidi="hi-IN"/>
        </w:rPr>
        <w:t xml:space="preserve">do </w:t>
      </w:r>
      <w:r w:rsidR="00886CB6">
        <w:rPr>
          <w:rFonts w:ascii="Times New Roman" w:eastAsia="SimSun" w:hAnsi="Times New Roman" w:cs="Times New Roman"/>
          <w:b/>
          <w:color w:val="000000"/>
          <w:kern w:val="3"/>
          <w:sz w:val="24"/>
          <w:szCs w:val="24"/>
          <w:lang w:eastAsia="zh-CN" w:bidi="hi-IN"/>
        </w:rPr>
        <w:t>18.11</w:t>
      </w:r>
      <w:r w:rsidRPr="00293487">
        <w:rPr>
          <w:rFonts w:ascii="Times New Roman" w:eastAsia="SimSun" w:hAnsi="Times New Roman" w:cs="Times New Roman"/>
          <w:b/>
          <w:color w:val="000000"/>
          <w:kern w:val="3"/>
          <w:sz w:val="24"/>
          <w:szCs w:val="24"/>
          <w:lang w:eastAsia="zh-CN" w:bidi="hi-IN"/>
        </w:rPr>
        <w:t xml:space="preserve"> 2014</w:t>
      </w:r>
      <w:r w:rsidRPr="00293487">
        <w:rPr>
          <w:rFonts w:ascii="Arial" w:eastAsia="SimSun" w:hAnsi="Arial" w:cs="Mangal"/>
          <w:b/>
          <w:color w:val="000000"/>
          <w:kern w:val="3"/>
          <w:sz w:val="20"/>
          <w:szCs w:val="24"/>
          <w:lang w:eastAsia="zh-CN" w:bidi="hi-IN"/>
        </w:rPr>
        <w:t xml:space="preserve"> r.</w:t>
      </w:r>
      <w:r w:rsidRPr="00293487">
        <w:rPr>
          <w:rFonts w:ascii="Arial" w:eastAsia="SimSun" w:hAnsi="Arial" w:cs="Mangal"/>
          <w:color w:val="000000"/>
          <w:kern w:val="3"/>
          <w:sz w:val="20"/>
          <w:szCs w:val="24"/>
          <w:lang w:eastAsia="zh-CN" w:bidi="hi-IN"/>
        </w:rPr>
        <w:t>;</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293487" w:rsidRPr="0040636F" w:rsidRDefault="00293487" w:rsidP="00293487">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r w:rsidRPr="0040636F">
        <w:rPr>
          <w:rFonts w:ascii="Times New Roman" w:eastAsia="SimSun" w:hAnsi="Times New Roman" w:cs="Times New Roman"/>
          <w:b/>
          <w:color w:val="000000"/>
          <w:kern w:val="3"/>
          <w:sz w:val="24"/>
          <w:szCs w:val="24"/>
          <w:lang w:eastAsia="zh-CN" w:bidi="hi-IN"/>
        </w:rPr>
        <w:t>5. Warunki udziału w postępowaniu i opis sposobu dokonania ich oceny:</w:t>
      </w:r>
    </w:p>
    <w:p w:rsidR="0040636F" w:rsidRPr="0040636F" w:rsidRDefault="0040636F" w:rsidP="0040636F">
      <w:pPr>
        <w:numPr>
          <w:ilvl w:val="0"/>
          <w:numId w:val="22"/>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b/>
          <w:sz w:val="24"/>
          <w:szCs w:val="24"/>
          <w:lang w:eastAsia="pl-PL"/>
        </w:rPr>
      </w:pPr>
      <w:r w:rsidRPr="0040636F">
        <w:rPr>
          <w:rFonts w:ascii="Times New Roman" w:eastAsia="Times New Roman" w:hAnsi="Times New Roman" w:cs="Times New Roman"/>
          <w:b/>
          <w:sz w:val="24"/>
          <w:szCs w:val="24"/>
          <w:u w:val="single"/>
          <w:lang w:eastAsia="pl-PL"/>
        </w:rPr>
        <w:t xml:space="preserve">O udzielenie zamówienia mogą ubiegać się Wykonawcy, którzy spełniają następujące warunki  :          </w:t>
      </w:r>
      <w:r w:rsidRPr="0040636F">
        <w:rPr>
          <w:rFonts w:ascii="Times New Roman" w:eastAsia="Times New Roman" w:hAnsi="Times New Roman" w:cs="Times New Roman"/>
          <w:b/>
          <w:sz w:val="24"/>
          <w:szCs w:val="24"/>
          <w:lang w:eastAsia="pl-PL"/>
        </w:rPr>
        <w:t xml:space="preserve">          </w:t>
      </w:r>
    </w:p>
    <w:p w:rsidR="0040636F" w:rsidRPr="0040636F" w:rsidRDefault="0040636F" w:rsidP="0040636F">
      <w:pPr>
        <w:spacing w:after="0" w:line="240" w:lineRule="auto"/>
        <w:jc w:val="both"/>
        <w:rPr>
          <w:rFonts w:ascii="Times New Roman" w:eastAsia="Times New Roman" w:hAnsi="Times New Roman" w:cs="Times New Roman"/>
          <w:b/>
          <w:sz w:val="24"/>
          <w:szCs w:val="24"/>
          <w:lang w:eastAsia="pl-PL"/>
        </w:rPr>
      </w:pPr>
      <w:r w:rsidRPr="0040636F">
        <w:rPr>
          <w:rFonts w:ascii="Times New Roman" w:eastAsia="Times New Roman" w:hAnsi="Times New Roman" w:cs="Times New Roman"/>
          <w:b/>
          <w:sz w:val="24"/>
          <w:szCs w:val="24"/>
          <w:lang w:eastAsia="pl-PL"/>
        </w:rPr>
        <w:t xml:space="preserve">      </w:t>
      </w:r>
    </w:p>
    <w:p w:rsidR="0040636F" w:rsidRDefault="0040636F" w:rsidP="0040636F">
      <w:pPr>
        <w:numPr>
          <w:ilvl w:val="0"/>
          <w:numId w:val="21"/>
        </w:numPr>
        <w:tabs>
          <w:tab w:val="num" w:pos="720"/>
        </w:tabs>
        <w:spacing w:after="0" w:line="240" w:lineRule="auto"/>
        <w:jc w:val="both"/>
        <w:rPr>
          <w:rFonts w:ascii="Times New Roman" w:eastAsia="Times New Roman" w:hAnsi="Times New Roman" w:cs="Times New Roman"/>
          <w:sz w:val="24"/>
          <w:szCs w:val="24"/>
          <w:lang w:eastAsia="pl-PL"/>
        </w:rPr>
      </w:pPr>
      <w:r w:rsidRPr="0040636F">
        <w:rPr>
          <w:rFonts w:ascii="Times New Roman" w:eastAsia="Times New Roman" w:hAnsi="Times New Roman" w:cs="Times New Roman"/>
          <w:sz w:val="24"/>
          <w:szCs w:val="24"/>
          <w:lang w:eastAsia="pl-PL"/>
        </w:rPr>
        <w:t xml:space="preserve">Określone w art. 22 ust. 1 ustawy Prawo zamówień publicznych: </w:t>
      </w:r>
    </w:p>
    <w:p w:rsidR="0040636F" w:rsidRDefault="0040636F" w:rsidP="0040636F">
      <w:pPr>
        <w:spacing w:after="0" w:line="240" w:lineRule="auto"/>
        <w:ind w:left="720"/>
        <w:jc w:val="both"/>
        <w:rPr>
          <w:rFonts w:ascii="Times New Roman" w:eastAsia="Times New Roman" w:hAnsi="Times New Roman" w:cs="Times New Roman"/>
          <w:sz w:val="24"/>
          <w:szCs w:val="24"/>
          <w:lang w:eastAsia="pl-PL"/>
        </w:rPr>
      </w:pPr>
      <w:r w:rsidRPr="0040636F">
        <w:rPr>
          <w:rFonts w:ascii="Times New Roman" w:eastAsia="Times New Roman" w:hAnsi="Times New Roman" w:cs="Times New Roman"/>
          <w:sz w:val="24"/>
          <w:szCs w:val="24"/>
          <w:lang w:eastAsia="pl-PL"/>
        </w:rPr>
        <w:lastRenderedPageBreak/>
        <w:t>Zamawiający uzna warunek za spełniony na podstawie oświadczenia Wykonawcy o spełnianiu warunków udziału w postępowaniu, zgodnie z art. 44 ustawy Prawo zamówień publicznych  (Dz. U. z 2010 r.  Nr 113, poz. 759, ze zm.).</w:t>
      </w:r>
    </w:p>
    <w:p w:rsidR="0040636F" w:rsidRPr="0040636F" w:rsidRDefault="0040636F" w:rsidP="0040636F">
      <w:pPr>
        <w:spacing w:after="0" w:line="240" w:lineRule="auto"/>
        <w:ind w:left="720"/>
        <w:jc w:val="both"/>
        <w:rPr>
          <w:rFonts w:ascii="Times New Roman" w:eastAsia="Times New Roman" w:hAnsi="Times New Roman" w:cs="Times New Roman"/>
          <w:sz w:val="24"/>
          <w:szCs w:val="24"/>
          <w:lang w:eastAsia="pl-PL"/>
        </w:rPr>
      </w:pPr>
    </w:p>
    <w:p w:rsidR="0040636F" w:rsidRDefault="0040636F" w:rsidP="0040636F">
      <w:pPr>
        <w:numPr>
          <w:ilvl w:val="0"/>
          <w:numId w:val="21"/>
        </w:numPr>
        <w:spacing w:after="0" w:line="240" w:lineRule="auto"/>
        <w:jc w:val="both"/>
        <w:rPr>
          <w:rFonts w:ascii="Times New Roman" w:eastAsia="Times New Roman" w:hAnsi="Times New Roman" w:cs="Times New Roman"/>
          <w:sz w:val="24"/>
          <w:szCs w:val="24"/>
          <w:lang w:eastAsia="pl-PL"/>
        </w:rPr>
      </w:pPr>
      <w:r w:rsidRPr="0040636F">
        <w:rPr>
          <w:rFonts w:ascii="Times New Roman" w:eastAsia="Times New Roman" w:hAnsi="Times New Roman" w:cs="Times New Roman"/>
          <w:b/>
          <w:sz w:val="24"/>
          <w:szCs w:val="24"/>
          <w:lang w:eastAsia="pl-PL"/>
        </w:rPr>
        <w:t>Posiadanie uprawnień do wykonywania określonej działalności lub czynności, jeżeli przepisy prawa nakładają obowiązek ich posiadania.</w:t>
      </w:r>
      <w:r w:rsidRPr="0040636F">
        <w:rPr>
          <w:rFonts w:ascii="Times New Roman" w:eastAsia="Times New Roman" w:hAnsi="Times New Roman" w:cs="Times New Roman"/>
          <w:sz w:val="24"/>
          <w:szCs w:val="24"/>
          <w:lang w:eastAsia="pl-PL"/>
        </w:rPr>
        <w:t xml:space="preserve"> </w:t>
      </w:r>
    </w:p>
    <w:p w:rsidR="0040636F" w:rsidRDefault="0040636F" w:rsidP="0040636F">
      <w:pPr>
        <w:spacing w:after="0" w:line="240" w:lineRule="auto"/>
        <w:ind w:left="720"/>
        <w:jc w:val="both"/>
        <w:rPr>
          <w:rFonts w:ascii="Times New Roman" w:eastAsia="Times New Roman" w:hAnsi="Times New Roman" w:cs="Times New Roman"/>
          <w:sz w:val="24"/>
          <w:szCs w:val="24"/>
          <w:lang w:eastAsia="pl-PL"/>
        </w:rPr>
      </w:pPr>
    </w:p>
    <w:p w:rsidR="0040636F" w:rsidRPr="0040636F" w:rsidRDefault="0040636F" w:rsidP="0040636F">
      <w:pPr>
        <w:spacing w:after="0" w:line="240" w:lineRule="auto"/>
        <w:ind w:left="720"/>
        <w:jc w:val="both"/>
        <w:rPr>
          <w:rFonts w:ascii="Times New Roman" w:eastAsia="Times New Roman" w:hAnsi="Times New Roman" w:cs="Times New Roman"/>
          <w:sz w:val="24"/>
          <w:szCs w:val="24"/>
          <w:lang w:eastAsia="pl-PL"/>
        </w:rPr>
      </w:pPr>
      <w:r w:rsidRPr="0040636F">
        <w:rPr>
          <w:rFonts w:ascii="Times New Roman" w:eastAsia="Times New Roman" w:hAnsi="Times New Roman" w:cs="Times New Roman"/>
          <w:sz w:val="24"/>
          <w:szCs w:val="24"/>
          <w:lang w:eastAsia="pl-PL"/>
        </w:rPr>
        <w:t>Zamawiający nie stawia szczególnych wymagań w zakresie spełniania tego warunku. Oceny spełniania w/w warunku zamawiający dok</w:t>
      </w:r>
      <w:r>
        <w:rPr>
          <w:rFonts w:ascii="Times New Roman" w:eastAsia="Times New Roman" w:hAnsi="Times New Roman" w:cs="Times New Roman"/>
          <w:sz w:val="24"/>
          <w:szCs w:val="24"/>
          <w:lang w:eastAsia="pl-PL"/>
        </w:rPr>
        <w:t xml:space="preserve">ona </w:t>
      </w:r>
      <w:r w:rsidRPr="0040636F">
        <w:rPr>
          <w:rFonts w:ascii="Times New Roman" w:eastAsia="Times New Roman" w:hAnsi="Times New Roman" w:cs="Times New Roman"/>
          <w:sz w:val="24"/>
          <w:szCs w:val="24"/>
          <w:lang w:eastAsia="pl-PL"/>
        </w:rPr>
        <w:t>na podstawie złożonego oświadczenia o spełnianiu warunków udziału w postępowaniu na podstawie art. 22 ust. 1 ustawy Prawo zamówień publicznych</w:t>
      </w:r>
      <w:r>
        <w:rPr>
          <w:rFonts w:ascii="Times New Roman" w:eastAsia="Times New Roman" w:hAnsi="Times New Roman" w:cs="Times New Roman"/>
          <w:sz w:val="24"/>
          <w:szCs w:val="24"/>
          <w:lang w:eastAsia="pl-PL"/>
        </w:rPr>
        <w:t>.</w:t>
      </w:r>
    </w:p>
    <w:p w:rsidR="0040636F" w:rsidRPr="0040636F" w:rsidRDefault="0040636F" w:rsidP="0040636F">
      <w:pPr>
        <w:spacing w:after="0" w:line="240" w:lineRule="auto"/>
        <w:jc w:val="both"/>
        <w:rPr>
          <w:rFonts w:ascii="Times New Roman" w:eastAsia="Times New Roman" w:hAnsi="Times New Roman" w:cs="Times New Roman"/>
          <w:b/>
          <w:sz w:val="24"/>
          <w:szCs w:val="24"/>
          <w:lang w:eastAsia="pl-PL"/>
        </w:rPr>
      </w:pPr>
    </w:p>
    <w:p w:rsidR="0040636F" w:rsidRPr="0040636F" w:rsidRDefault="0040636F" w:rsidP="0040636F">
      <w:pPr>
        <w:numPr>
          <w:ilvl w:val="0"/>
          <w:numId w:val="21"/>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pl-PL"/>
        </w:rPr>
      </w:pPr>
      <w:r w:rsidRPr="0040636F">
        <w:rPr>
          <w:rFonts w:ascii="Times New Roman" w:eastAsia="Times New Roman" w:hAnsi="Times New Roman" w:cs="Times New Roman"/>
          <w:b/>
          <w:sz w:val="24"/>
          <w:szCs w:val="24"/>
          <w:lang w:eastAsia="pl-PL"/>
        </w:rPr>
        <w:t>Posiadanie wiedzy i doświadczenia niezbędnego do realizacji przedmiotu zamówienia:</w:t>
      </w:r>
    </w:p>
    <w:p w:rsidR="0040636F" w:rsidRPr="0040636F" w:rsidRDefault="0040636F" w:rsidP="0040636F">
      <w:pPr>
        <w:spacing w:after="0" w:line="240" w:lineRule="auto"/>
        <w:jc w:val="both"/>
        <w:rPr>
          <w:rFonts w:ascii="Times New Roman" w:eastAsia="Times New Roman" w:hAnsi="Times New Roman" w:cs="Times New Roman"/>
          <w:b/>
          <w:sz w:val="24"/>
          <w:szCs w:val="24"/>
          <w:lang w:eastAsia="pl-PL"/>
        </w:rPr>
      </w:pPr>
    </w:p>
    <w:p w:rsidR="0040636F" w:rsidRPr="0040636F" w:rsidRDefault="0040636F" w:rsidP="0040636F">
      <w:pPr>
        <w:spacing w:after="0" w:line="240" w:lineRule="auto"/>
        <w:ind w:left="720"/>
        <w:rPr>
          <w:rFonts w:ascii="Times New Roman" w:eastAsia="Times New Roman" w:hAnsi="Times New Roman" w:cs="Times New Roman"/>
          <w:b/>
          <w:sz w:val="24"/>
          <w:szCs w:val="24"/>
          <w:lang w:eastAsia="pl-PL"/>
        </w:rPr>
      </w:pPr>
      <w:r w:rsidRPr="0040636F">
        <w:rPr>
          <w:rFonts w:ascii="Times New Roman" w:eastAsia="Times New Roman" w:hAnsi="Times New Roman" w:cs="Times New Roman"/>
          <w:sz w:val="24"/>
          <w:szCs w:val="24"/>
          <w:lang w:eastAsia="pl-PL"/>
        </w:rPr>
        <w:t xml:space="preserve">Warunek zostanie uznany za spełniony, jeżeli Wykonawca wykaże, iż wykonał w okresie ostatnich trzech lat przed upływem terminu składania ofert, a jeżeli okres prowadzenia działalności jest krótszy - w tym okresie, </w:t>
      </w:r>
      <w:r w:rsidRPr="0040636F">
        <w:rPr>
          <w:rFonts w:ascii="Times New Roman" w:eastAsia="Times New Roman" w:hAnsi="Times New Roman" w:cs="Times New Roman"/>
          <w:b/>
          <w:sz w:val="24"/>
          <w:szCs w:val="24"/>
          <w:lang w:eastAsia="pl-PL"/>
        </w:rPr>
        <w:t xml:space="preserve">minimum 1 zadanie </w:t>
      </w:r>
      <w:r w:rsidRPr="0040636F">
        <w:rPr>
          <w:rFonts w:ascii="Times New Roman" w:eastAsia="Times New Roman" w:hAnsi="Times New Roman" w:cs="Times New Roman"/>
          <w:sz w:val="24"/>
          <w:szCs w:val="24"/>
          <w:lang w:eastAsia="pl-PL"/>
        </w:rPr>
        <w:t xml:space="preserve">w zakresie przeprowadzenia modernizacji szczegółowej osnowy wysokościowej </w:t>
      </w:r>
      <w:r w:rsidRPr="0040636F">
        <w:rPr>
          <w:rFonts w:ascii="Times New Roman" w:eastAsia="Times New Roman" w:hAnsi="Times New Roman" w:cs="Times New Roman"/>
          <w:b/>
          <w:sz w:val="24"/>
          <w:szCs w:val="24"/>
          <w:lang w:eastAsia="pl-PL"/>
        </w:rPr>
        <w:t xml:space="preserve">o wartości minimum </w:t>
      </w:r>
      <w:r>
        <w:rPr>
          <w:rFonts w:ascii="Times New Roman" w:eastAsia="Times New Roman" w:hAnsi="Times New Roman" w:cs="Times New Roman"/>
          <w:b/>
          <w:sz w:val="24"/>
          <w:szCs w:val="24"/>
          <w:lang w:eastAsia="pl-PL"/>
        </w:rPr>
        <w:t>10</w:t>
      </w:r>
      <w:r w:rsidRPr="0040636F">
        <w:rPr>
          <w:rFonts w:ascii="Times New Roman" w:eastAsia="Times New Roman" w:hAnsi="Times New Roman" w:cs="Times New Roman"/>
          <w:b/>
          <w:sz w:val="24"/>
          <w:szCs w:val="24"/>
          <w:lang w:eastAsia="pl-PL"/>
        </w:rPr>
        <w:t>0 000,00 zł brutto.</w:t>
      </w:r>
    </w:p>
    <w:p w:rsidR="0040636F" w:rsidRPr="0040636F" w:rsidRDefault="0040636F" w:rsidP="0040636F">
      <w:pPr>
        <w:spacing w:after="0" w:line="240" w:lineRule="auto"/>
        <w:ind w:left="720"/>
        <w:jc w:val="both"/>
        <w:rPr>
          <w:rFonts w:ascii="Times New Roman" w:eastAsia="Times New Roman" w:hAnsi="Times New Roman" w:cs="Times New Roman"/>
          <w:sz w:val="24"/>
          <w:szCs w:val="24"/>
          <w:lang w:eastAsia="pl-PL"/>
        </w:rPr>
      </w:pPr>
      <w:r w:rsidRPr="0040636F">
        <w:rPr>
          <w:rFonts w:ascii="Times New Roman" w:eastAsia="Times New Roman" w:hAnsi="Times New Roman" w:cs="Times New Roman"/>
          <w:sz w:val="24"/>
          <w:szCs w:val="24"/>
          <w:lang w:eastAsia="pl-PL"/>
        </w:rPr>
        <w:t>Wykonawca może polegać na wiedzy i doświadczeniu innych podmiotów. W takim przypadku Wykonawca winien udowodnić Zamawiającemu, że będzie dysponował tymi zasobami, tj. przedstawi pisemne zobowiązanie tych podmiotów do oddania mu do dyspozycji niezbędnych zasobów na okres korzystania z nich przy wykonaniu zamówienia.</w:t>
      </w:r>
    </w:p>
    <w:p w:rsidR="0040636F" w:rsidRPr="0040636F" w:rsidRDefault="0040636F" w:rsidP="0040636F">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pl-PL"/>
        </w:rPr>
      </w:pPr>
      <w:r w:rsidRPr="0040636F">
        <w:rPr>
          <w:rFonts w:ascii="Times New Roman" w:eastAsia="Times New Roman" w:hAnsi="Times New Roman" w:cs="Times New Roman"/>
          <w:sz w:val="24"/>
          <w:szCs w:val="24"/>
          <w:lang w:eastAsia="pl-PL"/>
        </w:rPr>
        <w:t>W przypadku Wykonawców wspólnie ubiegających się o udzielenie zamówienia (Konsorcjum, spółka cywilna) powyższy warunek może być spełniony wspólnie przez członków konsorcjum – wspólników spółki cywilnej.</w:t>
      </w:r>
    </w:p>
    <w:p w:rsidR="0040636F" w:rsidRPr="0040636F" w:rsidRDefault="0040636F" w:rsidP="0040636F">
      <w:pPr>
        <w:spacing w:after="0" w:line="240" w:lineRule="auto"/>
        <w:ind w:left="720"/>
        <w:jc w:val="both"/>
        <w:rPr>
          <w:rFonts w:ascii="Times New Roman" w:eastAsia="Times New Roman" w:hAnsi="Times New Roman" w:cs="Times New Roman"/>
          <w:sz w:val="24"/>
          <w:szCs w:val="24"/>
          <w:lang w:eastAsia="pl-PL"/>
        </w:rPr>
      </w:pPr>
    </w:p>
    <w:p w:rsidR="0040636F" w:rsidRPr="0040636F" w:rsidRDefault="0040636F" w:rsidP="0040636F">
      <w:pPr>
        <w:spacing w:after="0" w:line="240" w:lineRule="auto"/>
        <w:ind w:left="720"/>
        <w:jc w:val="both"/>
        <w:rPr>
          <w:rFonts w:ascii="Times New Roman" w:eastAsia="Times New Roman" w:hAnsi="Times New Roman" w:cs="Times New Roman"/>
          <w:i/>
          <w:sz w:val="24"/>
          <w:szCs w:val="24"/>
          <w:lang w:eastAsia="pl-PL"/>
        </w:rPr>
      </w:pPr>
    </w:p>
    <w:p w:rsidR="0040636F" w:rsidRPr="0040636F" w:rsidRDefault="0040636F" w:rsidP="0040636F">
      <w:pPr>
        <w:numPr>
          <w:ilvl w:val="0"/>
          <w:numId w:val="21"/>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pl-PL"/>
        </w:rPr>
      </w:pPr>
      <w:r w:rsidRPr="0040636F">
        <w:rPr>
          <w:rFonts w:ascii="Times New Roman" w:eastAsia="Times New Roman" w:hAnsi="Times New Roman" w:cs="Times New Roman"/>
          <w:b/>
          <w:sz w:val="24"/>
          <w:szCs w:val="24"/>
          <w:lang w:eastAsia="pl-PL"/>
        </w:rPr>
        <w:t>Dysponowanie osobami zdolnymi do wykonania zamówienia</w:t>
      </w:r>
    </w:p>
    <w:p w:rsidR="0040636F" w:rsidRPr="0040636F" w:rsidRDefault="0040636F" w:rsidP="0040636F">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pl-PL"/>
        </w:rPr>
      </w:pPr>
    </w:p>
    <w:p w:rsidR="0040636F" w:rsidRPr="0040636F" w:rsidRDefault="0040636F" w:rsidP="0040636F">
      <w:pPr>
        <w:overflowPunct w:val="0"/>
        <w:autoSpaceDE w:val="0"/>
        <w:autoSpaceDN w:val="0"/>
        <w:adjustRightInd w:val="0"/>
        <w:spacing w:after="0" w:line="240" w:lineRule="auto"/>
        <w:ind w:left="709"/>
        <w:textAlignment w:val="baseline"/>
        <w:rPr>
          <w:rFonts w:ascii="Times New Roman" w:eastAsia="Times New Roman" w:hAnsi="Times New Roman" w:cs="Times New Roman"/>
          <w:sz w:val="24"/>
          <w:szCs w:val="24"/>
          <w:lang w:eastAsia="pl-PL"/>
        </w:rPr>
      </w:pPr>
      <w:r w:rsidRPr="0040636F">
        <w:rPr>
          <w:rFonts w:ascii="Times New Roman" w:eastAsia="Times New Roman" w:hAnsi="Times New Roman" w:cs="Times New Roman"/>
          <w:sz w:val="24"/>
          <w:szCs w:val="24"/>
          <w:lang w:eastAsia="pl-PL"/>
        </w:rPr>
        <w:t xml:space="preserve">Zamawiający uzna warunek za spełniony, jeżeli Wykonawca wykaże, że </w:t>
      </w:r>
      <w:r w:rsidRPr="0040636F">
        <w:rPr>
          <w:rFonts w:ascii="Times New Roman" w:eastAsia="Times New Roman" w:hAnsi="Times New Roman" w:cs="Times New Roman"/>
          <w:b/>
          <w:sz w:val="24"/>
          <w:szCs w:val="24"/>
          <w:lang w:eastAsia="pl-PL"/>
        </w:rPr>
        <w:t xml:space="preserve">dysponuje osobami posiadającymi doświadczenie, wykształcenie i kwalifikacje  zawodowe odpowiednie do stanowisk, jakie zostaną im powierzone, tj. min. 1 osobą </w:t>
      </w:r>
      <w:r w:rsidRPr="0040636F">
        <w:rPr>
          <w:rFonts w:ascii="Times New Roman" w:eastAsia="Times New Roman" w:hAnsi="Times New Roman" w:cs="Times New Roman"/>
          <w:sz w:val="24"/>
          <w:szCs w:val="24"/>
          <w:lang w:eastAsia="pl-PL"/>
        </w:rPr>
        <w:t>uprawnioną do kierowania pracami geodezyjnymi, posiadającą uprawnienia zawodowe w zakresie określonym w art. 43 pkt 3 ustawy z dnia  17 maja 1989 r.</w:t>
      </w:r>
      <w:r w:rsidRPr="0040636F">
        <w:rPr>
          <w:rFonts w:ascii="Times New Roman" w:eastAsia="Times New Roman" w:hAnsi="Times New Roman" w:cs="Times New Roman"/>
          <w:b/>
          <w:sz w:val="24"/>
          <w:szCs w:val="24"/>
          <w:lang w:eastAsia="pl-PL"/>
        </w:rPr>
        <w:t xml:space="preserve"> </w:t>
      </w:r>
      <w:r w:rsidRPr="0040636F">
        <w:rPr>
          <w:rFonts w:ascii="Times New Roman" w:eastAsia="Times New Roman" w:hAnsi="Times New Roman" w:cs="Times New Roman"/>
          <w:sz w:val="24"/>
          <w:szCs w:val="24"/>
          <w:lang w:eastAsia="pl-PL"/>
        </w:rPr>
        <w:t xml:space="preserve">Prawo geodezyjne i kartograficzne (t. j. Dz. U. z 2010 r. Nr 193 poz. 1287, ze zm.), zgodnie z § 11 Rozporządzenia Ministra Administracji i Cyfryzacji z dnia </w:t>
      </w:r>
      <w:r w:rsidRPr="0040636F">
        <w:rPr>
          <w:rFonts w:ascii="Times New Roman" w:eastAsia="Times New Roman" w:hAnsi="Times New Roman" w:cs="Times New Roman"/>
          <w:sz w:val="24"/>
          <w:szCs w:val="24"/>
          <w:lang w:eastAsia="pl-PL"/>
        </w:rPr>
        <w:br/>
        <w:t xml:space="preserve">14 lutego 2012 r. w sprawie osnów geodezyjnych, grawimetrycznych i magnetycznych (Dz. U. z 2012 r. Poz. 352). </w:t>
      </w:r>
    </w:p>
    <w:p w:rsidR="0040636F" w:rsidRPr="0040636F" w:rsidRDefault="0040636F" w:rsidP="0040636F">
      <w:pPr>
        <w:overflowPunct w:val="0"/>
        <w:autoSpaceDE w:val="0"/>
        <w:autoSpaceDN w:val="0"/>
        <w:adjustRightInd w:val="0"/>
        <w:spacing w:after="0" w:line="240" w:lineRule="auto"/>
        <w:ind w:left="709"/>
        <w:textAlignment w:val="baseline"/>
        <w:rPr>
          <w:rFonts w:ascii="Times New Roman" w:eastAsia="Times New Roman" w:hAnsi="Times New Roman" w:cs="Times New Roman"/>
          <w:sz w:val="24"/>
          <w:szCs w:val="24"/>
          <w:lang w:eastAsia="pl-PL"/>
        </w:rPr>
      </w:pPr>
      <w:r w:rsidRPr="0040636F">
        <w:rPr>
          <w:rFonts w:ascii="Times New Roman" w:eastAsia="Times New Roman" w:hAnsi="Times New Roman" w:cs="Times New Roman"/>
          <w:sz w:val="24"/>
          <w:szCs w:val="24"/>
          <w:lang w:eastAsia="pl-PL"/>
        </w:rPr>
        <w:t>W przypadku Wykonawców zagranicznych, dopuszcza się równoważne kwalifi</w:t>
      </w:r>
      <w:r>
        <w:rPr>
          <w:rFonts w:ascii="Times New Roman" w:eastAsia="Times New Roman" w:hAnsi="Times New Roman" w:cs="Times New Roman"/>
          <w:sz w:val="24"/>
          <w:szCs w:val="24"/>
          <w:lang w:eastAsia="pl-PL"/>
        </w:rPr>
        <w:t xml:space="preserve">kacje, zdobyte  </w:t>
      </w:r>
      <w:r w:rsidRPr="0040636F">
        <w:rPr>
          <w:rFonts w:ascii="Times New Roman" w:eastAsia="Times New Roman" w:hAnsi="Times New Roman" w:cs="Times New Roman"/>
          <w:sz w:val="24"/>
          <w:szCs w:val="24"/>
          <w:lang w:eastAsia="pl-PL"/>
        </w:rPr>
        <w:t>w innych państwach, z uwzględnieniem postanowień ustawy z dnia 18 marca 2008 r. (Dz. U. z 2008 r. Nr 63 poz. 394 ze zm.) o zasadach uznawania kwalifikacji zawodowych nabytych w państwach członkowskich Unii Europejskiej.</w:t>
      </w:r>
    </w:p>
    <w:p w:rsidR="0040636F" w:rsidRPr="0040636F" w:rsidRDefault="0040636F" w:rsidP="0040636F">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pl-PL"/>
        </w:rPr>
      </w:pPr>
    </w:p>
    <w:p w:rsidR="0040636F" w:rsidRPr="0040636F" w:rsidRDefault="0040636F" w:rsidP="0040636F">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pl-PL"/>
        </w:rPr>
      </w:pPr>
      <w:r w:rsidRPr="0040636F">
        <w:rPr>
          <w:rFonts w:ascii="Times New Roman" w:eastAsia="Times New Roman" w:hAnsi="Times New Roman" w:cs="Times New Roman"/>
          <w:sz w:val="24"/>
          <w:szCs w:val="24"/>
          <w:lang w:eastAsia="pl-PL"/>
        </w:rPr>
        <w:t xml:space="preserve">Wykonawca może polegać na osobach zdolnych do wykonania zamówienia innych podmiotów, niezależnie od charakteru prawnego łączących go z nimi stosunków. Wykonawca w takiej sytuacji zobowiązany jest udowodnić Zamawiającemu, że będzie dysponował zasobami niezbędnymi do realizacji zamówienia, w szczególności </w:t>
      </w:r>
      <w:r w:rsidRPr="0040636F">
        <w:rPr>
          <w:rFonts w:ascii="Times New Roman" w:eastAsia="Times New Roman" w:hAnsi="Times New Roman" w:cs="Times New Roman"/>
          <w:sz w:val="24"/>
          <w:szCs w:val="24"/>
          <w:lang w:eastAsia="pl-PL"/>
        </w:rPr>
        <w:lastRenderedPageBreak/>
        <w:t>przedstawiając w tym celu pisemne zobowiązanie podmiotów do oddania mu do dyspozycji niezbędnych zasobów na okres korzystania z nich przy wykonywaniu zamówienia.</w:t>
      </w:r>
    </w:p>
    <w:p w:rsidR="0040636F" w:rsidRPr="0040636F" w:rsidRDefault="0040636F" w:rsidP="0040636F">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pl-PL"/>
        </w:rPr>
      </w:pPr>
    </w:p>
    <w:p w:rsidR="0040636F" w:rsidRPr="0040636F" w:rsidRDefault="0040636F" w:rsidP="0040636F">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pl-PL"/>
        </w:rPr>
      </w:pPr>
      <w:r w:rsidRPr="0040636F">
        <w:rPr>
          <w:rFonts w:ascii="Times New Roman" w:eastAsia="Times New Roman" w:hAnsi="Times New Roman" w:cs="Times New Roman"/>
          <w:sz w:val="24"/>
          <w:szCs w:val="24"/>
          <w:lang w:eastAsia="pl-PL"/>
        </w:rPr>
        <w:t>W przypadku Wykonawców wspólnie ubiegających się o udzielenie zamówienia (Konsorcjum, spółka cywilna) powyższy warunek może być spełniony wspólnie przez członków konsorcjum – wspólników spółki cywilnej</w:t>
      </w:r>
    </w:p>
    <w:p w:rsidR="0040636F" w:rsidRPr="0040636F" w:rsidRDefault="0040636F" w:rsidP="0040636F">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pl-PL"/>
        </w:rPr>
      </w:pPr>
    </w:p>
    <w:p w:rsidR="0040636F" w:rsidRPr="0040636F" w:rsidRDefault="0040636F" w:rsidP="0040636F">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b/>
          <w:sz w:val="24"/>
          <w:szCs w:val="24"/>
          <w:lang w:eastAsia="pl-PL"/>
        </w:rPr>
      </w:pPr>
      <w:r w:rsidRPr="0040636F">
        <w:rPr>
          <w:rFonts w:ascii="Times New Roman" w:eastAsia="Times New Roman" w:hAnsi="Times New Roman" w:cs="Times New Roman"/>
          <w:sz w:val="24"/>
          <w:szCs w:val="24"/>
          <w:lang w:eastAsia="pl-PL"/>
        </w:rPr>
        <w:t xml:space="preserve">  </w:t>
      </w:r>
    </w:p>
    <w:p w:rsidR="0040636F" w:rsidRPr="0040636F" w:rsidRDefault="0040636F" w:rsidP="0040636F">
      <w:pPr>
        <w:numPr>
          <w:ilvl w:val="0"/>
          <w:numId w:val="21"/>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pl-PL"/>
        </w:rPr>
      </w:pPr>
      <w:r w:rsidRPr="0040636F">
        <w:rPr>
          <w:rFonts w:ascii="Times New Roman" w:eastAsia="Times New Roman" w:hAnsi="Times New Roman" w:cs="Times New Roman"/>
          <w:b/>
          <w:sz w:val="24"/>
          <w:szCs w:val="24"/>
          <w:lang w:eastAsia="pl-PL"/>
        </w:rPr>
        <w:t>Znajdowanie się w sytuacji ekonomicznej i finansowej niezbędnej do realizacji przedmiotu zamówienia:</w:t>
      </w:r>
    </w:p>
    <w:p w:rsidR="0040636F" w:rsidRPr="0040636F" w:rsidRDefault="0040636F" w:rsidP="0040636F">
      <w:pPr>
        <w:spacing w:after="0" w:line="240" w:lineRule="auto"/>
        <w:jc w:val="both"/>
        <w:rPr>
          <w:rFonts w:ascii="Times New Roman" w:eastAsia="Times New Roman" w:hAnsi="Times New Roman" w:cs="Times New Roman"/>
          <w:b/>
          <w:sz w:val="24"/>
          <w:szCs w:val="24"/>
          <w:lang w:eastAsia="pl-PL"/>
        </w:rPr>
      </w:pPr>
    </w:p>
    <w:p w:rsidR="0040636F" w:rsidRPr="0040636F" w:rsidRDefault="0040636F" w:rsidP="0040636F">
      <w:pPr>
        <w:spacing w:after="0" w:line="240" w:lineRule="auto"/>
        <w:ind w:left="709" w:hanging="709"/>
        <w:jc w:val="both"/>
        <w:rPr>
          <w:rFonts w:ascii="Times New Roman" w:eastAsia="Times New Roman" w:hAnsi="Times New Roman" w:cs="Times New Roman"/>
          <w:b/>
          <w:sz w:val="24"/>
          <w:szCs w:val="24"/>
          <w:lang w:eastAsia="pl-PL"/>
        </w:rPr>
      </w:pPr>
      <w:r w:rsidRPr="0040636F">
        <w:rPr>
          <w:rFonts w:ascii="Times New Roman" w:eastAsia="Times New Roman" w:hAnsi="Times New Roman" w:cs="Times New Roman"/>
          <w:sz w:val="24"/>
          <w:szCs w:val="24"/>
          <w:lang w:eastAsia="pl-PL"/>
        </w:rPr>
        <w:t xml:space="preserve">            Zamawiający uzna warunek za spełniony, jeżeli Wykonawca wykaże, że</w:t>
      </w:r>
      <w:r w:rsidRPr="0040636F">
        <w:rPr>
          <w:rFonts w:ascii="Times New Roman" w:eastAsia="Times New Roman" w:hAnsi="Times New Roman" w:cs="Times New Roman"/>
          <w:b/>
          <w:sz w:val="24"/>
          <w:szCs w:val="24"/>
          <w:lang w:eastAsia="pl-PL"/>
        </w:rPr>
        <w:t xml:space="preserve"> jest ubezpieczony od odpowiedzialności cywilnej w zakresie prowadzonej działalności gospodarczej związanej z przedmiotem Zamówienia</w:t>
      </w:r>
      <w:r w:rsidR="00F96FA9">
        <w:rPr>
          <w:rFonts w:ascii="Times New Roman" w:eastAsia="Times New Roman" w:hAnsi="Times New Roman" w:cs="Times New Roman"/>
          <w:b/>
          <w:sz w:val="24"/>
          <w:szCs w:val="24"/>
          <w:lang w:eastAsia="pl-PL"/>
        </w:rPr>
        <w:t>.</w:t>
      </w:r>
    </w:p>
    <w:p w:rsidR="0040636F" w:rsidRPr="0040636F" w:rsidRDefault="0040636F" w:rsidP="0040636F">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pl-PL"/>
        </w:rPr>
      </w:pPr>
    </w:p>
    <w:p w:rsidR="0040636F" w:rsidRPr="0040636F" w:rsidRDefault="0040636F" w:rsidP="0040636F">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pl-PL"/>
        </w:rPr>
      </w:pPr>
      <w:r w:rsidRPr="0040636F">
        <w:rPr>
          <w:rFonts w:ascii="Times New Roman" w:eastAsia="Times New Roman" w:hAnsi="Times New Roman" w:cs="Times New Roman"/>
          <w:sz w:val="24"/>
          <w:szCs w:val="24"/>
          <w:lang w:eastAsia="pl-PL"/>
        </w:rPr>
        <w:t>Wykonawca może polegać na zdolnościach finansowych innych podmiotów, niezależnie od charakteru prawnego łączących go z nimi stosunków. Wykonawca w takiej sytuacji zobowiązany jest udowodnić Zamawiającemu, że będzie dysponował zasobami niezbędnymi do realizacji zamówienia, w szczególności przedstawiając w tym celu pisemne zobowiązanie podmiotów do oddania mu do dyspozycji niezbędnych zasobów na okres korzystania z nich przy wykonywaniu zamówienia.</w:t>
      </w:r>
    </w:p>
    <w:p w:rsidR="0040636F" w:rsidRPr="0040636F" w:rsidRDefault="0040636F" w:rsidP="0040636F">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pl-PL"/>
        </w:rPr>
      </w:pPr>
    </w:p>
    <w:p w:rsidR="0040636F" w:rsidRPr="0040636F" w:rsidRDefault="0040636F" w:rsidP="0040636F">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pl-PL"/>
        </w:rPr>
      </w:pPr>
      <w:r w:rsidRPr="0040636F">
        <w:rPr>
          <w:rFonts w:ascii="Times New Roman" w:eastAsia="Times New Roman" w:hAnsi="Times New Roman" w:cs="Times New Roman"/>
          <w:sz w:val="24"/>
          <w:szCs w:val="24"/>
          <w:lang w:eastAsia="pl-PL"/>
        </w:rPr>
        <w:t>W przypadku Wykonawców wspólnie ubiegających się o udzielenie zamówienia (Konsorcjum, spółka cywilna) powyższy warunek może być spełniony wspólnie przez członków konsorcjum – wspólników spółki cywilnej.</w:t>
      </w:r>
    </w:p>
    <w:p w:rsidR="0040636F" w:rsidRPr="0040636F" w:rsidRDefault="0040636F" w:rsidP="0040636F">
      <w:pPr>
        <w:spacing w:after="0" w:line="240" w:lineRule="auto"/>
        <w:jc w:val="both"/>
        <w:rPr>
          <w:rFonts w:ascii="Times New Roman" w:eastAsia="Times New Roman" w:hAnsi="Times New Roman" w:cs="Times New Roman"/>
          <w:b/>
          <w:sz w:val="24"/>
          <w:szCs w:val="24"/>
          <w:lang w:eastAsia="pl-PL"/>
        </w:rPr>
      </w:pPr>
    </w:p>
    <w:p w:rsidR="0040636F" w:rsidRPr="0040636F" w:rsidRDefault="0040636F" w:rsidP="0040636F">
      <w:pPr>
        <w:numPr>
          <w:ilvl w:val="0"/>
          <w:numId w:val="21"/>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pl-PL"/>
        </w:rPr>
      </w:pPr>
      <w:r w:rsidRPr="0040636F">
        <w:rPr>
          <w:rFonts w:ascii="Times New Roman" w:eastAsia="Times New Roman" w:hAnsi="Times New Roman" w:cs="Times New Roman"/>
          <w:b/>
          <w:sz w:val="24"/>
          <w:szCs w:val="24"/>
          <w:lang w:eastAsia="pl-PL"/>
        </w:rPr>
        <w:t>Niepodleganie wykluczeniu z postępowania o udzielenie zamówienia w związku                  z brakiem podstaw do wykluczenia, o których mowa w art. 24 ust. 1 ustawy Prawo zamówień publicznych.</w:t>
      </w:r>
    </w:p>
    <w:p w:rsidR="0040636F" w:rsidRPr="0040636F" w:rsidRDefault="0040636F" w:rsidP="0040636F">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pl-PL"/>
        </w:rPr>
      </w:pPr>
    </w:p>
    <w:p w:rsidR="0040636F" w:rsidRPr="0040636F" w:rsidRDefault="0040636F" w:rsidP="0040636F">
      <w:pPr>
        <w:overflowPunct w:val="0"/>
        <w:autoSpaceDE w:val="0"/>
        <w:autoSpaceDN w:val="0"/>
        <w:adjustRightInd w:val="0"/>
        <w:spacing w:after="0" w:line="240" w:lineRule="auto"/>
        <w:ind w:left="709"/>
        <w:jc w:val="both"/>
        <w:textAlignment w:val="baseline"/>
        <w:rPr>
          <w:rFonts w:ascii="Times New Roman" w:eastAsia="TTE8194B48t00" w:hAnsi="Times New Roman" w:cs="Times New Roman"/>
          <w:sz w:val="24"/>
          <w:szCs w:val="24"/>
          <w:lang w:eastAsia="pl-PL"/>
        </w:rPr>
      </w:pPr>
      <w:r w:rsidRPr="0040636F">
        <w:rPr>
          <w:rFonts w:ascii="Times New Roman" w:eastAsia="TTE8194B48t00" w:hAnsi="Times New Roman" w:cs="Times New Roman"/>
          <w:sz w:val="24"/>
          <w:szCs w:val="24"/>
          <w:lang w:eastAsia="pl-PL"/>
        </w:rPr>
        <w:t xml:space="preserve">Warunek zostanie uznany za spełniony, jeżeli Wykonawca wykaże, iż nie podlega wykluczeniu  z postępowania o udzielenie zamówienia publicznego na podstawie przesłanek  z art. 24 ust. 1  ustawy </w:t>
      </w:r>
      <w:r w:rsidRPr="0040636F">
        <w:rPr>
          <w:rFonts w:ascii="Times New Roman" w:eastAsia="Times New Roman" w:hAnsi="Times New Roman" w:cs="Times New Roman"/>
          <w:sz w:val="24"/>
          <w:szCs w:val="24"/>
          <w:lang w:eastAsia="pl-PL"/>
        </w:rPr>
        <w:t>Prawo zamówień publicznych</w:t>
      </w:r>
      <w:r w:rsidRPr="0040636F">
        <w:rPr>
          <w:rFonts w:ascii="Times New Roman" w:eastAsia="TTE8194B48t00" w:hAnsi="Times New Roman" w:cs="Times New Roman"/>
          <w:sz w:val="24"/>
          <w:szCs w:val="24"/>
          <w:lang w:eastAsia="pl-PL"/>
        </w:rPr>
        <w:t xml:space="preserve">. </w:t>
      </w:r>
    </w:p>
    <w:p w:rsid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40636F" w:rsidRPr="00293487" w:rsidRDefault="0040636F"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t>6. Dokumenty i oświadczenia:</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6.1. Dokumenty i oświadczenia niezbędne do przeprowadzenia postępowania, wymagane</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od Wykonawcy ubiegającego się o zamówienie:</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1) wypełniony formularz oferty wg </w:t>
      </w:r>
      <w:r w:rsidRPr="00293487">
        <w:rPr>
          <w:rFonts w:ascii="Times New Roman" w:eastAsia="SimSun" w:hAnsi="Times New Roman" w:cs="Times New Roman"/>
          <w:b/>
          <w:color w:val="000000"/>
          <w:kern w:val="3"/>
          <w:sz w:val="24"/>
          <w:szCs w:val="24"/>
          <w:lang w:eastAsia="zh-CN" w:bidi="hi-IN"/>
        </w:rPr>
        <w:t xml:space="preserve">załącznika Nr 1 </w:t>
      </w:r>
      <w:r w:rsidRPr="00293487">
        <w:rPr>
          <w:rFonts w:ascii="Times New Roman" w:eastAsia="SimSun" w:hAnsi="Times New Roman" w:cs="Times New Roman"/>
          <w:color w:val="000000"/>
          <w:kern w:val="3"/>
          <w:sz w:val="24"/>
          <w:szCs w:val="24"/>
          <w:lang w:eastAsia="zh-CN" w:bidi="hi-IN"/>
        </w:rPr>
        <w:t>do SIWZ;</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2) oświadczenie, że Wykonawca wykona zamówienie własnymi siłami lub określi część</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zamówienia, której wykonanie powierzy podwykonawcom wg </w:t>
      </w:r>
      <w:r w:rsidRPr="00293487">
        <w:rPr>
          <w:rFonts w:ascii="Times New Roman" w:eastAsia="SimSun" w:hAnsi="Times New Roman" w:cs="Times New Roman"/>
          <w:b/>
          <w:color w:val="000000"/>
          <w:kern w:val="3"/>
          <w:sz w:val="24"/>
          <w:szCs w:val="24"/>
          <w:lang w:eastAsia="zh-CN" w:bidi="hi-IN"/>
        </w:rPr>
        <w:t xml:space="preserve">załącznika Nr 2 </w:t>
      </w:r>
      <w:r w:rsidRPr="00293487">
        <w:rPr>
          <w:rFonts w:ascii="Times New Roman" w:eastAsia="SimSun" w:hAnsi="Times New Roman" w:cs="Times New Roman"/>
          <w:color w:val="000000"/>
          <w:kern w:val="3"/>
          <w:sz w:val="24"/>
          <w:szCs w:val="24"/>
          <w:lang w:eastAsia="zh-CN" w:bidi="hi-IN"/>
        </w:rPr>
        <w:t>do SIWZ;</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3) wypełnione i podpisane oświadczenie o spełnianiu warunków art. 22 ust. 1 pkt 1 - 4 ustawy </w:t>
      </w:r>
      <w:proofErr w:type="spellStart"/>
      <w:r w:rsidRPr="00293487">
        <w:rPr>
          <w:rFonts w:ascii="Times New Roman" w:eastAsia="SimSun" w:hAnsi="Times New Roman" w:cs="Times New Roman"/>
          <w:color w:val="000000"/>
          <w:kern w:val="3"/>
          <w:sz w:val="24"/>
          <w:szCs w:val="24"/>
          <w:lang w:eastAsia="zh-CN" w:bidi="hi-IN"/>
        </w:rPr>
        <w:t>pzp</w:t>
      </w:r>
      <w:proofErr w:type="spellEnd"/>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 xml:space="preserve">wg </w:t>
      </w:r>
      <w:r w:rsidRPr="00293487">
        <w:rPr>
          <w:rFonts w:ascii="Times New Roman" w:eastAsia="SimSun" w:hAnsi="Times New Roman" w:cs="Times New Roman"/>
          <w:b/>
          <w:color w:val="000000"/>
          <w:kern w:val="3"/>
          <w:sz w:val="24"/>
          <w:szCs w:val="24"/>
          <w:lang w:eastAsia="zh-CN" w:bidi="hi-IN"/>
        </w:rPr>
        <w:t xml:space="preserve">załącznika Nr 3 </w:t>
      </w:r>
      <w:r w:rsidRPr="00293487">
        <w:rPr>
          <w:rFonts w:ascii="Times New Roman" w:eastAsia="SimSun" w:hAnsi="Times New Roman" w:cs="Times New Roman"/>
          <w:color w:val="000000"/>
          <w:kern w:val="3"/>
          <w:sz w:val="24"/>
          <w:szCs w:val="24"/>
          <w:lang w:eastAsia="zh-CN" w:bidi="hi-IN"/>
        </w:rPr>
        <w:t>do SIWZ;</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4) wypełnione i podpisane oświadczenie Wykonawcy, o braku podstaw do wykluczenia na</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podstawie art. 24 ust. 1 ustawy </w:t>
      </w:r>
      <w:proofErr w:type="spellStart"/>
      <w:r w:rsidRPr="00293487">
        <w:rPr>
          <w:rFonts w:ascii="Times New Roman" w:eastAsia="SimSun" w:hAnsi="Times New Roman" w:cs="Times New Roman"/>
          <w:color w:val="000000"/>
          <w:kern w:val="3"/>
          <w:sz w:val="24"/>
          <w:szCs w:val="24"/>
          <w:lang w:eastAsia="zh-CN" w:bidi="hi-IN"/>
        </w:rPr>
        <w:t>pzp</w:t>
      </w:r>
      <w:proofErr w:type="spellEnd"/>
      <w:r w:rsidRPr="00293487">
        <w:rPr>
          <w:rFonts w:ascii="Times New Roman" w:eastAsia="SimSun" w:hAnsi="Times New Roman" w:cs="Times New Roman"/>
          <w:color w:val="000000"/>
          <w:kern w:val="3"/>
          <w:sz w:val="24"/>
          <w:szCs w:val="24"/>
          <w:lang w:eastAsia="zh-CN" w:bidi="hi-IN"/>
        </w:rPr>
        <w:t xml:space="preserve"> wg </w:t>
      </w:r>
      <w:r w:rsidRPr="00293487">
        <w:rPr>
          <w:rFonts w:ascii="Times New Roman" w:eastAsia="SimSun" w:hAnsi="Times New Roman" w:cs="Times New Roman"/>
          <w:b/>
          <w:color w:val="000000"/>
          <w:kern w:val="3"/>
          <w:sz w:val="24"/>
          <w:szCs w:val="24"/>
          <w:lang w:eastAsia="zh-CN" w:bidi="hi-IN"/>
        </w:rPr>
        <w:t xml:space="preserve">załącznika Nr 4 </w:t>
      </w:r>
      <w:r w:rsidRPr="00293487">
        <w:rPr>
          <w:rFonts w:ascii="Times New Roman" w:eastAsia="SimSun" w:hAnsi="Times New Roman" w:cs="Times New Roman"/>
          <w:color w:val="000000"/>
          <w:kern w:val="3"/>
          <w:sz w:val="24"/>
          <w:szCs w:val="24"/>
          <w:lang w:eastAsia="zh-CN" w:bidi="hi-IN"/>
        </w:rPr>
        <w:t>do SIWZ;</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5) aktualny odpis z właściwego rejestru lub z centralnej ewidencji i informacji o działalności</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gospodarczej, jeżeli odrębne przepisy wymagają wpisu do rejestru lub ewidencji, w celu</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wykazania braku podstaw do wykluczenia w oparciu o art. 24 ust. 1 pkt 2 ustawy </w:t>
      </w:r>
      <w:proofErr w:type="spellStart"/>
      <w:r w:rsidRPr="00293487">
        <w:rPr>
          <w:rFonts w:ascii="Times New Roman" w:eastAsia="SimSun" w:hAnsi="Times New Roman" w:cs="Times New Roman"/>
          <w:color w:val="000000"/>
          <w:kern w:val="3"/>
          <w:sz w:val="24"/>
          <w:szCs w:val="24"/>
          <w:lang w:eastAsia="zh-CN" w:bidi="hi-IN"/>
        </w:rPr>
        <w:t>pzp</w:t>
      </w:r>
      <w:proofErr w:type="spellEnd"/>
      <w:r w:rsidRPr="00293487">
        <w:rPr>
          <w:rFonts w:ascii="Times New Roman" w:eastAsia="SimSun" w:hAnsi="Times New Roman" w:cs="Times New Roman"/>
          <w:color w:val="000000"/>
          <w:kern w:val="3"/>
          <w:sz w:val="24"/>
          <w:szCs w:val="24"/>
          <w:lang w:eastAsia="zh-CN" w:bidi="hi-IN"/>
        </w:rPr>
        <w:t>,</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wystawiony nie wcześniej niż 6 miesięcy przed upływem terminu składania ofert;</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lastRenderedPageBreak/>
        <w:t>6) lista podmiotów należących do tej samej grupy kapitałowej w rozumieniu ustawy z dnia 16</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lutego 2007 r. </w:t>
      </w:r>
      <w:r w:rsidRPr="00293487">
        <w:rPr>
          <w:rFonts w:ascii="Times New Roman" w:eastAsia="SimSun" w:hAnsi="Times New Roman" w:cs="Times New Roman"/>
          <w:i/>
          <w:color w:val="000000"/>
          <w:kern w:val="3"/>
          <w:sz w:val="24"/>
          <w:szCs w:val="24"/>
          <w:lang w:eastAsia="zh-CN" w:bidi="hi-IN"/>
        </w:rPr>
        <w:t xml:space="preserve">o ochronie konkurencji i konsumentów </w:t>
      </w:r>
      <w:r w:rsidRPr="00293487">
        <w:rPr>
          <w:rFonts w:ascii="Times New Roman" w:eastAsia="SimSun" w:hAnsi="Times New Roman" w:cs="Times New Roman"/>
          <w:color w:val="000000"/>
          <w:kern w:val="3"/>
          <w:sz w:val="24"/>
          <w:szCs w:val="24"/>
          <w:lang w:eastAsia="zh-CN" w:bidi="hi-IN"/>
        </w:rPr>
        <w:t xml:space="preserve">(Dz. U. Nr 50, poz. 331 z </w:t>
      </w:r>
      <w:proofErr w:type="spellStart"/>
      <w:r w:rsidRPr="00293487">
        <w:rPr>
          <w:rFonts w:ascii="Times New Roman" w:eastAsia="SimSun" w:hAnsi="Times New Roman" w:cs="Times New Roman"/>
          <w:color w:val="000000"/>
          <w:kern w:val="3"/>
          <w:sz w:val="24"/>
          <w:szCs w:val="24"/>
          <w:lang w:eastAsia="zh-CN" w:bidi="hi-IN"/>
        </w:rPr>
        <w:t>późn</w:t>
      </w:r>
      <w:proofErr w:type="spellEnd"/>
      <w:r w:rsidRPr="00293487">
        <w:rPr>
          <w:rFonts w:ascii="Times New Roman" w:eastAsia="SimSun" w:hAnsi="Times New Roman" w:cs="Times New Roman"/>
          <w:color w:val="000000"/>
          <w:kern w:val="3"/>
          <w:sz w:val="24"/>
          <w:szCs w:val="24"/>
          <w:lang w:eastAsia="zh-CN" w:bidi="hi-IN"/>
        </w:rPr>
        <w:t>. zm.) lub</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informacja o tym, że Wykonawca nie należy do grupy kapitałowej wg </w:t>
      </w:r>
      <w:r w:rsidR="00B4037D">
        <w:rPr>
          <w:rFonts w:ascii="Times New Roman" w:eastAsia="SimSun" w:hAnsi="Times New Roman" w:cs="Times New Roman"/>
          <w:b/>
          <w:color w:val="000000"/>
          <w:kern w:val="3"/>
          <w:sz w:val="24"/>
          <w:szCs w:val="24"/>
          <w:lang w:eastAsia="zh-CN" w:bidi="hi-IN"/>
        </w:rPr>
        <w:t>załącznika nr 6</w:t>
      </w:r>
      <w:r w:rsidRPr="00293487">
        <w:rPr>
          <w:rFonts w:ascii="Times New Roman" w:eastAsia="SimSun" w:hAnsi="Times New Roman" w:cs="Times New Roman"/>
          <w:b/>
          <w:color w:val="000000"/>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do SIWZ;</w:t>
      </w:r>
    </w:p>
    <w:p w:rsidR="00671037" w:rsidRPr="00671037" w:rsidRDefault="00293487" w:rsidP="0067103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7) </w:t>
      </w:r>
      <w:r w:rsidR="00671037" w:rsidRPr="00671037">
        <w:rPr>
          <w:rFonts w:ascii="Times New Roman" w:eastAsia="SimSun" w:hAnsi="Times New Roman" w:cs="Times New Roman"/>
          <w:color w:val="000000"/>
          <w:kern w:val="3"/>
          <w:sz w:val="24"/>
          <w:szCs w:val="24"/>
          <w:lang w:eastAsia="zh-CN" w:bidi="hi-IN"/>
        </w:rPr>
        <w:t xml:space="preserve">wykaz wykonanych, a w przypadku świadczeń okresowych lub ciągłych również wykonywanych, głównych usług, w okresie ostatnich trzech lat przed upływem terminu składania ofert, a jeżeli okres prowadzenia działalności jest krótszy – w tym okresie, wraz </w:t>
      </w:r>
    </w:p>
    <w:p w:rsidR="00671037" w:rsidRDefault="00671037" w:rsidP="0067103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671037">
        <w:rPr>
          <w:rFonts w:ascii="Times New Roman" w:eastAsia="SimSun" w:hAnsi="Times New Roman" w:cs="Times New Roman"/>
          <w:color w:val="000000"/>
          <w:kern w:val="3"/>
          <w:sz w:val="24"/>
          <w:szCs w:val="24"/>
          <w:lang w:eastAsia="zh-CN" w:bidi="hi-IN"/>
        </w:rPr>
        <w:t>z podaniem ich wartości, przedmiotu, dat wykonania i podmiotów, na rzecz których dostawy lub usługi zostały wykonane, oraz z załączeniem dowodów, czy zostały wykonane lub są wykonywane należycie  – druk stanowiący zał. nr 5 do SIWZ.</w:t>
      </w:r>
    </w:p>
    <w:p w:rsidR="00671037" w:rsidRDefault="00671037" w:rsidP="0067103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671037" w:rsidRPr="00671037" w:rsidRDefault="00293487" w:rsidP="00671037">
      <w:pPr>
        <w:widowControl w:val="0"/>
        <w:suppressAutoHyphens/>
        <w:autoSpaceDN w:val="0"/>
        <w:spacing w:after="0" w:line="240" w:lineRule="auto"/>
        <w:textAlignment w:val="baseline"/>
        <w:rPr>
          <w:rFonts w:ascii="Times New Roman" w:eastAsia="SimSun" w:hAnsi="Times New Roman" w:cs="Times New Roman"/>
          <w:color w:val="FF0000"/>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8) </w:t>
      </w:r>
      <w:r w:rsidR="00671037" w:rsidRPr="00671037">
        <w:rPr>
          <w:rFonts w:ascii="Times New Roman" w:eastAsia="SimSun" w:hAnsi="Times New Roman" w:cs="Times New Roman"/>
          <w:color w:val="000000"/>
          <w:kern w:val="3"/>
          <w:sz w:val="24"/>
          <w:szCs w:val="24"/>
          <w:lang w:eastAsia="zh-CN" w:bidi="hi-IN"/>
        </w:rPr>
        <w:t>wykaz</w:t>
      </w:r>
      <w:r w:rsidR="00671037">
        <w:rPr>
          <w:rFonts w:ascii="Times New Roman" w:eastAsia="SimSun" w:hAnsi="Times New Roman" w:cs="Times New Roman"/>
          <w:color w:val="000000"/>
          <w:kern w:val="3"/>
          <w:sz w:val="24"/>
          <w:szCs w:val="24"/>
          <w:lang w:eastAsia="zh-CN" w:bidi="hi-IN"/>
        </w:rPr>
        <w:t xml:space="preserve"> osób, które będą uczestniczyć  </w:t>
      </w:r>
      <w:r w:rsidR="00671037" w:rsidRPr="00671037">
        <w:rPr>
          <w:rFonts w:ascii="Times New Roman" w:eastAsia="SimSun" w:hAnsi="Times New Roman" w:cs="Times New Roman"/>
          <w:color w:val="000000"/>
          <w:kern w:val="3"/>
          <w:sz w:val="24"/>
          <w:szCs w:val="24"/>
          <w:lang w:eastAsia="zh-CN" w:bidi="hi-IN"/>
        </w:rPr>
        <w:t>w  wykonywaniu zamówienia, tj. min. 1 osobę uprawnioną do kierowania pracami geodezyjnymi, posiadającą uprawnienia zawodowe w zakresie określonym w art. 43 pkt 3 ustawy z dnia  17 maja 1989 r. Prawo geodezyjne i kartograficzne (t. j. Dz. U. z 2010 r. Nr 193 poz. 1287, ze zm.), zgodnie z § 11 Rozporządzenia Ministra Adm</w:t>
      </w:r>
      <w:r w:rsidR="00671037">
        <w:rPr>
          <w:rFonts w:ascii="Times New Roman" w:eastAsia="SimSun" w:hAnsi="Times New Roman" w:cs="Times New Roman"/>
          <w:color w:val="000000"/>
          <w:kern w:val="3"/>
          <w:sz w:val="24"/>
          <w:szCs w:val="24"/>
          <w:lang w:eastAsia="zh-CN" w:bidi="hi-IN"/>
        </w:rPr>
        <w:t xml:space="preserve">inistracji i Cyfryzacji z dnia </w:t>
      </w:r>
      <w:r w:rsidR="00671037" w:rsidRPr="00671037">
        <w:rPr>
          <w:rFonts w:ascii="Times New Roman" w:eastAsia="SimSun" w:hAnsi="Times New Roman" w:cs="Times New Roman"/>
          <w:color w:val="000000"/>
          <w:kern w:val="3"/>
          <w:sz w:val="24"/>
          <w:szCs w:val="24"/>
          <w:lang w:eastAsia="zh-CN" w:bidi="hi-IN"/>
        </w:rPr>
        <w:t>14 lutego 2012 r. w sprawie osnów geodezyjnych, grawimetry</w:t>
      </w:r>
      <w:r w:rsidR="00671037">
        <w:rPr>
          <w:rFonts w:ascii="Times New Roman" w:eastAsia="SimSun" w:hAnsi="Times New Roman" w:cs="Times New Roman"/>
          <w:color w:val="000000"/>
          <w:kern w:val="3"/>
          <w:sz w:val="24"/>
          <w:szCs w:val="24"/>
          <w:lang w:eastAsia="zh-CN" w:bidi="hi-IN"/>
        </w:rPr>
        <w:t xml:space="preserve">cznych i magnetycznych (Dz. U. </w:t>
      </w:r>
      <w:r w:rsidR="00671037" w:rsidRPr="00671037">
        <w:rPr>
          <w:rFonts w:ascii="Times New Roman" w:eastAsia="SimSun" w:hAnsi="Times New Roman" w:cs="Times New Roman"/>
          <w:color w:val="000000"/>
          <w:kern w:val="3"/>
          <w:sz w:val="24"/>
          <w:szCs w:val="24"/>
          <w:lang w:eastAsia="zh-CN" w:bidi="hi-IN"/>
        </w:rPr>
        <w:t xml:space="preserve">z 2012 r. Poz. 352) - załącznik nr </w:t>
      </w:r>
      <w:r w:rsidR="00B4037D" w:rsidRPr="00B4037D">
        <w:rPr>
          <w:rFonts w:ascii="Times New Roman" w:eastAsia="SimSun" w:hAnsi="Times New Roman" w:cs="Times New Roman"/>
          <w:kern w:val="3"/>
          <w:sz w:val="24"/>
          <w:szCs w:val="24"/>
          <w:lang w:eastAsia="zh-CN" w:bidi="hi-IN"/>
        </w:rPr>
        <w:t>7</w:t>
      </w:r>
      <w:r w:rsidR="00671037" w:rsidRPr="00B4037D">
        <w:rPr>
          <w:rFonts w:ascii="Times New Roman" w:eastAsia="SimSun" w:hAnsi="Times New Roman" w:cs="Times New Roman"/>
          <w:kern w:val="3"/>
          <w:sz w:val="24"/>
          <w:szCs w:val="24"/>
          <w:lang w:eastAsia="zh-CN" w:bidi="hi-IN"/>
        </w:rPr>
        <w:t xml:space="preserve"> do SIWZ. </w:t>
      </w:r>
    </w:p>
    <w:p w:rsidR="00293487" w:rsidRDefault="00671037" w:rsidP="0067103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671037">
        <w:rPr>
          <w:rFonts w:ascii="Times New Roman" w:eastAsia="SimSun" w:hAnsi="Times New Roman" w:cs="Times New Roman"/>
          <w:color w:val="000000"/>
          <w:kern w:val="3"/>
          <w:sz w:val="24"/>
          <w:szCs w:val="24"/>
          <w:lang w:eastAsia="zh-CN" w:bidi="hi-IN"/>
        </w:rPr>
        <w:t xml:space="preserve">Wraz z ww. wykazem Wykonawca zobowiązany jest złożyć oświadczenie, że osoby, które będą uczestniczyć w wykonywaniu zamówienia, posiadają wymagane uprawnienia. </w:t>
      </w:r>
    </w:p>
    <w:p w:rsidR="00623525" w:rsidRDefault="00623525" w:rsidP="0062352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623525" w:rsidRPr="00623525" w:rsidRDefault="00623525" w:rsidP="0062352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623525">
        <w:rPr>
          <w:rFonts w:ascii="Times New Roman" w:eastAsia="SimSun" w:hAnsi="Times New Roman" w:cs="Times New Roman"/>
          <w:color w:val="000000"/>
          <w:kern w:val="3"/>
          <w:sz w:val="24"/>
          <w:szCs w:val="24"/>
          <w:lang w:eastAsia="zh-CN" w:bidi="hi-IN"/>
        </w:rPr>
        <w:t>Wykonawca może polegać na wiedzy i doświadczeniu, potencjale technicznym, osobach</w:t>
      </w:r>
    </w:p>
    <w:p w:rsidR="00623525" w:rsidRPr="00623525" w:rsidRDefault="00623525" w:rsidP="0062352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623525">
        <w:rPr>
          <w:rFonts w:ascii="Times New Roman" w:eastAsia="SimSun" w:hAnsi="Times New Roman" w:cs="Times New Roman"/>
          <w:color w:val="000000"/>
          <w:kern w:val="3"/>
          <w:sz w:val="24"/>
          <w:szCs w:val="24"/>
          <w:lang w:eastAsia="zh-CN" w:bidi="hi-IN"/>
        </w:rPr>
        <w:t>zdolnych do wykonania zamówienia lub zdolnościach finansowych innych podmiotów,</w:t>
      </w:r>
    </w:p>
    <w:p w:rsidR="00623525" w:rsidRPr="00623525" w:rsidRDefault="00623525" w:rsidP="0062352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623525">
        <w:rPr>
          <w:rFonts w:ascii="Times New Roman" w:eastAsia="SimSun" w:hAnsi="Times New Roman" w:cs="Times New Roman"/>
          <w:color w:val="000000"/>
          <w:kern w:val="3"/>
          <w:sz w:val="24"/>
          <w:szCs w:val="24"/>
          <w:lang w:eastAsia="zh-CN" w:bidi="hi-IN"/>
        </w:rPr>
        <w:t>niezależnie od charakteru prawnego łączącego go z nimi stosunków. Wykonawca w takiej</w:t>
      </w:r>
    </w:p>
    <w:p w:rsidR="00623525" w:rsidRPr="00623525" w:rsidRDefault="00623525" w:rsidP="0062352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623525">
        <w:rPr>
          <w:rFonts w:ascii="Times New Roman" w:eastAsia="SimSun" w:hAnsi="Times New Roman" w:cs="Times New Roman"/>
          <w:color w:val="000000"/>
          <w:kern w:val="3"/>
          <w:sz w:val="24"/>
          <w:szCs w:val="24"/>
          <w:lang w:eastAsia="zh-CN" w:bidi="hi-IN"/>
        </w:rPr>
        <w:t>sytuacji zobowiązany jest udowodnić Zamawiającemu, iż będzie dysponował zasobami</w:t>
      </w:r>
    </w:p>
    <w:p w:rsidR="00623525" w:rsidRPr="00623525" w:rsidRDefault="00623525" w:rsidP="0062352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623525">
        <w:rPr>
          <w:rFonts w:ascii="Times New Roman" w:eastAsia="SimSun" w:hAnsi="Times New Roman" w:cs="Times New Roman"/>
          <w:color w:val="000000"/>
          <w:kern w:val="3"/>
          <w:sz w:val="24"/>
          <w:szCs w:val="24"/>
          <w:lang w:eastAsia="zh-CN" w:bidi="hi-IN"/>
        </w:rPr>
        <w:t>niezbędnymi do realizacji zamówienia w szczególności przedstawiając w tym celu pisemne</w:t>
      </w:r>
    </w:p>
    <w:p w:rsidR="00623525" w:rsidRPr="00623525" w:rsidRDefault="00623525" w:rsidP="0062352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623525">
        <w:rPr>
          <w:rFonts w:ascii="Times New Roman" w:eastAsia="SimSun" w:hAnsi="Times New Roman" w:cs="Times New Roman"/>
          <w:color w:val="000000"/>
          <w:kern w:val="3"/>
          <w:sz w:val="24"/>
          <w:szCs w:val="24"/>
          <w:lang w:eastAsia="zh-CN" w:bidi="hi-IN"/>
        </w:rPr>
        <w:t>zobowiązanie tych podmiotów do oddania mu do dyspozycji niezbędnych zasobów na okres</w:t>
      </w:r>
    </w:p>
    <w:p w:rsidR="00623525" w:rsidRPr="00623525" w:rsidRDefault="00623525" w:rsidP="0062352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623525">
        <w:rPr>
          <w:rFonts w:ascii="Times New Roman" w:eastAsia="SimSun" w:hAnsi="Times New Roman" w:cs="Times New Roman"/>
          <w:color w:val="000000"/>
          <w:kern w:val="3"/>
          <w:sz w:val="24"/>
          <w:szCs w:val="24"/>
          <w:lang w:eastAsia="zh-CN" w:bidi="hi-IN"/>
        </w:rPr>
        <w:t>korzystania z nich przy wykonaniu zamówienia (zaleca się aby zobowiązanie określało zakres</w:t>
      </w:r>
    </w:p>
    <w:p w:rsidR="00623525" w:rsidRPr="00623525" w:rsidRDefault="00623525" w:rsidP="0062352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623525">
        <w:rPr>
          <w:rFonts w:ascii="Times New Roman" w:eastAsia="SimSun" w:hAnsi="Times New Roman" w:cs="Times New Roman"/>
          <w:color w:val="000000"/>
          <w:kern w:val="3"/>
          <w:sz w:val="24"/>
          <w:szCs w:val="24"/>
          <w:lang w:eastAsia="zh-CN" w:bidi="hi-IN"/>
        </w:rPr>
        <w:t>dostępnych Wykonawcy zasobów innego podmiotu, sposób wykorzystania zasobów innego</w:t>
      </w:r>
    </w:p>
    <w:p w:rsidR="00623525" w:rsidRDefault="00623525" w:rsidP="0062352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623525">
        <w:rPr>
          <w:rFonts w:ascii="Times New Roman" w:eastAsia="SimSun" w:hAnsi="Times New Roman" w:cs="Times New Roman"/>
          <w:color w:val="000000"/>
          <w:kern w:val="3"/>
          <w:sz w:val="24"/>
          <w:szCs w:val="24"/>
          <w:lang w:eastAsia="zh-CN" w:bidi="hi-IN"/>
        </w:rPr>
        <w:t>podmiotu przez wykonawcę przy wykonaniu zamówienia, charakter stosunku jaki będzie łączył Wykonawcę z innym podmiotem, zakres i okres udziału innego podmiotu w wykonywaniu zamówienia).</w:t>
      </w:r>
    </w:p>
    <w:p w:rsidR="00671037" w:rsidRPr="00293487" w:rsidRDefault="00671037" w:rsidP="0067103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293487" w:rsidRPr="00293487" w:rsidRDefault="00623525"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color w:val="000000"/>
          <w:kern w:val="3"/>
          <w:sz w:val="24"/>
          <w:szCs w:val="24"/>
          <w:lang w:eastAsia="zh-CN" w:bidi="hi-IN"/>
        </w:rPr>
        <w:t>9</w:t>
      </w:r>
      <w:r w:rsidR="00293487" w:rsidRPr="00293487">
        <w:rPr>
          <w:rFonts w:ascii="Times New Roman" w:eastAsia="SimSun" w:hAnsi="Times New Roman" w:cs="Times New Roman"/>
          <w:color w:val="000000"/>
          <w:kern w:val="3"/>
          <w:sz w:val="24"/>
          <w:szCs w:val="24"/>
          <w:lang w:eastAsia="zh-CN" w:bidi="hi-IN"/>
        </w:rPr>
        <w:t>) pełnomocnictwo lub inny dokument określający zakres umocowania do reprezentowania</w:t>
      </w:r>
    </w:p>
    <w:p w:rsidR="00293487" w:rsidRDefault="00293487" w:rsidP="002934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Wykonawcy, o ile ofertę składa pełnomocnik Wykonawcy;</w:t>
      </w:r>
    </w:p>
    <w:p w:rsidR="00623525" w:rsidRDefault="00623525" w:rsidP="002934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623525">
        <w:rPr>
          <w:rFonts w:ascii="Times New Roman" w:eastAsia="SimSun" w:hAnsi="Times New Roman" w:cs="Times New Roman"/>
          <w:color w:val="000000"/>
          <w:kern w:val="3"/>
          <w:sz w:val="24"/>
          <w:szCs w:val="24"/>
          <w:lang w:eastAsia="zh-CN" w:bidi="hi-IN"/>
        </w:rPr>
        <w:t xml:space="preserve">10) pisemne zobowiązanie lub inne dokumenty, o których mowa w pkt 5.2. SIWZ, o ile Wykonawca polega na zasobach innych podmiotów na zasadach określonych w art. 26 ust. 2b ustawy </w:t>
      </w:r>
      <w:proofErr w:type="spellStart"/>
      <w:r w:rsidRPr="00623525">
        <w:rPr>
          <w:rFonts w:ascii="Times New Roman" w:eastAsia="SimSun" w:hAnsi="Times New Roman" w:cs="Times New Roman"/>
          <w:color w:val="000000"/>
          <w:kern w:val="3"/>
          <w:sz w:val="24"/>
          <w:szCs w:val="24"/>
          <w:lang w:eastAsia="zh-CN" w:bidi="hi-IN"/>
        </w:rPr>
        <w:t>pzp</w:t>
      </w:r>
      <w:proofErr w:type="spellEnd"/>
      <w:r w:rsidRPr="00623525">
        <w:rPr>
          <w:rFonts w:ascii="Times New Roman" w:eastAsia="SimSun" w:hAnsi="Times New Roman" w:cs="Times New Roman"/>
          <w:color w:val="000000"/>
          <w:kern w:val="3"/>
          <w:sz w:val="24"/>
          <w:szCs w:val="24"/>
          <w:lang w:eastAsia="zh-CN" w:bidi="hi-IN"/>
        </w:rPr>
        <w:t>;</w:t>
      </w:r>
    </w:p>
    <w:p w:rsidR="00F96FA9" w:rsidRDefault="00F96FA9" w:rsidP="002934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Pr>
          <w:rFonts w:ascii="Times New Roman" w:eastAsia="SimSun" w:hAnsi="Times New Roman" w:cs="Times New Roman"/>
          <w:color w:val="000000"/>
          <w:kern w:val="3"/>
          <w:sz w:val="24"/>
          <w:szCs w:val="24"/>
          <w:lang w:eastAsia="zh-CN" w:bidi="hi-IN"/>
        </w:rPr>
        <w:t xml:space="preserve">11) </w:t>
      </w:r>
      <w:r w:rsidRPr="00F96FA9">
        <w:rPr>
          <w:rFonts w:ascii="Times New Roman" w:eastAsia="SimSun" w:hAnsi="Times New Roman" w:cs="Times New Roman"/>
          <w:color w:val="000000"/>
          <w:kern w:val="3"/>
          <w:sz w:val="24"/>
          <w:szCs w:val="24"/>
          <w:lang w:eastAsia="zh-CN" w:bidi="hi-IN"/>
        </w:rPr>
        <w:t>Polisa ubezpieczeniowa a w przypadku jej braku, inny dokument potwierdzający, że Wykonawca jest ubezpieczony od odpowiedzialności cywilnej w zakresie prowadzonej działalności związanej z przedmiotem Zamówienia, wraz  z dowodem jej opłacenia.</w:t>
      </w:r>
    </w:p>
    <w:p w:rsidR="00623525" w:rsidRPr="00293487" w:rsidRDefault="00623525"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6.2. Jeżeli Wykonawca ma siedzibę lub miejsce zamieszkania poza terytorium Rzeczypospolitej</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 xml:space="preserve">Polskiej, zamiast dokumentów, o którym mowa w </w:t>
      </w:r>
      <w:r w:rsidRPr="00293487">
        <w:rPr>
          <w:rFonts w:ascii="Times New Roman" w:eastAsia="SimSun" w:hAnsi="Times New Roman" w:cs="Times New Roman"/>
          <w:b/>
          <w:color w:val="000000"/>
          <w:kern w:val="3"/>
          <w:sz w:val="24"/>
          <w:szCs w:val="24"/>
          <w:lang w:eastAsia="zh-CN" w:bidi="hi-IN"/>
        </w:rPr>
        <w:t xml:space="preserve">pkt 6.1.5) SIWZ </w:t>
      </w:r>
      <w:r w:rsidRPr="00293487">
        <w:rPr>
          <w:rFonts w:ascii="Times New Roman" w:eastAsia="SimSun" w:hAnsi="Times New Roman" w:cs="Times New Roman"/>
          <w:color w:val="000000"/>
          <w:kern w:val="3"/>
          <w:sz w:val="24"/>
          <w:szCs w:val="24"/>
          <w:lang w:eastAsia="zh-CN" w:bidi="hi-IN"/>
        </w:rPr>
        <w:t>składa dokumenty</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wystawione w kraju, w którym ma siedzibę lub miejsce zamieszkania, potwierdzające</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odpowiednio, że nie otwarto jego likwidacji ani nie ogłoszono upadłości;</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Dokumenty powinny być wystawione nie wcześniej niż 6 miesięcy przed upływem terminu</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składania ofert;</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6.3. Jeżeli w kraju miejsca zamieszkania osoby lub w kraju, w którym Wykonawca ma siedzibę lub</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 xml:space="preserve">miejsce zamieszkania, nie wydaje się dokumentów, o których mowa w pkt 6.2. </w:t>
      </w:r>
      <w:r w:rsidRPr="00293487">
        <w:rPr>
          <w:rFonts w:ascii="Times New Roman" w:eastAsia="SimSun" w:hAnsi="Times New Roman" w:cs="Times New Roman"/>
          <w:color w:val="000000"/>
          <w:kern w:val="3"/>
          <w:sz w:val="24"/>
          <w:szCs w:val="24"/>
          <w:lang w:eastAsia="zh-CN" w:bidi="hi-IN"/>
        </w:rPr>
        <w:lastRenderedPageBreak/>
        <w:t>SIWZ, zastępuje</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się je dokumentem zawierającym oświadczenie, w którym określa się także osoby uprawnione</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do reprezentacji Wykonawcy, złożone przed właściwym organem sądowym, administracyjnym</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albo organem samorządu zawodowego lub gospodarczego odpowiednio kraju miejsca</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zamieszkania osoby lub kraju, w którym Wykonawca ma siedzibę lub miejsce zamieszkania, lub</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przed notariuszem.</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6.4. Jeżeli Wykonawca, wykazując spełnianie warunków udziału w postępowaniu, o których mowa w</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b/>
          <w:color w:val="000000"/>
          <w:kern w:val="3"/>
          <w:sz w:val="24"/>
          <w:szCs w:val="24"/>
          <w:lang w:eastAsia="zh-CN" w:bidi="hi-IN"/>
        </w:rPr>
        <w:t xml:space="preserve">pkt 5.1. SIWZ </w:t>
      </w:r>
      <w:r w:rsidRPr="00293487">
        <w:rPr>
          <w:rFonts w:ascii="Times New Roman" w:eastAsia="SimSun" w:hAnsi="Times New Roman" w:cs="Times New Roman"/>
          <w:color w:val="000000"/>
          <w:kern w:val="3"/>
          <w:sz w:val="24"/>
          <w:szCs w:val="24"/>
          <w:lang w:eastAsia="zh-CN" w:bidi="hi-IN"/>
        </w:rPr>
        <w:t>polega na zasobach innych podmiotów na zasadach określonych w art. 26</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 xml:space="preserve">ust. 2b ustawy </w:t>
      </w:r>
      <w:proofErr w:type="spellStart"/>
      <w:r w:rsidRPr="00293487">
        <w:rPr>
          <w:rFonts w:ascii="Times New Roman" w:eastAsia="SimSun" w:hAnsi="Times New Roman" w:cs="Times New Roman"/>
          <w:color w:val="000000"/>
          <w:kern w:val="3"/>
          <w:sz w:val="24"/>
          <w:szCs w:val="24"/>
          <w:lang w:eastAsia="zh-CN" w:bidi="hi-IN"/>
        </w:rPr>
        <w:t>pzp</w:t>
      </w:r>
      <w:proofErr w:type="spellEnd"/>
      <w:r w:rsidRPr="00293487">
        <w:rPr>
          <w:rFonts w:ascii="Times New Roman" w:eastAsia="SimSun" w:hAnsi="Times New Roman" w:cs="Times New Roman"/>
          <w:color w:val="000000"/>
          <w:kern w:val="3"/>
          <w:sz w:val="24"/>
          <w:szCs w:val="24"/>
          <w:lang w:eastAsia="zh-CN" w:bidi="hi-IN"/>
        </w:rPr>
        <w:t>, a podmioty te będą brały udział w realizacji części zamówienia Wykonawca</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zobowiązany jest w odniesieniu do tych podmiotów przedstawić dokumenty, o których mowa</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w pkt 6.1.4.) - 6.1.5) SIWZ, z zastrzeżeniem pkt 6.2. - 6.3. SIWZ;</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6.5. Wymienione w pkt 6.1. – 6.4. SIWZ dokumenty i oświadczenia muszą być załączone do oferty.</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6.6. Zgodnie z art. 26 ust. 3 ustawy </w:t>
      </w:r>
      <w:proofErr w:type="spellStart"/>
      <w:r w:rsidRPr="00293487">
        <w:rPr>
          <w:rFonts w:ascii="Times New Roman" w:eastAsia="SimSun" w:hAnsi="Times New Roman" w:cs="Times New Roman"/>
          <w:color w:val="000000"/>
          <w:kern w:val="3"/>
          <w:sz w:val="24"/>
          <w:szCs w:val="24"/>
          <w:lang w:eastAsia="zh-CN" w:bidi="hi-IN"/>
        </w:rPr>
        <w:t>pzp</w:t>
      </w:r>
      <w:proofErr w:type="spellEnd"/>
      <w:r w:rsidRPr="00293487">
        <w:rPr>
          <w:rFonts w:ascii="Times New Roman" w:eastAsia="SimSun" w:hAnsi="Times New Roman" w:cs="Times New Roman"/>
          <w:color w:val="000000"/>
          <w:kern w:val="3"/>
          <w:sz w:val="24"/>
          <w:szCs w:val="24"/>
          <w:lang w:eastAsia="zh-CN" w:bidi="hi-IN"/>
        </w:rPr>
        <w:t xml:space="preserve"> Zamawiający wezwie Wykonawców, którzy w określonym</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terminie nie złożyli wymaganych oświadczeń lub dokumentów, o których mowa w pkt 6.1.3) –</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6.1.10) SIWZ, lub którzy nie złożyli pełnomocnictw, albo którzy złożyli wymagane dokumenty</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i oświadczenia zawierające błędy lub którzy złożyli wadliwe pełnomocnictwa, do ich złożenia</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w wyznaczonym terminie, chyba że mimo ich złożenia oferta Wykonawcy podlegać będzie</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odrzuceniu lub konieczne byłoby unieważnienie postępowania. Złożone na wezwanie</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dokumenty i oświadczenia powinny potwierdzać spełnianie przez Wykonawcę warunków</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udziału w postępowaniu oraz spełnienie przez oferowane dostawy, usługi lub roboty budowlane</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wymagań określonych przez Zamawiającego, nie później niż w dniu, w którym upłynął termin</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składania ofert.</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6.7</w:t>
      </w:r>
      <w:r w:rsidR="00623525">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Zamawiający może żądać przedstawienia oryginału lub notarialnie poświadczonej kopii</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dokumentu wyłącznie wtedy, gdy przedstawiona przez Wykonawcę kopia dokumentu jest</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nieczytelna lub budzi wątpliwości co do jej prawdziwości.</w:t>
      </w:r>
    </w:p>
    <w:p w:rsidR="00293487" w:rsidRPr="00293487" w:rsidRDefault="00623525"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color w:val="000000"/>
          <w:kern w:val="3"/>
          <w:sz w:val="24"/>
          <w:szCs w:val="24"/>
          <w:lang w:eastAsia="zh-CN" w:bidi="hi-IN"/>
        </w:rPr>
        <w:t>6.8</w:t>
      </w:r>
      <w:r w:rsidR="00293487" w:rsidRPr="00293487">
        <w:rPr>
          <w:rFonts w:ascii="Times New Roman" w:eastAsia="SimSun" w:hAnsi="Times New Roman" w:cs="Times New Roman"/>
          <w:color w:val="000000"/>
          <w:kern w:val="3"/>
          <w:sz w:val="24"/>
          <w:szCs w:val="24"/>
          <w:lang w:eastAsia="zh-CN" w:bidi="hi-IN"/>
        </w:rPr>
        <w:t>. W przypadku dokumentów</w:t>
      </w:r>
      <w:r w:rsidR="00737744">
        <w:rPr>
          <w:rFonts w:ascii="Times New Roman" w:eastAsia="SimSun" w:hAnsi="Times New Roman" w:cs="Times New Roman"/>
          <w:color w:val="000000"/>
          <w:kern w:val="3"/>
          <w:sz w:val="24"/>
          <w:szCs w:val="24"/>
          <w:lang w:eastAsia="zh-CN" w:bidi="hi-IN"/>
        </w:rPr>
        <w:t>, o których mowa w pkt 6.1.5) i 6.1.7) – 6.1.8</w:t>
      </w:r>
      <w:r w:rsidR="00293487" w:rsidRPr="00293487">
        <w:rPr>
          <w:rFonts w:ascii="Times New Roman" w:eastAsia="SimSun" w:hAnsi="Times New Roman" w:cs="Times New Roman"/>
          <w:color w:val="000000"/>
          <w:kern w:val="3"/>
          <w:sz w:val="24"/>
          <w:szCs w:val="24"/>
          <w:lang w:eastAsia="zh-CN" w:bidi="hi-IN"/>
        </w:rPr>
        <w:t>) SIWZ</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sporządzonych w języku obcym, należy je złożyć wraz z tłumaczeniem na język polski.</w:t>
      </w:r>
    </w:p>
    <w:p w:rsidR="00293487" w:rsidRPr="00293487" w:rsidRDefault="00737744"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color w:val="000000"/>
          <w:kern w:val="3"/>
          <w:sz w:val="24"/>
          <w:szCs w:val="24"/>
          <w:lang w:eastAsia="zh-CN" w:bidi="hi-IN"/>
        </w:rPr>
        <w:t>6.9</w:t>
      </w:r>
      <w:r w:rsidR="00293487" w:rsidRPr="00293487">
        <w:rPr>
          <w:rFonts w:ascii="Times New Roman" w:eastAsia="SimSun" w:hAnsi="Times New Roman" w:cs="Times New Roman"/>
          <w:color w:val="000000"/>
          <w:kern w:val="3"/>
          <w:sz w:val="24"/>
          <w:szCs w:val="24"/>
          <w:lang w:eastAsia="zh-CN" w:bidi="hi-IN"/>
        </w:rPr>
        <w:t>. Dowo</w:t>
      </w:r>
      <w:r>
        <w:rPr>
          <w:rFonts w:ascii="Times New Roman" w:eastAsia="SimSun" w:hAnsi="Times New Roman" w:cs="Times New Roman"/>
          <w:color w:val="000000"/>
          <w:kern w:val="3"/>
          <w:sz w:val="24"/>
          <w:szCs w:val="24"/>
          <w:lang w:eastAsia="zh-CN" w:bidi="hi-IN"/>
        </w:rPr>
        <w:t>dami, o których mowa w pkt 6.1.7</w:t>
      </w:r>
      <w:r w:rsidR="00293487" w:rsidRPr="00293487">
        <w:rPr>
          <w:rFonts w:ascii="Times New Roman" w:eastAsia="SimSun" w:hAnsi="Times New Roman" w:cs="Times New Roman"/>
          <w:color w:val="000000"/>
          <w:kern w:val="3"/>
          <w:sz w:val="24"/>
          <w:szCs w:val="24"/>
          <w:lang w:eastAsia="zh-CN" w:bidi="hi-IN"/>
        </w:rPr>
        <w:t>) SIWZ, są:</w:t>
      </w:r>
    </w:p>
    <w:p w:rsidR="00293487" w:rsidRPr="00293487" w:rsidRDefault="00737744"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color w:val="000000"/>
          <w:kern w:val="3"/>
          <w:sz w:val="24"/>
          <w:szCs w:val="24"/>
          <w:lang w:eastAsia="zh-CN" w:bidi="hi-IN"/>
        </w:rPr>
        <w:t>6.9</w:t>
      </w:r>
      <w:r w:rsidR="00293487" w:rsidRPr="00293487">
        <w:rPr>
          <w:rFonts w:ascii="Times New Roman" w:eastAsia="SimSun" w:hAnsi="Times New Roman" w:cs="Times New Roman"/>
          <w:color w:val="000000"/>
          <w:kern w:val="3"/>
          <w:sz w:val="24"/>
          <w:szCs w:val="24"/>
          <w:lang w:eastAsia="zh-CN" w:bidi="hi-IN"/>
        </w:rPr>
        <w:t xml:space="preserve">.1. </w:t>
      </w:r>
      <w:r w:rsidR="00293487" w:rsidRPr="00293487">
        <w:rPr>
          <w:rFonts w:ascii="Times New Roman" w:eastAsia="SimSun" w:hAnsi="Times New Roman" w:cs="Times New Roman"/>
          <w:b/>
          <w:color w:val="000000"/>
          <w:kern w:val="3"/>
          <w:sz w:val="24"/>
          <w:szCs w:val="24"/>
          <w:lang w:eastAsia="zh-CN" w:bidi="hi-IN"/>
        </w:rPr>
        <w:t>poświadczenie</w:t>
      </w:r>
      <w:r w:rsidR="00293487" w:rsidRPr="00293487">
        <w:rPr>
          <w:rFonts w:ascii="Times New Roman" w:eastAsia="SimSun" w:hAnsi="Times New Roman" w:cs="Times New Roman"/>
          <w:color w:val="000000"/>
          <w:kern w:val="3"/>
          <w:sz w:val="24"/>
          <w:szCs w:val="24"/>
          <w:lang w:eastAsia="zh-CN" w:bidi="hi-IN"/>
        </w:rPr>
        <w:t>, z tym że w odniesieniu do nadal wykonywanych dostaw lub usług</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okresowych lub ciągłych poświadczenie powinno być wydane nie wcześniej niż 3 miesiące</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przed upływem terminu składania ofert;</w:t>
      </w:r>
    </w:p>
    <w:p w:rsidR="00293487" w:rsidRPr="00293487" w:rsidRDefault="00737744"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color w:val="000000"/>
          <w:kern w:val="3"/>
          <w:sz w:val="24"/>
          <w:szCs w:val="24"/>
          <w:lang w:eastAsia="zh-CN" w:bidi="hi-IN"/>
        </w:rPr>
        <w:t>6.9</w:t>
      </w:r>
      <w:r w:rsidR="00293487" w:rsidRPr="00293487">
        <w:rPr>
          <w:rFonts w:ascii="Times New Roman" w:eastAsia="SimSun" w:hAnsi="Times New Roman" w:cs="Times New Roman"/>
          <w:color w:val="000000"/>
          <w:kern w:val="3"/>
          <w:sz w:val="24"/>
          <w:szCs w:val="24"/>
          <w:lang w:eastAsia="zh-CN" w:bidi="hi-IN"/>
        </w:rPr>
        <w:t>.2. w przypadku zamówień na roboty budowlane – inne dokumenty – jeżeli z uzasadnionych</w:t>
      </w:r>
      <w:r w:rsidR="00293487" w:rsidRPr="00293487">
        <w:rPr>
          <w:rFonts w:ascii="Times New Roman" w:eastAsia="SimSun" w:hAnsi="Times New Roman" w:cs="Times New Roman"/>
          <w:kern w:val="3"/>
          <w:sz w:val="24"/>
          <w:szCs w:val="24"/>
          <w:lang w:eastAsia="zh-CN" w:bidi="hi-IN"/>
        </w:rPr>
        <w:t xml:space="preserve"> </w:t>
      </w:r>
      <w:r w:rsidR="00293487" w:rsidRPr="00293487">
        <w:rPr>
          <w:rFonts w:ascii="Times New Roman" w:eastAsia="SimSun" w:hAnsi="Times New Roman" w:cs="Times New Roman"/>
          <w:color w:val="000000"/>
          <w:kern w:val="3"/>
          <w:sz w:val="24"/>
          <w:szCs w:val="24"/>
          <w:lang w:eastAsia="zh-CN" w:bidi="hi-IN"/>
        </w:rPr>
        <w:t>przyczyn o obiektywnych charakterze Wykonawca nie jest w stanie uzyskać poświadczenia,</w:t>
      </w:r>
      <w:r w:rsidR="00293487" w:rsidRPr="00293487">
        <w:rPr>
          <w:rFonts w:ascii="Times New Roman" w:eastAsia="SimSun" w:hAnsi="Times New Roman" w:cs="Times New Roman"/>
          <w:kern w:val="3"/>
          <w:sz w:val="24"/>
          <w:szCs w:val="24"/>
          <w:lang w:eastAsia="zh-CN" w:bidi="hi-IN"/>
        </w:rPr>
        <w:t xml:space="preserve"> </w:t>
      </w:r>
      <w:r w:rsidR="00B4037D">
        <w:rPr>
          <w:rFonts w:ascii="Times New Roman" w:eastAsia="SimSun" w:hAnsi="Times New Roman" w:cs="Times New Roman"/>
          <w:color w:val="000000"/>
          <w:kern w:val="3"/>
          <w:sz w:val="24"/>
          <w:szCs w:val="24"/>
          <w:lang w:eastAsia="zh-CN" w:bidi="hi-IN"/>
        </w:rPr>
        <w:t>o którym mowa w pkt 6.9</w:t>
      </w:r>
      <w:r w:rsidR="00293487" w:rsidRPr="00293487">
        <w:rPr>
          <w:rFonts w:ascii="Times New Roman" w:eastAsia="SimSun" w:hAnsi="Times New Roman" w:cs="Times New Roman"/>
          <w:color w:val="000000"/>
          <w:kern w:val="3"/>
          <w:sz w:val="24"/>
          <w:szCs w:val="24"/>
          <w:lang w:eastAsia="zh-CN" w:bidi="hi-IN"/>
        </w:rPr>
        <w:t>.1. SIWZ;</w:t>
      </w:r>
    </w:p>
    <w:p w:rsidR="00293487" w:rsidRPr="00293487" w:rsidRDefault="00737744"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color w:val="000000"/>
          <w:kern w:val="3"/>
          <w:sz w:val="24"/>
          <w:szCs w:val="24"/>
          <w:lang w:eastAsia="zh-CN" w:bidi="hi-IN"/>
        </w:rPr>
        <w:t>6.9</w:t>
      </w:r>
      <w:r w:rsidR="00293487" w:rsidRPr="00293487">
        <w:rPr>
          <w:rFonts w:ascii="Times New Roman" w:eastAsia="SimSun" w:hAnsi="Times New Roman" w:cs="Times New Roman"/>
          <w:color w:val="000000"/>
          <w:kern w:val="3"/>
          <w:sz w:val="24"/>
          <w:szCs w:val="24"/>
          <w:lang w:eastAsia="zh-CN" w:bidi="hi-IN"/>
        </w:rPr>
        <w:t>.3. w przypadku zamówień na dostawy lub usługi – oświadczenie Wykonawcy – jeżeli</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z uzasadnionych przyczyn o obiektywnych charakterze Wykonawca nie jest w stanie uzyskać</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poświad</w:t>
      </w:r>
      <w:r w:rsidR="00B4037D">
        <w:rPr>
          <w:rFonts w:ascii="Times New Roman" w:eastAsia="SimSun" w:hAnsi="Times New Roman" w:cs="Times New Roman"/>
          <w:color w:val="000000"/>
          <w:kern w:val="3"/>
          <w:sz w:val="24"/>
          <w:szCs w:val="24"/>
          <w:lang w:eastAsia="zh-CN" w:bidi="hi-IN"/>
        </w:rPr>
        <w:t>czenia, o którym mowa w pkt 6.9</w:t>
      </w:r>
      <w:r w:rsidRPr="00293487">
        <w:rPr>
          <w:rFonts w:ascii="Times New Roman" w:eastAsia="SimSun" w:hAnsi="Times New Roman" w:cs="Times New Roman"/>
          <w:color w:val="000000"/>
          <w:kern w:val="3"/>
          <w:sz w:val="24"/>
          <w:szCs w:val="24"/>
          <w:lang w:eastAsia="zh-CN" w:bidi="hi-IN"/>
        </w:rPr>
        <w:t>.1. SIWZ.</w:t>
      </w:r>
    </w:p>
    <w:p w:rsidR="00293487" w:rsidRPr="00293487" w:rsidRDefault="00737744"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color w:val="000000"/>
          <w:kern w:val="3"/>
          <w:sz w:val="24"/>
          <w:szCs w:val="24"/>
          <w:lang w:eastAsia="zh-CN" w:bidi="hi-IN"/>
        </w:rPr>
        <w:t>6.10</w:t>
      </w:r>
      <w:r w:rsidR="00293487" w:rsidRPr="00293487">
        <w:rPr>
          <w:rFonts w:ascii="Times New Roman" w:eastAsia="SimSun" w:hAnsi="Times New Roman" w:cs="Times New Roman"/>
          <w:color w:val="000000"/>
          <w:kern w:val="3"/>
          <w:sz w:val="24"/>
          <w:szCs w:val="24"/>
          <w:lang w:eastAsia="zh-CN" w:bidi="hi-IN"/>
        </w:rPr>
        <w:t>. W razie konieczności, szczególnie gdy wykaz lub do</w:t>
      </w:r>
      <w:r>
        <w:rPr>
          <w:rFonts w:ascii="Times New Roman" w:eastAsia="SimSun" w:hAnsi="Times New Roman" w:cs="Times New Roman"/>
          <w:color w:val="000000"/>
          <w:kern w:val="3"/>
          <w:sz w:val="24"/>
          <w:szCs w:val="24"/>
          <w:lang w:eastAsia="zh-CN" w:bidi="hi-IN"/>
        </w:rPr>
        <w:t>wody, o których mowa w pkt 6.1.7</w:t>
      </w:r>
      <w:r w:rsidR="00293487" w:rsidRPr="00293487">
        <w:rPr>
          <w:rFonts w:ascii="Times New Roman" w:eastAsia="SimSun" w:hAnsi="Times New Roman" w:cs="Times New Roman"/>
          <w:color w:val="000000"/>
          <w:kern w:val="3"/>
          <w:sz w:val="24"/>
          <w:szCs w:val="24"/>
          <w:lang w:eastAsia="zh-CN" w:bidi="hi-IN"/>
        </w:rPr>
        <w:t>) SIWZ</w:t>
      </w:r>
      <w:r w:rsidR="00293487" w:rsidRPr="00293487">
        <w:rPr>
          <w:rFonts w:ascii="Times New Roman" w:eastAsia="SimSun" w:hAnsi="Times New Roman" w:cs="Times New Roman"/>
          <w:kern w:val="3"/>
          <w:sz w:val="24"/>
          <w:szCs w:val="24"/>
          <w:lang w:eastAsia="zh-CN" w:bidi="hi-IN"/>
        </w:rPr>
        <w:t xml:space="preserve"> </w:t>
      </w:r>
      <w:r w:rsidR="00293487" w:rsidRPr="00293487">
        <w:rPr>
          <w:rFonts w:ascii="Times New Roman" w:eastAsia="SimSun" w:hAnsi="Times New Roman" w:cs="Times New Roman"/>
          <w:color w:val="000000"/>
          <w:kern w:val="3"/>
          <w:sz w:val="24"/>
          <w:szCs w:val="24"/>
          <w:lang w:eastAsia="zh-CN" w:bidi="hi-IN"/>
        </w:rPr>
        <w:t>budzą wątpliwości Zamawiającego lub gdy z poświadczenia lub innego dokumentu wynika,</w:t>
      </w:r>
      <w:r w:rsidR="00293487" w:rsidRPr="00293487">
        <w:rPr>
          <w:rFonts w:ascii="Times New Roman" w:eastAsia="SimSun" w:hAnsi="Times New Roman" w:cs="Times New Roman"/>
          <w:kern w:val="3"/>
          <w:sz w:val="24"/>
          <w:szCs w:val="24"/>
          <w:lang w:eastAsia="zh-CN" w:bidi="hi-IN"/>
        </w:rPr>
        <w:t xml:space="preserve"> </w:t>
      </w:r>
      <w:r w:rsidR="00293487" w:rsidRPr="00293487">
        <w:rPr>
          <w:rFonts w:ascii="Times New Roman" w:eastAsia="SimSun" w:hAnsi="Times New Roman" w:cs="Times New Roman"/>
          <w:color w:val="000000"/>
          <w:kern w:val="3"/>
          <w:sz w:val="24"/>
          <w:szCs w:val="24"/>
          <w:lang w:eastAsia="zh-CN" w:bidi="hi-IN"/>
        </w:rPr>
        <w:t>że zamówienia nie zostało wykonane lub zostało wykonane nienależycie Zamawiający może</w:t>
      </w:r>
      <w:r w:rsidR="00293487" w:rsidRPr="00293487">
        <w:rPr>
          <w:rFonts w:ascii="Times New Roman" w:eastAsia="SimSun" w:hAnsi="Times New Roman" w:cs="Times New Roman"/>
          <w:kern w:val="3"/>
          <w:sz w:val="24"/>
          <w:szCs w:val="24"/>
          <w:lang w:eastAsia="zh-CN" w:bidi="hi-IN"/>
        </w:rPr>
        <w:t xml:space="preserve"> </w:t>
      </w:r>
      <w:r w:rsidR="00293487" w:rsidRPr="00293487">
        <w:rPr>
          <w:rFonts w:ascii="Times New Roman" w:eastAsia="SimSun" w:hAnsi="Times New Roman" w:cs="Times New Roman"/>
          <w:color w:val="000000"/>
          <w:kern w:val="3"/>
          <w:sz w:val="24"/>
          <w:szCs w:val="24"/>
          <w:lang w:eastAsia="zh-CN" w:bidi="hi-IN"/>
        </w:rPr>
        <w:t>zwrócić się bezpośrednio do właściwego podmiotu, na rzecz którego roboty budowlane,</w:t>
      </w:r>
      <w:r w:rsidR="00293487" w:rsidRPr="00293487">
        <w:rPr>
          <w:rFonts w:ascii="Times New Roman" w:eastAsia="SimSun" w:hAnsi="Times New Roman" w:cs="Times New Roman"/>
          <w:kern w:val="3"/>
          <w:sz w:val="24"/>
          <w:szCs w:val="24"/>
          <w:lang w:eastAsia="zh-CN" w:bidi="hi-IN"/>
        </w:rPr>
        <w:t xml:space="preserve"> </w:t>
      </w:r>
      <w:r w:rsidR="00293487" w:rsidRPr="00293487">
        <w:rPr>
          <w:rFonts w:ascii="Times New Roman" w:eastAsia="SimSun" w:hAnsi="Times New Roman" w:cs="Times New Roman"/>
          <w:color w:val="000000"/>
          <w:kern w:val="3"/>
          <w:sz w:val="24"/>
          <w:szCs w:val="24"/>
          <w:lang w:eastAsia="zh-CN" w:bidi="hi-IN"/>
        </w:rPr>
        <w:t>dostawy lub usługi były lub miały zostać wykonane, o przedłożenie dodatkowych informacji lub</w:t>
      </w:r>
      <w:r w:rsidR="00293487" w:rsidRPr="00293487">
        <w:rPr>
          <w:rFonts w:ascii="Times New Roman" w:eastAsia="SimSun" w:hAnsi="Times New Roman" w:cs="Times New Roman"/>
          <w:kern w:val="3"/>
          <w:sz w:val="24"/>
          <w:szCs w:val="24"/>
          <w:lang w:eastAsia="zh-CN" w:bidi="hi-IN"/>
        </w:rPr>
        <w:t xml:space="preserve"> </w:t>
      </w:r>
      <w:r w:rsidR="00293487" w:rsidRPr="00293487">
        <w:rPr>
          <w:rFonts w:ascii="Times New Roman" w:eastAsia="SimSun" w:hAnsi="Times New Roman" w:cs="Times New Roman"/>
          <w:color w:val="000000"/>
          <w:kern w:val="3"/>
          <w:sz w:val="24"/>
          <w:szCs w:val="24"/>
          <w:lang w:eastAsia="zh-CN" w:bidi="hi-IN"/>
        </w:rPr>
        <w:t>dokumentów, bezpośrednio Zamawiającemu.</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t>7. Pełnomocnictwo:</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Pełnomocnictwo zgodnie z działem VI rozdział II ustawy z dnia 23 kwietnia 1964 r. - </w:t>
      </w:r>
      <w:r w:rsidRPr="00293487">
        <w:rPr>
          <w:rFonts w:ascii="Times New Roman" w:eastAsia="SimSun" w:hAnsi="Times New Roman" w:cs="Times New Roman"/>
          <w:i/>
          <w:color w:val="000000"/>
          <w:kern w:val="3"/>
          <w:sz w:val="24"/>
          <w:szCs w:val="24"/>
          <w:lang w:eastAsia="zh-CN" w:bidi="hi-IN"/>
        </w:rPr>
        <w:t>Kodeks cywilny</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 xml:space="preserve">(Dz. U. Nr 16, poz. 93 z </w:t>
      </w:r>
      <w:proofErr w:type="spellStart"/>
      <w:r w:rsidRPr="00293487">
        <w:rPr>
          <w:rFonts w:ascii="Times New Roman" w:eastAsia="SimSun" w:hAnsi="Times New Roman" w:cs="Times New Roman"/>
          <w:color w:val="000000"/>
          <w:kern w:val="3"/>
          <w:sz w:val="24"/>
          <w:szCs w:val="24"/>
          <w:lang w:eastAsia="zh-CN" w:bidi="hi-IN"/>
        </w:rPr>
        <w:t>późn</w:t>
      </w:r>
      <w:proofErr w:type="spellEnd"/>
      <w:r w:rsidRPr="00293487">
        <w:rPr>
          <w:rFonts w:ascii="Times New Roman" w:eastAsia="SimSun" w:hAnsi="Times New Roman" w:cs="Times New Roman"/>
          <w:color w:val="000000"/>
          <w:kern w:val="3"/>
          <w:sz w:val="24"/>
          <w:szCs w:val="24"/>
          <w:lang w:eastAsia="zh-CN" w:bidi="hi-IN"/>
        </w:rPr>
        <w:t>. zm.) winno być złożone w formie oryginału lub kopii poświadczonej</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notarialnie.</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lastRenderedPageBreak/>
        <w:t>8. Cena oferty:</w:t>
      </w:r>
    </w:p>
    <w:p w:rsidR="00293487" w:rsidRPr="00293487" w:rsidRDefault="00293487" w:rsidP="00755713">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1) cena oferty, uwzględniająca należny podatek VAT, podana w </w:t>
      </w:r>
      <w:r w:rsidRPr="00293487">
        <w:rPr>
          <w:rFonts w:ascii="Times New Roman" w:eastAsia="SimSun" w:hAnsi="Times New Roman" w:cs="Times New Roman"/>
          <w:b/>
          <w:color w:val="000000"/>
          <w:kern w:val="3"/>
          <w:sz w:val="24"/>
          <w:szCs w:val="24"/>
          <w:lang w:eastAsia="zh-CN" w:bidi="hi-IN"/>
        </w:rPr>
        <w:t xml:space="preserve">załączniku Nr 1 do SIWZ </w:t>
      </w:r>
      <w:r w:rsidRPr="00293487">
        <w:rPr>
          <w:rFonts w:ascii="Times New Roman" w:eastAsia="SimSun" w:hAnsi="Times New Roman" w:cs="Times New Roman"/>
          <w:color w:val="000000"/>
          <w:kern w:val="3"/>
          <w:sz w:val="24"/>
          <w:szCs w:val="24"/>
          <w:lang w:eastAsia="zh-CN" w:bidi="hi-IN"/>
        </w:rPr>
        <w:t>musi</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 xml:space="preserve">obejmować cały przedmiot zamówienia </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2) </w:t>
      </w:r>
      <w:r w:rsidR="00755713">
        <w:rPr>
          <w:rFonts w:ascii="Times New Roman" w:eastAsia="SimSun" w:hAnsi="Times New Roman" w:cs="Times New Roman"/>
          <w:color w:val="000000"/>
          <w:kern w:val="3"/>
          <w:sz w:val="24"/>
          <w:szCs w:val="24"/>
          <w:lang w:eastAsia="zh-CN" w:bidi="hi-IN"/>
        </w:rPr>
        <w:t>cena oferty musi</w:t>
      </w:r>
      <w:r w:rsidRPr="00293487">
        <w:rPr>
          <w:rFonts w:ascii="Times New Roman" w:eastAsia="SimSun" w:hAnsi="Times New Roman" w:cs="Times New Roman"/>
          <w:color w:val="000000"/>
          <w:kern w:val="3"/>
          <w:sz w:val="24"/>
          <w:szCs w:val="24"/>
          <w:lang w:eastAsia="zh-CN" w:bidi="hi-IN"/>
        </w:rPr>
        <w:t xml:space="preserve"> być wyrażona w złotych polskich, po</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zaokrągleniu do pełnych groszy - </w:t>
      </w:r>
      <w:r w:rsidRPr="00293487">
        <w:rPr>
          <w:rFonts w:ascii="Times New Roman" w:eastAsia="SimSun" w:hAnsi="Times New Roman" w:cs="Times New Roman"/>
          <w:b/>
          <w:color w:val="000000"/>
          <w:kern w:val="3"/>
          <w:sz w:val="24"/>
          <w:szCs w:val="24"/>
          <w:lang w:eastAsia="zh-CN" w:bidi="hi-IN"/>
        </w:rPr>
        <w:t xml:space="preserve">dwa miejsca po przecinku </w:t>
      </w:r>
      <w:r w:rsidRPr="00293487">
        <w:rPr>
          <w:rFonts w:ascii="Times New Roman" w:eastAsia="SimSun" w:hAnsi="Times New Roman" w:cs="Times New Roman"/>
          <w:color w:val="000000"/>
          <w:kern w:val="3"/>
          <w:sz w:val="24"/>
          <w:szCs w:val="24"/>
          <w:lang w:eastAsia="zh-CN" w:bidi="hi-IN"/>
        </w:rPr>
        <w:t>(końcówki poniżej 0,5 grosza</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pomija się, a końcówki 0,5 grosza i wyższe zaokrągla się do 1 grosza);</w:t>
      </w:r>
    </w:p>
    <w:p w:rsidR="00293487" w:rsidRPr="00293487" w:rsidRDefault="00755713"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color w:val="000000"/>
          <w:kern w:val="3"/>
          <w:sz w:val="24"/>
          <w:szCs w:val="24"/>
          <w:lang w:eastAsia="zh-CN" w:bidi="hi-IN"/>
        </w:rPr>
        <w:t xml:space="preserve">4) </w:t>
      </w:r>
      <w:r w:rsidR="00293487" w:rsidRPr="00293487">
        <w:rPr>
          <w:rFonts w:ascii="Times New Roman" w:eastAsia="SimSun" w:hAnsi="Times New Roman" w:cs="Times New Roman"/>
          <w:color w:val="000000"/>
          <w:kern w:val="3"/>
          <w:sz w:val="24"/>
          <w:szCs w:val="24"/>
          <w:lang w:eastAsia="zh-CN" w:bidi="hi-IN"/>
        </w:rPr>
        <w:t>cena oferty podane przez Wykonawcę zawierają w sobie</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wszystkie koszty związane z realizacją przedmiotu zamówienia, są stałe przez cały okres</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trwania umowy i w żadnym przypadku nie podlegają zmianom z jakiegokolwiek powodu;</w:t>
      </w:r>
    </w:p>
    <w:p w:rsidR="00293487" w:rsidRPr="00293487" w:rsidRDefault="00755713"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color w:val="000000"/>
          <w:kern w:val="3"/>
          <w:sz w:val="24"/>
          <w:szCs w:val="24"/>
          <w:lang w:eastAsia="zh-CN" w:bidi="hi-IN"/>
        </w:rPr>
        <w:t>5</w:t>
      </w:r>
      <w:r w:rsidR="00293487" w:rsidRPr="00293487">
        <w:rPr>
          <w:rFonts w:ascii="Times New Roman" w:eastAsia="SimSun" w:hAnsi="Times New Roman" w:cs="Times New Roman"/>
          <w:color w:val="000000"/>
          <w:kern w:val="3"/>
          <w:sz w:val="24"/>
          <w:szCs w:val="24"/>
          <w:lang w:eastAsia="zh-CN" w:bidi="hi-IN"/>
        </w:rPr>
        <w:t xml:space="preserve">) ceną w rozumieniu przepisów art. 3 ust. 1 pkt 1 ustawy z dnia 5 lipca 2001 r. </w:t>
      </w:r>
      <w:r w:rsidR="00293487" w:rsidRPr="00293487">
        <w:rPr>
          <w:rFonts w:ascii="Times New Roman" w:eastAsia="SimSun" w:hAnsi="Times New Roman" w:cs="Times New Roman"/>
          <w:i/>
          <w:color w:val="000000"/>
          <w:kern w:val="3"/>
          <w:sz w:val="24"/>
          <w:szCs w:val="24"/>
          <w:lang w:eastAsia="zh-CN" w:bidi="hi-IN"/>
        </w:rPr>
        <w:t xml:space="preserve">o cenach </w:t>
      </w:r>
      <w:r w:rsidR="00293487" w:rsidRPr="00293487">
        <w:rPr>
          <w:rFonts w:ascii="Times New Roman" w:eastAsia="SimSun" w:hAnsi="Times New Roman" w:cs="Times New Roman"/>
          <w:color w:val="000000"/>
          <w:kern w:val="3"/>
          <w:sz w:val="24"/>
          <w:szCs w:val="24"/>
          <w:lang w:eastAsia="zh-CN" w:bidi="hi-IN"/>
        </w:rPr>
        <w:t>(Dz. U.</w:t>
      </w:r>
      <w:r w:rsidR="00293487" w:rsidRPr="00293487">
        <w:rPr>
          <w:rFonts w:ascii="Times New Roman" w:eastAsia="SimSun" w:hAnsi="Times New Roman" w:cs="Times New Roman"/>
          <w:kern w:val="3"/>
          <w:sz w:val="24"/>
          <w:szCs w:val="24"/>
          <w:lang w:eastAsia="zh-CN" w:bidi="hi-IN"/>
        </w:rPr>
        <w:t xml:space="preserve"> </w:t>
      </w:r>
      <w:r w:rsidR="00293487" w:rsidRPr="00293487">
        <w:rPr>
          <w:rFonts w:ascii="Times New Roman" w:eastAsia="SimSun" w:hAnsi="Times New Roman" w:cs="Times New Roman"/>
          <w:color w:val="000000"/>
          <w:kern w:val="3"/>
          <w:sz w:val="24"/>
          <w:szCs w:val="24"/>
          <w:lang w:eastAsia="zh-CN" w:bidi="hi-IN"/>
        </w:rPr>
        <w:t>Nr 97, poz. 1050) jest wartość wyrażona w jednostkach pieniężnych, którą Zamawiający</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zobowiązany jest zapłacić za przedmiot zamówienia; w cenie uwzględnia się podatek od</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towarów i usług oraz podatek akcyzowy, jeżeli na podstawie odrębnych przepisów sprzedaż</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towaru (usługi) podlega obciążeniu podatkiem od towarów i usług oraz pod</w:t>
      </w:r>
      <w:r w:rsidR="00755713">
        <w:rPr>
          <w:rFonts w:ascii="Times New Roman" w:eastAsia="SimSun" w:hAnsi="Times New Roman" w:cs="Times New Roman"/>
          <w:color w:val="000000"/>
          <w:kern w:val="3"/>
          <w:sz w:val="24"/>
          <w:szCs w:val="24"/>
          <w:lang w:eastAsia="zh-CN" w:bidi="hi-IN"/>
        </w:rPr>
        <w:t>atkiem akcyzowym</w:t>
      </w:r>
      <w:r w:rsidRPr="00293487">
        <w:rPr>
          <w:rFonts w:ascii="Times New Roman" w:eastAsia="SimSun" w:hAnsi="Times New Roman" w:cs="Times New Roman"/>
          <w:color w:val="000000"/>
          <w:kern w:val="3"/>
          <w:sz w:val="24"/>
          <w:szCs w:val="24"/>
          <w:lang w:eastAsia="zh-CN" w:bidi="hi-IN"/>
        </w:rPr>
        <w:t>;</w:t>
      </w:r>
    </w:p>
    <w:p w:rsidR="00293487" w:rsidRPr="00293487" w:rsidRDefault="00755713" w:rsidP="002934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Pr>
          <w:rFonts w:ascii="Times New Roman" w:eastAsia="SimSun" w:hAnsi="Times New Roman" w:cs="Times New Roman"/>
          <w:color w:val="000000"/>
          <w:kern w:val="3"/>
          <w:sz w:val="24"/>
          <w:szCs w:val="24"/>
          <w:lang w:eastAsia="zh-CN" w:bidi="hi-IN"/>
        </w:rPr>
        <w:t>6</w:t>
      </w:r>
      <w:r w:rsidR="00293487" w:rsidRPr="00293487">
        <w:rPr>
          <w:rFonts w:ascii="Times New Roman" w:eastAsia="SimSun" w:hAnsi="Times New Roman" w:cs="Times New Roman"/>
          <w:color w:val="000000"/>
          <w:kern w:val="3"/>
          <w:sz w:val="24"/>
          <w:szCs w:val="24"/>
          <w:lang w:eastAsia="zh-CN" w:bidi="hi-IN"/>
        </w:rPr>
        <w:t>) prawidłowe ustalenie należnej stawki podatku VAT należy do obowiązków Wykonawcy zgodnie</w:t>
      </w:r>
      <w:r w:rsidR="00293487" w:rsidRPr="00293487">
        <w:rPr>
          <w:rFonts w:ascii="Times New Roman" w:eastAsia="SimSun" w:hAnsi="Times New Roman" w:cs="Times New Roman"/>
          <w:kern w:val="3"/>
          <w:sz w:val="24"/>
          <w:szCs w:val="24"/>
          <w:lang w:eastAsia="zh-CN" w:bidi="hi-IN"/>
        </w:rPr>
        <w:t xml:space="preserve"> </w:t>
      </w:r>
      <w:r w:rsidR="00293487" w:rsidRPr="00293487">
        <w:rPr>
          <w:rFonts w:ascii="Times New Roman" w:eastAsia="SimSun" w:hAnsi="Times New Roman" w:cs="Times New Roman"/>
          <w:color w:val="000000"/>
          <w:kern w:val="3"/>
          <w:sz w:val="24"/>
          <w:szCs w:val="24"/>
          <w:lang w:eastAsia="zh-CN" w:bidi="hi-IN"/>
        </w:rPr>
        <w:t xml:space="preserve">z przepisami ustawy z dnia 11 marca 2004 r. o podatku od towarów i usług (Dz. U. </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z 2011 r. Nr</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 xml:space="preserve">177 poz. 1054 – tekst jednolity z </w:t>
      </w:r>
      <w:proofErr w:type="spellStart"/>
      <w:r w:rsidRPr="00293487">
        <w:rPr>
          <w:rFonts w:ascii="Times New Roman" w:eastAsia="SimSun" w:hAnsi="Times New Roman" w:cs="Times New Roman"/>
          <w:color w:val="000000"/>
          <w:kern w:val="3"/>
          <w:sz w:val="24"/>
          <w:szCs w:val="24"/>
          <w:lang w:eastAsia="zh-CN" w:bidi="hi-IN"/>
        </w:rPr>
        <w:t>późn</w:t>
      </w:r>
      <w:proofErr w:type="spellEnd"/>
      <w:r w:rsidRPr="00293487">
        <w:rPr>
          <w:rFonts w:ascii="Times New Roman" w:eastAsia="SimSun" w:hAnsi="Times New Roman" w:cs="Times New Roman"/>
          <w:color w:val="000000"/>
          <w:kern w:val="3"/>
          <w:sz w:val="24"/>
          <w:szCs w:val="24"/>
          <w:lang w:eastAsia="zh-CN" w:bidi="hi-IN"/>
        </w:rPr>
        <w:t>. zm.);</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Zamawiający poprawi omyłki zgodnie z art. 87 ust. 2 ustawy </w:t>
      </w:r>
      <w:proofErr w:type="spellStart"/>
      <w:r w:rsidRPr="00293487">
        <w:rPr>
          <w:rFonts w:ascii="Times New Roman" w:eastAsia="SimSun" w:hAnsi="Times New Roman" w:cs="Times New Roman"/>
          <w:color w:val="000000"/>
          <w:kern w:val="3"/>
          <w:sz w:val="24"/>
          <w:szCs w:val="24"/>
          <w:lang w:eastAsia="zh-CN" w:bidi="hi-IN"/>
        </w:rPr>
        <w:t>pzp</w:t>
      </w:r>
      <w:proofErr w:type="spellEnd"/>
      <w:r w:rsidRPr="00293487">
        <w:rPr>
          <w:rFonts w:ascii="Times New Roman" w:eastAsia="SimSun" w:hAnsi="Times New Roman" w:cs="Times New Roman"/>
          <w:color w:val="000000"/>
          <w:kern w:val="3"/>
          <w:sz w:val="24"/>
          <w:szCs w:val="24"/>
          <w:lang w:eastAsia="zh-CN" w:bidi="hi-IN"/>
        </w:rPr>
        <w:t>.</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t>9. Oferta kilku Wykonawców (współpartnerów):</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Oferta przedstawiona przez dwóch lub więcej Wykonawców (współpartnerów) wchodzących w skład</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 xml:space="preserve">konsorcjum lub spółki cywilnej musi być przedstawiona jako </w:t>
      </w:r>
      <w:r w:rsidRPr="00293487">
        <w:rPr>
          <w:rFonts w:ascii="Times New Roman" w:eastAsia="SimSun" w:hAnsi="Times New Roman" w:cs="Times New Roman"/>
          <w:b/>
          <w:color w:val="000000"/>
          <w:kern w:val="3"/>
          <w:sz w:val="24"/>
          <w:szCs w:val="24"/>
          <w:lang w:eastAsia="zh-CN" w:bidi="hi-IN"/>
        </w:rPr>
        <w:t>jedna oferta</w:t>
      </w:r>
      <w:r w:rsidRPr="00293487">
        <w:rPr>
          <w:rFonts w:ascii="Times New Roman" w:eastAsia="SimSun" w:hAnsi="Times New Roman" w:cs="Times New Roman"/>
          <w:color w:val="000000"/>
          <w:kern w:val="3"/>
          <w:sz w:val="24"/>
          <w:szCs w:val="24"/>
          <w:lang w:eastAsia="zh-CN" w:bidi="hi-IN"/>
        </w:rPr>
        <w:t xml:space="preserve">, od </w:t>
      </w:r>
      <w:r w:rsidRPr="00293487">
        <w:rPr>
          <w:rFonts w:ascii="Times New Roman" w:eastAsia="SimSun" w:hAnsi="Times New Roman" w:cs="Times New Roman"/>
          <w:b/>
          <w:color w:val="000000"/>
          <w:kern w:val="3"/>
          <w:sz w:val="24"/>
          <w:szCs w:val="24"/>
          <w:lang w:eastAsia="zh-CN" w:bidi="hi-IN"/>
        </w:rPr>
        <w:t>jednego podmiotu</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i spełniać następujące wymagania:</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1) współpartnerzy (zgodnie z art. 23 ustawy </w:t>
      </w:r>
      <w:proofErr w:type="spellStart"/>
      <w:r w:rsidRPr="00293487">
        <w:rPr>
          <w:rFonts w:ascii="Times New Roman" w:eastAsia="SimSun" w:hAnsi="Times New Roman" w:cs="Times New Roman"/>
          <w:color w:val="000000"/>
          <w:kern w:val="3"/>
          <w:sz w:val="24"/>
          <w:szCs w:val="24"/>
          <w:lang w:eastAsia="zh-CN" w:bidi="hi-IN"/>
        </w:rPr>
        <w:t>pzp</w:t>
      </w:r>
      <w:proofErr w:type="spellEnd"/>
      <w:r w:rsidRPr="00293487">
        <w:rPr>
          <w:rFonts w:ascii="Times New Roman" w:eastAsia="SimSun" w:hAnsi="Times New Roman" w:cs="Times New Roman"/>
          <w:color w:val="000000"/>
          <w:kern w:val="3"/>
          <w:sz w:val="24"/>
          <w:szCs w:val="24"/>
          <w:lang w:eastAsia="zh-CN" w:bidi="hi-IN"/>
        </w:rPr>
        <w:t>) muszą ustanowić pełnomocnika (lidera) do</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reprezentowania ich w postępowaniu o udzielenie niniejszego zamówienia lub do</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reprezentowania ich w postępowaniu oraz zawarcia umowy o udzielenie zamówienia</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publicznego. Umocowanie winno zostać przedłożone wraz z ofertą;</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2) każdy ze współpartnerów </w:t>
      </w:r>
      <w:r w:rsidRPr="00293487">
        <w:rPr>
          <w:rFonts w:ascii="Times New Roman" w:eastAsia="SimSun" w:hAnsi="Times New Roman" w:cs="Times New Roman"/>
          <w:b/>
          <w:color w:val="000000"/>
          <w:kern w:val="3"/>
          <w:sz w:val="24"/>
          <w:szCs w:val="24"/>
          <w:lang w:eastAsia="zh-CN" w:bidi="hi-IN"/>
        </w:rPr>
        <w:t xml:space="preserve">oddzielnie musi </w:t>
      </w:r>
      <w:r w:rsidRPr="00293487">
        <w:rPr>
          <w:rFonts w:ascii="Times New Roman" w:eastAsia="SimSun" w:hAnsi="Times New Roman" w:cs="Times New Roman"/>
          <w:color w:val="000000"/>
          <w:kern w:val="3"/>
          <w:sz w:val="24"/>
          <w:szCs w:val="24"/>
          <w:lang w:eastAsia="zh-CN" w:bidi="hi-IN"/>
        </w:rPr>
        <w:t>złożyć dokumenty wymienione w pkt 6.1.4) – 6.1.6)</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SIWZ;</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3) dokumenty, o których mowa w pkt 6.1.3) i 6.1.7) - </w:t>
      </w:r>
      <w:r w:rsidR="00755713">
        <w:rPr>
          <w:rFonts w:ascii="Times New Roman" w:eastAsia="SimSun" w:hAnsi="Times New Roman" w:cs="Times New Roman"/>
          <w:color w:val="000000"/>
          <w:kern w:val="3"/>
          <w:sz w:val="24"/>
          <w:szCs w:val="24"/>
          <w:lang w:eastAsia="zh-CN" w:bidi="hi-IN"/>
        </w:rPr>
        <w:t>6.1.8</w:t>
      </w:r>
      <w:r w:rsidRPr="00293487">
        <w:rPr>
          <w:rFonts w:ascii="Times New Roman" w:eastAsia="SimSun" w:hAnsi="Times New Roman" w:cs="Times New Roman"/>
          <w:color w:val="000000"/>
          <w:kern w:val="3"/>
          <w:sz w:val="24"/>
          <w:szCs w:val="24"/>
          <w:lang w:eastAsia="zh-CN" w:bidi="hi-IN"/>
        </w:rPr>
        <w:t xml:space="preserve">) SIWZ powinny potwierdzać </w:t>
      </w:r>
      <w:r w:rsidRPr="00293487">
        <w:rPr>
          <w:rFonts w:ascii="Times New Roman" w:eastAsia="SimSun" w:hAnsi="Times New Roman" w:cs="Times New Roman"/>
          <w:b/>
          <w:color w:val="000000"/>
          <w:kern w:val="3"/>
          <w:sz w:val="24"/>
          <w:szCs w:val="24"/>
          <w:lang w:eastAsia="zh-CN" w:bidi="hi-IN"/>
        </w:rPr>
        <w:t>wspólne</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b/>
          <w:color w:val="000000"/>
          <w:kern w:val="3"/>
          <w:sz w:val="24"/>
          <w:szCs w:val="24"/>
          <w:lang w:eastAsia="zh-CN" w:bidi="hi-IN"/>
        </w:rPr>
        <w:t xml:space="preserve">(łączne) </w:t>
      </w:r>
      <w:r w:rsidRPr="00293487">
        <w:rPr>
          <w:rFonts w:ascii="Times New Roman" w:eastAsia="SimSun" w:hAnsi="Times New Roman" w:cs="Times New Roman"/>
          <w:color w:val="000000"/>
          <w:kern w:val="3"/>
          <w:sz w:val="24"/>
          <w:szCs w:val="24"/>
          <w:lang w:eastAsia="zh-CN" w:bidi="hi-IN"/>
        </w:rPr>
        <w:t>spełnienie przez współpartnerów wymagań i warunków udziału w postępowaniu –</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dokumenty przedstawia jeden lub kilku współpartnerów;</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4) każdy ze współpartnerów </w:t>
      </w:r>
      <w:r w:rsidRPr="00293487">
        <w:rPr>
          <w:rFonts w:ascii="Times New Roman" w:eastAsia="SimSun" w:hAnsi="Times New Roman" w:cs="Times New Roman"/>
          <w:b/>
          <w:color w:val="000000"/>
          <w:kern w:val="3"/>
          <w:sz w:val="24"/>
          <w:szCs w:val="24"/>
          <w:lang w:eastAsia="zh-CN" w:bidi="hi-IN"/>
        </w:rPr>
        <w:t xml:space="preserve">oddzielnie </w:t>
      </w:r>
      <w:r w:rsidRPr="00293487">
        <w:rPr>
          <w:rFonts w:ascii="Times New Roman" w:eastAsia="SimSun" w:hAnsi="Times New Roman" w:cs="Times New Roman"/>
          <w:color w:val="000000"/>
          <w:kern w:val="3"/>
          <w:sz w:val="24"/>
          <w:szCs w:val="24"/>
          <w:lang w:eastAsia="zh-CN" w:bidi="hi-IN"/>
        </w:rPr>
        <w:t>poświadcza za zgodność z oryginałem kopie dokumentów</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jego dotyczących;</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5) oferta musi być podpisana w taki sposób, by prawnie zobowiązywała wszystkich</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współpartnerów;</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t xml:space="preserve">Uwaga! </w:t>
      </w:r>
      <w:r w:rsidRPr="00293487">
        <w:rPr>
          <w:rFonts w:ascii="Times New Roman" w:eastAsia="SimSun" w:hAnsi="Times New Roman" w:cs="Times New Roman"/>
          <w:color w:val="000000"/>
          <w:kern w:val="3"/>
          <w:sz w:val="24"/>
          <w:szCs w:val="24"/>
          <w:lang w:eastAsia="zh-CN" w:bidi="hi-IN"/>
        </w:rPr>
        <w:t>Treść pełnomocnictwa powinna dokładnie określać zakres umocowania;</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6) wszelka korespondencja oraz rozliczenia dokonywane będą wyłącznie z pełnomocnikiem</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(liderem);</w:t>
      </w:r>
    </w:p>
    <w:p w:rsidR="00293487" w:rsidRPr="00755713" w:rsidRDefault="00293487" w:rsidP="00293487">
      <w:pPr>
        <w:widowControl w:val="0"/>
        <w:suppressAutoHyphens/>
        <w:autoSpaceDN w:val="0"/>
        <w:spacing w:after="0" w:line="240" w:lineRule="auto"/>
        <w:textAlignment w:val="baseline"/>
        <w:rPr>
          <w:rFonts w:ascii="Times New Roman" w:eastAsia="SimSun" w:hAnsi="Times New Roman" w:cs="Times New Roman"/>
          <w:b/>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7) </w:t>
      </w:r>
      <w:r w:rsidRPr="00755713">
        <w:rPr>
          <w:rFonts w:ascii="Times New Roman" w:eastAsia="SimSun" w:hAnsi="Times New Roman" w:cs="Times New Roman"/>
          <w:b/>
          <w:color w:val="000000"/>
          <w:kern w:val="3"/>
          <w:sz w:val="24"/>
          <w:szCs w:val="24"/>
          <w:lang w:eastAsia="zh-CN" w:bidi="hi-IN"/>
        </w:rPr>
        <w:t>wypełniając formularz oferty (załącznik Nr 1 do SIWZ), jak również inne dokumenty powołujące</w:t>
      </w:r>
      <w:r w:rsidRPr="00755713">
        <w:rPr>
          <w:rFonts w:ascii="Times New Roman" w:eastAsia="SimSun" w:hAnsi="Times New Roman" w:cs="Times New Roman"/>
          <w:b/>
          <w:kern w:val="3"/>
          <w:sz w:val="24"/>
          <w:szCs w:val="24"/>
          <w:lang w:eastAsia="zh-CN" w:bidi="hi-IN"/>
        </w:rPr>
        <w:t xml:space="preserve"> </w:t>
      </w:r>
      <w:r w:rsidRPr="00755713">
        <w:rPr>
          <w:rFonts w:ascii="Times New Roman" w:eastAsia="SimSun" w:hAnsi="Times New Roman" w:cs="Times New Roman"/>
          <w:b/>
          <w:color w:val="000000"/>
          <w:kern w:val="3"/>
          <w:sz w:val="24"/>
          <w:szCs w:val="24"/>
          <w:lang w:eastAsia="zh-CN" w:bidi="hi-IN"/>
        </w:rPr>
        <w:t>się na „Wykonawcę” w miejscu np. „nazwa i adres Wykonawcy” należy wpisać dane dotyczące</w:t>
      </w:r>
      <w:r w:rsidRPr="00755713">
        <w:rPr>
          <w:rFonts w:ascii="Times New Roman" w:eastAsia="SimSun" w:hAnsi="Times New Roman" w:cs="Times New Roman"/>
          <w:b/>
          <w:kern w:val="3"/>
          <w:sz w:val="24"/>
          <w:szCs w:val="24"/>
          <w:lang w:eastAsia="zh-CN" w:bidi="hi-IN"/>
        </w:rPr>
        <w:t xml:space="preserve"> </w:t>
      </w:r>
      <w:r w:rsidRPr="00755713">
        <w:rPr>
          <w:rFonts w:ascii="Times New Roman" w:eastAsia="SimSun" w:hAnsi="Times New Roman" w:cs="Times New Roman"/>
          <w:b/>
          <w:color w:val="000000"/>
          <w:kern w:val="3"/>
          <w:sz w:val="24"/>
          <w:szCs w:val="24"/>
          <w:lang w:eastAsia="zh-CN" w:bidi="hi-IN"/>
        </w:rPr>
        <w:t>wszystkich współpartnerów, a nie ich pełnomocnika – lidera lub jednego ze współpartnerów;</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t>10. Podwykonawstwo:</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Zamawiający dopuszcza możliwość powierzenia Podwykonawcy lub Podwykonawcom wykonanie części przedmiotu zamówienia;</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441444" w:rsidRDefault="00293487" w:rsidP="002934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1. Zamawiający zgodnie z art. 36b ustawy </w:t>
      </w:r>
      <w:proofErr w:type="spellStart"/>
      <w:r w:rsidRPr="00293487">
        <w:rPr>
          <w:rFonts w:ascii="Times New Roman" w:eastAsia="SimSun" w:hAnsi="Times New Roman" w:cs="Times New Roman"/>
          <w:color w:val="000000"/>
          <w:kern w:val="3"/>
          <w:sz w:val="24"/>
          <w:szCs w:val="24"/>
          <w:lang w:eastAsia="zh-CN" w:bidi="hi-IN"/>
        </w:rPr>
        <w:t>pzp</w:t>
      </w:r>
      <w:proofErr w:type="spellEnd"/>
      <w:r w:rsidRPr="00293487">
        <w:rPr>
          <w:rFonts w:ascii="Times New Roman" w:eastAsia="SimSun" w:hAnsi="Times New Roman" w:cs="Times New Roman"/>
          <w:color w:val="000000"/>
          <w:kern w:val="3"/>
          <w:sz w:val="24"/>
          <w:szCs w:val="24"/>
          <w:lang w:eastAsia="zh-CN" w:bidi="hi-IN"/>
        </w:rPr>
        <w:t xml:space="preserve"> żąda podania przez Wykonawcę w ofercie </w:t>
      </w:r>
      <w:r w:rsidRPr="00293487">
        <w:rPr>
          <w:rFonts w:ascii="Times New Roman" w:eastAsia="SimSun" w:hAnsi="Times New Roman" w:cs="Times New Roman"/>
          <w:color w:val="000000"/>
          <w:kern w:val="3"/>
          <w:sz w:val="24"/>
          <w:szCs w:val="24"/>
          <w:lang w:eastAsia="zh-CN" w:bidi="hi-IN"/>
        </w:rPr>
        <w:lastRenderedPageBreak/>
        <w:t>nazw (firm) Podwykonawców, na których zasoby Wykonawca powołuje się</w:t>
      </w:r>
      <w:r w:rsidR="00441444">
        <w:rPr>
          <w:rFonts w:ascii="Times New Roman" w:eastAsia="SimSun" w:hAnsi="Times New Roman" w:cs="Times New Roman"/>
          <w:color w:val="000000"/>
          <w:kern w:val="3"/>
          <w:sz w:val="24"/>
          <w:szCs w:val="24"/>
          <w:lang w:eastAsia="zh-CN" w:bidi="hi-IN"/>
        </w:rPr>
        <w:t>.</w:t>
      </w:r>
    </w:p>
    <w:p w:rsidR="00293487" w:rsidRPr="00293487" w:rsidRDefault="00441444" w:rsidP="002934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441444">
        <w:rPr>
          <w:rFonts w:ascii="Times New Roman" w:eastAsia="SimSun" w:hAnsi="Times New Roman" w:cs="Times New Roman"/>
          <w:color w:val="000000"/>
          <w:kern w:val="3"/>
          <w:sz w:val="24"/>
          <w:szCs w:val="24"/>
          <w:lang w:eastAsia="zh-CN" w:bidi="hi-IN"/>
        </w:rPr>
        <w:t>Wykonawca może polegać na osobach zdolnych do wykonania zamówienia innych podmiotów, niezależnie od charakteru prawnego łączących go z nimi stosunków. Wykonawca w takiej sytuacji zobowiązany jest udowodnić Zamawiającemu, że będzie dysponował zasobami niezbędnymi do realizacji zamówienia, w szczególności przedstawiając w tym celu pisemne zobowiązanie podmiotów do oddania mu do dyspozycji niezbędnych zasobów na okres korzystania z n</w:t>
      </w:r>
      <w:r>
        <w:rPr>
          <w:rFonts w:ascii="Times New Roman" w:eastAsia="SimSun" w:hAnsi="Times New Roman" w:cs="Times New Roman"/>
          <w:color w:val="000000"/>
          <w:kern w:val="3"/>
          <w:sz w:val="24"/>
          <w:szCs w:val="24"/>
          <w:lang w:eastAsia="zh-CN" w:bidi="hi-IN"/>
        </w:rPr>
        <w:t xml:space="preserve">ich przy wykonywaniu zamówienia </w:t>
      </w:r>
      <w:r w:rsidR="00293487" w:rsidRPr="00293487">
        <w:rPr>
          <w:rFonts w:ascii="Times New Roman" w:eastAsia="SimSun" w:hAnsi="Times New Roman" w:cs="Times New Roman"/>
          <w:color w:val="000000"/>
          <w:kern w:val="3"/>
          <w:sz w:val="24"/>
          <w:szCs w:val="24"/>
          <w:lang w:eastAsia="zh-CN" w:bidi="hi-IN"/>
        </w:rPr>
        <w:t>w celu wykazania spełnienia warunków udziału w postępowaniu określonych w pkt 5.1. SIWZ;</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2 . Jeżeli Wykonawca zmieni lub zrezygnuje z Podwykonawcy, o którym mowa w pkt 10. SIWZ Wykonawca zobowiązany jest wykazać Zamawiającemu, iż zaproponowany inny Podwykonawca lub Wykonawca samodzielnie spełnia warunki udziału w postępowaniu w stopniu nie mniejszym niż wymagany w pkt 5.1. SIWZ;</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3. Powierzenie wykonania części przedmiotu zamówienia Podwykonawcy lub Podwykonawcom wymaga zawarcia umowy o podwykonawstwo, przez którą należy rozumieć umowę w formie pisemnej o charakterze odpłatnym, której przedmiotem są usługi, dostawy lub roboty budowlane stanowiące część zamówienia publicznego, zawartą pomiędzy wybranym przez Zamawiającego Wykonawcą a innym podmiotem (Podwykonawcą), a w przypadku zamówień publicznych na roboty budowlane także między Podwykonawcą a dalszym Podwykonawcą lub między dalszymi Podwykonawcami.</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t xml:space="preserve"> 11.  Grupy kapitałowe.</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    Grupa kapitałowa– rozumie się przez to wszystkich przedsiębiorców, którzy są kontrolowani w sposób bezpośredni lub pośredni przez jednego przedsiębiorcę, w tym również tego przedsiębiorcę.</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    Przedsiębiorcy - rozumie się przez to przedsiębiorcę w rozumieniu przepisów o swobodzie działalności gospodarczej, a także:</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a)  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o swobodzie działalności gospodarczej,</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b)  osobę fizyczną wykonującą zawód we własnym imieniu i na własny rachunek lub prowadzącą działalność w ramach wykonywania takiego zawodu,</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c)  osobę fizyczną, która posiada kontrolę, nad co najmniej jednym przedsiębiorcą, choćby nie prowadziła działalności gospodarczej w rozumieniu przepisów o swobodzie działalności gospodarczej, jeżeli podejmuje dalsze działania podlegające kontroli koncentracji,</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d)  związek przedsiębiorców  - na potrzeby przepisów dotyczących praktyk ograniczających konkurencję oraz praktyk naruszających zbiorowe interesy konsumentów;</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    </w:t>
      </w:r>
      <w:r w:rsidRPr="00293487">
        <w:rPr>
          <w:rFonts w:ascii="Times New Roman" w:eastAsia="SimSun" w:hAnsi="Times New Roman" w:cs="Times New Roman"/>
          <w:b/>
          <w:color w:val="000000"/>
          <w:kern w:val="3"/>
          <w:sz w:val="24"/>
          <w:szCs w:val="24"/>
          <w:lang w:eastAsia="zh-CN" w:bidi="hi-IN"/>
        </w:rPr>
        <w:t>Przejęciu kontroli -</w:t>
      </w:r>
      <w:r w:rsidRPr="00293487">
        <w:rPr>
          <w:rFonts w:ascii="Times New Roman" w:eastAsia="SimSun" w:hAnsi="Times New Roman" w:cs="Times New Roman"/>
          <w:color w:val="000000"/>
          <w:kern w:val="3"/>
          <w:sz w:val="24"/>
          <w:szCs w:val="24"/>
          <w:lang w:eastAsia="zh-CN" w:bidi="hi-IN"/>
        </w:rPr>
        <w:t xml:space="preserve"> rozumie się przez to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a)  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b)  uprawnienie do powoływania lub odwoływania większości członków zarządu lub rady nadzorczej innego przedsiębiorcy (przedsiębiorcy zależnego), także na podstawie porozumień z innymi osobami,</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c)  członkowie jego zarządu lub rady nadzorczej stanowią więcej niż połowę członków zarządu innego przedsiębiorcy (przedsiębiorcy zależnego),</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d)  dysponowanie bezpośrednio lub pośrednio większością głosów w spółce osobowej zależnej albo na walnym zgromadzeniu spółdzielni zależnej, także na podstawie porozumień z innymi osobami,</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e)  prawo do całego albo do części mienia innego przedsiębiorcy (przedsiębiorcy zależnego),</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f)  umowa przewidująca zarządzanie innym przedsiębiorcą (przedsiębiorcą zależnym) lub przekazywanie zysku przez takiego przedsiębiorcę;</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t>12. Zamówienie uzupełniające:</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Zamawiający nie przewiduje udzielenia zamówień uzupełniających w ramach zamówienia</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podstawowego zgodnie z art. 67 ust. 1 pkt 6 ustawy </w:t>
      </w:r>
      <w:proofErr w:type="spellStart"/>
      <w:r w:rsidRPr="00293487">
        <w:rPr>
          <w:rFonts w:ascii="Times New Roman" w:eastAsia="SimSun" w:hAnsi="Times New Roman" w:cs="Times New Roman"/>
          <w:color w:val="000000"/>
          <w:kern w:val="3"/>
          <w:sz w:val="24"/>
          <w:szCs w:val="24"/>
          <w:lang w:eastAsia="zh-CN" w:bidi="hi-IN"/>
        </w:rPr>
        <w:t>pzp</w:t>
      </w:r>
      <w:proofErr w:type="spellEnd"/>
      <w:r w:rsidRPr="00293487">
        <w:rPr>
          <w:rFonts w:ascii="Times New Roman" w:eastAsia="SimSun" w:hAnsi="Times New Roman" w:cs="Times New Roman"/>
          <w:color w:val="000000"/>
          <w:kern w:val="3"/>
          <w:sz w:val="24"/>
          <w:szCs w:val="24"/>
          <w:lang w:eastAsia="zh-CN" w:bidi="hi-IN"/>
        </w:rPr>
        <w:t>.</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t>13. Wybór oferty z zastosowaniem aukcji elektronicznej:</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Zamawiający nie będzie korzystał z aukcji elektronicznej przy wyborze najkorzystniejszej oferty.</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t>14. Informacja o zamiarze zawarcia umowy ramowej:</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Zamawiający nie zamierza zawierać umowy ramowej.</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t>15. Oferty częściowe:</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Zamawiający nie dopuszcza możliwości składania ofert częściowych.</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t>16. Jedna oferta od jednego Wykonawcy:</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Każdy Wykonawca może złożyć tylko jedną ofertę. Treść oferty musi odpowiadać treści SIWZ.</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t>17. Oferty wariantowe:</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Zamawiający nie dopuszcza możliwości składania ofert wariantowych.</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t>18. Sposób przygotowania ofert:</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1) oferta sporządzona według </w:t>
      </w:r>
      <w:r w:rsidRPr="00293487">
        <w:rPr>
          <w:rFonts w:ascii="Times New Roman" w:eastAsia="SimSun" w:hAnsi="Times New Roman" w:cs="Times New Roman"/>
          <w:b/>
          <w:color w:val="000000"/>
          <w:kern w:val="3"/>
          <w:sz w:val="24"/>
          <w:szCs w:val="24"/>
          <w:lang w:eastAsia="zh-CN" w:bidi="hi-IN"/>
        </w:rPr>
        <w:t xml:space="preserve">załącznika Nr 1 do SIWZ </w:t>
      </w:r>
      <w:r w:rsidRPr="00293487">
        <w:rPr>
          <w:rFonts w:ascii="Times New Roman" w:eastAsia="SimSun" w:hAnsi="Times New Roman" w:cs="Times New Roman"/>
          <w:color w:val="000000"/>
          <w:kern w:val="3"/>
          <w:sz w:val="24"/>
          <w:szCs w:val="24"/>
          <w:lang w:eastAsia="zh-CN" w:bidi="hi-IN"/>
        </w:rPr>
        <w:t>oraz załączniki do oferty powinny być</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napisane czytelnie w języku polskim, nieścieralnym atramentem - na maszynie do pisania,</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komputerze</w:t>
      </w:r>
      <w:r w:rsidR="00441444">
        <w:rPr>
          <w:rFonts w:ascii="Times New Roman" w:eastAsia="SimSun" w:hAnsi="Times New Roman" w:cs="Times New Roman"/>
          <w:color w:val="000000"/>
          <w:kern w:val="3"/>
          <w:sz w:val="24"/>
          <w:szCs w:val="24"/>
          <w:lang w:eastAsia="zh-CN" w:bidi="hi-IN"/>
        </w:rPr>
        <w:t xml:space="preserve"> lub czytelnym pismem ręcznym</w:t>
      </w:r>
      <w:r w:rsidRPr="00293487">
        <w:rPr>
          <w:rFonts w:ascii="Times New Roman" w:eastAsia="SimSun" w:hAnsi="Times New Roman" w:cs="Times New Roman"/>
          <w:color w:val="000000"/>
          <w:kern w:val="3"/>
          <w:sz w:val="24"/>
          <w:szCs w:val="24"/>
          <w:lang w:eastAsia="zh-CN" w:bidi="hi-IN"/>
        </w:rPr>
        <w:t>;</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2) oferta oraz wszystkie załączniki do oferty stanowiące jej integralną część muszą być podpisane</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przez Wykonawcę lub osoby upoważnione;</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3) dołączone do oferty dokumenty w formie kopii (kserokopii) muszą być czytelne, opatrzone</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klauzulą „za zgodność z oryginałem” i czytelnym podpisem zawierającym co najmniej pełne</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nazwisko składającego oświadczenie lub pieczęcią imienną i parafką składającego</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oświadczenie;</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4) zaleca się, aby każda </w:t>
      </w:r>
      <w:r w:rsidRPr="00293487">
        <w:rPr>
          <w:rFonts w:ascii="Times New Roman" w:eastAsia="SimSun" w:hAnsi="Times New Roman" w:cs="Times New Roman"/>
          <w:b/>
          <w:color w:val="000000"/>
          <w:kern w:val="3"/>
          <w:sz w:val="24"/>
          <w:szCs w:val="24"/>
          <w:lang w:eastAsia="zh-CN" w:bidi="hi-IN"/>
        </w:rPr>
        <w:t xml:space="preserve">zapisana </w:t>
      </w:r>
      <w:r w:rsidRPr="00293487">
        <w:rPr>
          <w:rFonts w:ascii="Times New Roman" w:eastAsia="SimSun" w:hAnsi="Times New Roman" w:cs="Times New Roman"/>
          <w:color w:val="000000"/>
          <w:kern w:val="3"/>
          <w:sz w:val="24"/>
          <w:szCs w:val="24"/>
          <w:lang w:eastAsia="zh-CN" w:bidi="hi-IN"/>
        </w:rPr>
        <w:t>strona (kartka) oferty była ponumerowana kolejnymi numerami;</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lastRenderedPageBreak/>
        <w:t xml:space="preserve">5) </w:t>
      </w:r>
      <w:r w:rsidRPr="00293487">
        <w:rPr>
          <w:rFonts w:ascii="Times New Roman" w:eastAsia="SimSun" w:hAnsi="Times New Roman" w:cs="Times New Roman"/>
          <w:b/>
          <w:color w:val="000000"/>
          <w:kern w:val="3"/>
          <w:sz w:val="24"/>
          <w:szCs w:val="24"/>
          <w:lang w:eastAsia="zh-CN" w:bidi="hi-IN"/>
        </w:rPr>
        <w:t xml:space="preserve">każda zapisana </w:t>
      </w:r>
      <w:r w:rsidRPr="00293487">
        <w:rPr>
          <w:rFonts w:ascii="Times New Roman" w:eastAsia="SimSun" w:hAnsi="Times New Roman" w:cs="Times New Roman"/>
          <w:color w:val="000000"/>
          <w:kern w:val="3"/>
          <w:sz w:val="24"/>
          <w:szCs w:val="24"/>
          <w:lang w:eastAsia="zh-CN" w:bidi="hi-IN"/>
        </w:rPr>
        <w:t xml:space="preserve">strona oferty winna być </w:t>
      </w:r>
      <w:r w:rsidRPr="00293487">
        <w:rPr>
          <w:rFonts w:ascii="Times New Roman" w:eastAsia="SimSun" w:hAnsi="Times New Roman" w:cs="Times New Roman"/>
          <w:b/>
          <w:color w:val="000000"/>
          <w:kern w:val="3"/>
          <w:sz w:val="24"/>
          <w:szCs w:val="24"/>
          <w:lang w:eastAsia="zh-CN" w:bidi="hi-IN"/>
        </w:rPr>
        <w:t xml:space="preserve">podpisana albo zaparafowana </w:t>
      </w:r>
      <w:r w:rsidRPr="00293487">
        <w:rPr>
          <w:rFonts w:ascii="Times New Roman" w:eastAsia="SimSun" w:hAnsi="Times New Roman" w:cs="Times New Roman"/>
          <w:color w:val="000000"/>
          <w:kern w:val="3"/>
          <w:sz w:val="24"/>
          <w:szCs w:val="24"/>
          <w:lang w:eastAsia="zh-CN" w:bidi="hi-IN"/>
        </w:rPr>
        <w:t>przez Wykonawcę lub osoby upoważnione;</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6) wszelkie poprawki w treści oferty muszą być sygnowane podpisem Wykonawcy lub jego</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pełnomocnika;</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7) oferta wraz ze wszystkimi załącznikami powinna być </w:t>
      </w:r>
      <w:r w:rsidRPr="00293487">
        <w:rPr>
          <w:rFonts w:ascii="Times New Roman" w:eastAsia="SimSun" w:hAnsi="Times New Roman" w:cs="Times New Roman"/>
          <w:b/>
          <w:color w:val="000000"/>
          <w:kern w:val="3"/>
          <w:sz w:val="24"/>
          <w:szCs w:val="24"/>
          <w:lang w:eastAsia="zh-CN" w:bidi="hi-IN"/>
        </w:rPr>
        <w:t>trwale spięta</w:t>
      </w:r>
      <w:r w:rsidRPr="00293487">
        <w:rPr>
          <w:rFonts w:ascii="Times New Roman" w:eastAsia="SimSun" w:hAnsi="Times New Roman" w:cs="Times New Roman"/>
          <w:color w:val="000000"/>
          <w:kern w:val="3"/>
          <w:sz w:val="24"/>
          <w:szCs w:val="24"/>
          <w:lang w:eastAsia="zh-CN" w:bidi="hi-IN"/>
        </w:rPr>
        <w:t>;</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8) w przypadku złożenia dokumentów sporządzonych w języku obcym, należy je złożyć wraz</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z tłumaczeniem na język polski;</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9) pożądane przez Zamawiającego jest złożenie wraz z ofertą spisu treści z wyszczególnieniem</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ilości stron wchodzących w jej skład.</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t>19. Okres związania ofertą:</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Wykonawca jest związany ofertą przez okres </w:t>
      </w:r>
      <w:r w:rsidRPr="00293487">
        <w:rPr>
          <w:rFonts w:ascii="Times New Roman" w:eastAsia="SimSun" w:hAnsi="Times New Roman" w:cs="Times New Roman"/>
          <w:b/>
          <w:color w:val="000000"/>
          <w:kern w:val="3"/>
          <w:sz w:val="24"/>
          <w:szCs w:val="24"/>
          <w:lang w:eastAsia="zh-CN" w:bidi="hi-IN"/>
        </w:rPr>
        <w:t xml:space="preserve">30 </w:t>
      </w:r>
      <w:r w:rsidRPr="00293487">
        <w:rPr>
          <w:rFonts w:ascii="Times New Roman" w:eastAsia="SimSun" w:hAnsi="Times New Roman" w:cs="Times New Roman"/>
          <w:color w:val="000000"/>
          <w:kern w:val="3"/>
          <w:sz w:val="24"/>
          <w:szCs w:val="24"/>
          <w:lang w:eastAsia="zh-CN" w:bidi="hi-IN"/>
        </w:rPr>
        <w:t>dni od upływu terminu składania ofert. Bieg terminu</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związania ofertą rozpoczyna się wraz z upływem terminu składania ofert.</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t>20. Ogląd miejsca zamówienia:</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Nie dotyczy.</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t>21. Koszt przygotowania oferty:</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Wykonawca ponosi wszelkie koszty związane z przygotowaniem i złożeniem oferty w miejscu</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wyznaczonym przez Zamawiającego.</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t>22. Wadium:</w:t>
      </w:r>
    </w:p>
    <w:p w:rsidR="00441444" w:rsidRPr="00441444" w:rsidRDefault="00441444" w:rsidP="00441444">
      <w:pPr>
        <w:spacing w:after="0" w:line="240" w:lineRule="auto"/>
        <w:ind w:left="567"/>
        <w:jc w:val="both"/>
        <w:rPr>
          <w:rFonts w:ascii="Times New Roman" w:eastAsia="Times New Roman" w:hAnsi="Times New Roman" w:cs="Times New Roman"/>
          <w:sz w:val="24"/>
          <w:szCs w:val="24"/>
          <w:lang w:eastAsia="pl-PL"/>
        </w:rPr>
      </w:pPr>
      <w:r w:rsidRPr="00441444">
        <w:rPr>
          <w:rFonts w:ascii="Times New Roman" w:eastAsia="Times New Roman" w:hAnsi="Times New Roman" w:cs="Times New Roman"/>
          <w:b/>
          <w:sz w:val="24"/>
          <w:szCs w:val="24"/>
          <w:lang w:eastAsia="pl-PL"/>
        </w:rPr>
        <w:t>Wykonawca winien zabezpieczyć złożoną ofertę wadium w wysokości:</w:t>
      </w:r>
      <w:r w:rsidRPr="00441444">
        <w:rPr>
          <w:rFonts w:ascii="Times New Roman" w:eastAsia="Times New Roman" w:hAnsi="Times New Roman" w:cs="Times New Roman"/>
          <w:sz w:val="24"/>
          <w:szCs w:val="24"/>
          <w:lang w:eastAsia="pl-PL"/>
        </w:rPr>
        <w:t xml:space="preserve"> </w:t>
      </w:r>
      <w:r w:rsidRPr="00441444">
        <w:rPr>
          <w:rFonts w:ascii="Times New Roman" w:eastAsia="Times New Roman" w:hAnsi="Times New Roman" w:cs="Times New Roman"/>
          <w:b/>
          <w:sz w:val="24"/>
          <w:szCs w:val="24"/>
          <w:lang w:eastAsia="pl-PL"/>
        </w:rPr>
        <w:t>2 000,00 PLN</w:t>
      </w:r>
      <w:r w:rsidRPr="00441444">
        <w:rPr>
          <w:rFonts w:ascii="Times New Roman" w:eastAsia="Times New Roman" w:hAnsi="Times New Roman" w:cs="Times New Roman"/>
          <w:sz w:val="24"/>
          <w:szCs w:val="24"/>
          <w:lang w:eastAsia="pl-PL"/>
        </w:rPr>
        <w:t xml:space="preserve"> (słownie: dwa tysiące złotych).</w:t>
      </w:r>
    </w:p>
    <w:p w:rsidR="00441444" w:rsidRPr="00441444" w:rsidRDefault="00441444" w:rsidP="00441444">
      <w:pPr>
        <w:autoSpaceDE w:val="0"/>
        <w:autoSpaceDN w:val="0"/>
        <w:adjustRightInd w:val="0"/>
        <w:spacing w:after="0" w:line="240" w:lineRule="auto"/>
        <w:rPr>
          <w:rFonts w:ascii="Times New Roman" w:eastAsia="Tahoma,Bold" w:hAnsi="Times New Roman" w:cs="Times New Roman"/>
          <w:sz w:val="24"/>
          <w:szCs w:val="24"/>
          <w:lang w:eastAsia="pl-PL"/>
        </w:rPr>
      </w:pPr>
    </w:p>
    <w:p w:rsidR="00441444" w:rsidRPr="00441444" w:rsidRDefault="00441444" w:rsidP="00441444">
      <w:pPr>
        <w:numPr>
          <w:ilvl w:val="1"/>
          <w:numId w:val="23"/>
        </w:numPr>
        <w:tabs>
          <w:tab w:val="num" w:pos="851"/>
        </w:tabs>
        <w:autoSpaceDE w:val="0"/>
        <w:autoSpaceDN w:val="0"/>
        <w:adjustRightInd w:val="0"/>
        <w:spacing w:before="60" w:after="0" w:line="240" w:lineRule="auto"/>
        <w:ind w:left="851" w:hanging="425"/>
        <w:jc w:val="both"/>
        <w:rPr>
          <w:rFonts w:ascii="Times New Roman" w:eastAsia="Tahoma,Bold" w:hAnsi="Times New Roman" w:cs="Times New Roman"/>
          <w:sz w:val="24"/>
          <w:szCs w:val="24"/>
          <w:lang w:eastAsia="pl-PL"/>
        </w:rPr>
      </w:pPr>
      <w:r w:rsidRPr="00441444">
        <w:rPr>
          <w:rFonts w:ascii="Times New Roman" w:eastAsia="Tahoma,Bold" w:hAnsi="Times New Roman" w:cs="Times New Roman"/>
          <w:sz w:val="24"/>
          <w:szCs w:val="24"/>
          <w:lang w:eastAsia="pl-PL"/>
        </w:rPr>
        <w:t xml:space="preserve">Wadium winno być wniesione, zgodnie z art. 45 ust. 6 ustawy </w:t>
      </w:r>
      <w:r w:rsidRPr="00441444">
        <w:rPr>
          <w:rFonts w:ascii="Times New Roman" w:eastAsia="Times New Roman" w:hAnsi="Times New Roman" w:cs="Times New Roman"/>
          <w:sz w:val="24"/>
          <w:szCs w:val="24"/>
          <w:lang w:eastAsia="pl-PL"/>
        </w:rPr>
        <w:t xml:space="preserve">Prawo zamówień publicznych (Dz. U. z 2010 r. Nr 113, poz. 759, ze zm.), </w:t>
      </w:r>
      <w:r w:rsidRPr="00441444">
        <w:rPr>
          <w:rFonts w:ascii="Times New Roman" w:eastAsia="Tahoma,Bold" w:hAnsi="Times New Roman" w:cs="Times New Roman"/>
          <w:sz w:val="24"/>
          <w:szCs w:val="24"/>
          <w:lang w:eastAsia="pl-PL"/>
        </w:rPr>
        <w:t>w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(Dz. U. z 2007 r. Nr 42, poz. 275).</w:t>
      </w:r>
    </w:p>
    <w:p w:rsidR="00441444" w:rsidRPr="00441444" w:rsidRDefault="00441444" w:rsidP="00441444">
      <w:pPr>
        <w:numPr>
          <w:ilvl w:val="1"/>
          <w:numId w:val="23"/>
        </w:numPr>
        <w:tabs>
          <w:tab w:val="num" w:pos="851"/>
        </w:tabs>
        <w:autoSpaceDE w:val="0"/>
        <w:autoSpaceDN w:val="0"/>
        <w:adjustRightInd w:val="0"/>
        <w:spacing w:before="60" w:after="0" w:line="240" w:lineRule="auto"/>
        <w:ind w:left="851" w:hanging="425"/>
        <w:jc w:val="both"/>
        <w:rPr>
          <w:rFonts w:ascii="Times New Roman" w:eastAsia="Tahoma,Bold" w:hAnsi="Times New Roman" w:cs="Times New Roman"/>
          <w:sz w:val="24"/>
          <w:szCs w:val="24"/>
          <w:lang w:eastAsia="pl-PL"/>
        </w:rPr>
      </w:pPr>
      <w:r w:rsidRPr="00441444">
        <w:rPr>
          <w:rFonts w:ascii="Times New Roman" w:eastAsia="Tahoma,Bold" w:hAnsi="Times New Roman" w:cs="Times New Roman"/>
          <w:sz w:val="24"/>
          <w:szCs w:val="24"/>
          <w:lang w:eastAsia="pl-PL"/>
        </w:rPr>
        <w:t xml:space="preserve">Wadium pieniężne należy wpłacać wyłącznie na </w:t>
      </w:r>
      <w:r w:rsidRPr="00441444">
        <w:rPr>
          <w:rFonts w:ascii="Times New Roman" w:eastAsia="Tahoma,Bold" w:hAnsi="Times New Roman" w:cs="Times New Roman"/>
          <w:b/>
          <w:bCs/>
          <w:sz w:val="24"/>
          <w:szCs w:val="24"/>
          <w:lang w:eastAsia="pl-PL"/>
        </w:rPr>
        <w:t>konto Zamawiającego</w:t>
      </w:r>
      <w:r w:rsidRPr="00441444">
        <w:rPr>
          <w:rFonts w:ascii="Times New Roman" w:eastAsia="Times New Roman" w:hAnsi="Times New Roman" w:cs="Times New Roman"/>
          <w:sz w:val="24"/>
          <w:szCs w:val="24"/>
          <w:lang w:eastAsia="pl-PL"/>
        </w:rPr>
        <w:t>:</w:t>
      </w:r>
      <w:r w:rsidRPr="00441444">
        <w:rPr>
          <w:rFonts w:ascii="Times New Roman" w:eastAsia="Times New Roman" w:hAnsi="Times New Roman" w:cs="Times New Roman"/>
          <w:b/>
          <w:sz w:val="24"/>
          <w:szCs w:val="24"/>
          <w:lang w:eastAsia="pl-PL"/>
        </w:rPr>
        <w:t xml:space="preserve"> </w:t>
      </w:r>
    </w:p>
    <w:p w:rsidR="00441444" w:rsidRDefault="00441444" w:rsidP="00441444">
      <w:pPr>
        <w:autoSpaceDE w:val="0"/>
        <w:autoSpaceDN w:val="0"/>
        <w:adjustRightInd w:val="0"/>
        <w:spacing w:before="60" w:after="0" w:line="240" w:lineRule="auto"/>
        <w:ind w:left="851"/>
        <w:jc w:val="both"/>
        <w:rPr>
          <w:rFonts w:ascii="Times New Roman" w:eastAsia="Times New Roman" w:hAnsi="Times New Roman" w:cs="Times New Roman"/>
          <w:b/>
          <w:sz w:val="24"/>
          <w:szCs w:val="24"/>
          <w:lang w:eastAsia="pl-PL"/>
        </w:rPr>
      </w:pPr>
      <w:r w:rsidRPr="00441444">
        <w:rPr>
          <w:rFonts w:ascii="Times New Roman" w:eastAsia="Times New Roman" w:hAnsi="Times New Roman" w:cs="Times New Roman"/>
          <w:b/>
          <w:sz w:val="24"/>
          <w:szCs w:val="24"/>
          <w:lang w:eastAsia="pl-PL"/>
        </w:rPr>
        <w:t>70 8367 0000 0021 0210 6000 0005</w:t>
      </w:r>
    </w:p>
    <w:p w:rsidR="00441444" w:rsidRPr="00441444" w:rsidRDefault="00441444" w:rsidP="00441444">
      <w:pPr>
        <w:autoSpaceDE w:val="0"/>
        <w:autoSpaceDN w:val="0"/>
        <w:adjustRightInd w:val="0"/>
        <w:spacing w:before="60" w:after="0" w:line="240" w:lineRule="auto"/>
        <w:ind w:left="851"/>
        <w:jc w:val="both"/>
        <w:rPr>
          <w:rFonts w:ascii="Times New Roman" w:eastAsia="Tahoma,Bold" w:hAnsi="Times New Roman" w:cs="Times New Roman"/>
          <w:sz w:val="24"/>
          <w:szCs w:val="24"/>
          <w:lang w:eastAsia="pl-PL"/>
        </w:rPr>
      </w:pPr>
      <w:r>
        <w:rPr>
          <w:rFonts w:ascii="Times New Roman" w:eastAsia="Times New Roman" w:hAnsi="Times New Roman" w:cs="Times New Roman"/>
          <w:b/>
          <w:sz w:val="24"/>
          <w:szCs w:val="24"/>
          <w:lang w:eastAsia="pl-PL"/>
        </w:rPr>
        <w:t xml:space="preserve"> </w:t>
      </w:r>
      <w:r w:rsidRPr="00441444">
        <w:rPr>
          <w:rFonts w:ascii="Times New Roman" w:eastAsia="Tahoma,Bold" w:hAnsi="Times New Roman" w:cs="Times New Roman"/>
          <w:bCs/>
          <w:sz w:val="24"/>
          <w:szCs w:val="24"/>
          <w:lang w:eastAsia="pl-PL"/>
        </w:rPr>
        <w:t>z dopiskiem:</w:t>
      </w:r>
      <w:r w:rsidRPr="00441444">
        <w:rPr>
          <w:rFonts w:ascii="Times New Roman" w:eastAsia="Tahoma,Bold" w:hAnsi="Times New Roman" w:cs="Times New Roman"/>
          <w:b/>
          <w:bCs/>
          <w:sz w:val="24"/>
          <w:szCs w:val="24"/>
          <w:lang w:eastAsia="pl-PL"/>
        </w:rPr>
        <w:t xml:space="preserve"> „Wadium w przetargu na usługę modernizacji szc</w:t>
      </w:r>
      <w:r>
        <w:rPr>
          <w:rFonts w:ascii="Times New Roman" w:eastAsia="Tahoma,Bold" w:hAnsi="Times New Roman" w:cs="Times New Roman"/>
          <w:b/>
          <w:bCs/>
          <w:sz w:val="24"/>
          <w:szCs w:val="24"/>
          <w:lang w:eastAsia="pl-PL"/>
        </w:rPr>
        <w:t>zegółowej osnowy wysokościowej dla powiatu międzyrzeckiego</w:t>
      </w:r>
      <w:r w:rsidRPr="00441444">
        <w:rPr>
          <w:rFonts w:ascii="Times New Roman" w:eastAsia="Times New Roman" w:hAnsi="Times New Roman" w:cs="Times New Roman"/>
          <w:b/>
          <w:sz w:val="24"/>
          <w:szCs w:val="24"/>
          <w:lang w:eastAsia="pl-PL"/>
        </w:rPr>
        <w:t xml:space="preserve">” </w:t>
      </w:r>
      <w:r w:rsidRPr="00441444">
        <w:rPr>
          <w:rFonts w:ascii="Times New Roman" w:eastAsia="Tahoma,Bold" w:hAnsi="Times New Roman" w:cs="Times New Roman"/>
          <w:sz w:val="24"/>
          <w:szCs w:val="24"/>
          <w:lang w:eastAsia="pl-PL"/>
        </w:rPr>
        <w:t>a kopię potwierdzenia wpłaty Wykonawca dołączy do oferty.</w:t>
      </w:r>
    </w:p>
    <w:p w:rsidR="00441444" w:rsidRPr="00441444" w:rsidRDefault="00441444" w:rsidP="00441444">
      <w:pPr>
        <w:numPr>
          <w:ilvl w:val="1"/>
          <w:numId w:val="23"/>
        </w:numPr>
        <w:tabs>
          <w:tab w:val="num" w:pos="851"/>
        </w:tabs>
        <w:autoSpaceDE w:val="0"/>
        <w:autoSpaceDN w:val="0"/>
        <w:adjustRightInd w:val="0"/>
        <w:spacing w:before="60" w:after="0" w:line="240" w:lineRule="auto"/>
        <w:ind w:left="851" w:hanging="425"/>
        <w:jc w:val="both"/>
        <w:rPr>
          <w:rFonts w:ascii="Times New Roman" w:eastAsia="Tahoma,Bold" w:hAnsi="Times New Roman" w:cs="Times New Roman"/>
          <w:b/>
          <w:sz w:val="24"/>
          <w:szCs w:val="24"/>
          <w:lang w:eastAsia="pl-PL"/>
        </w:rPr>
      </w:pPr>
      <w:r w:rsidRPr="00441444">
        <w:rPr>
          <w:rFonts w:ascii="Times New Roman" w:eastAsia="Tahoma,Bold" w:hAnsi="Times New Roman" w:cs="Times New Roman"/>
          <w:b/>
          <w:sz w:val="24"/>
          <w:szCs w:val="24"/>
          <w:lang w:eastAsia="pl-PL"/>
        </w:rPr>
        <w:t>Wadium w innej postaci niż pieniężne należy dołączyć do oferty.</w:t>
      </w:r>
    </w:p>
    <w:p w:rsidR="00441444" w:rsidRPr="00441444" w:rsidRDefault="00441444" w:rsidP="00441444">
      <w:pPr>
        <w:numPr>
          <w:ilvl w:val="1"/>
          <w:numId w:val="23"/>
        </w:numPr>
        <w:tabs>
          <w:tab w:val="num" w:pos="851"/>
        </w:tabs>
        <w:autoSpaceDE w:val="0"/>
        <w:autoSpaceDN w:val="0"/>
        <w:adjustRightInd w:val="0"/>
        <w:spacing w:before="60" w:after="0" w:line="240" w:lineRule="auto"/>
        <w:ind w:left="851" w:hanging="425"/>
        <w:jc w:val="both"/>
        <w:rPr>
          <w:rFonts w:ascii="Times New Roman" w:eastAsia="Tahoma,Bold" w:hAnsi="Times New Roman" w:cs="Times New Roman"/>
          <w:sz w:val="24"/>
          <w:szCs w:val="24"/>
          <w:lang w:eastAsia="pl-PL"/>
        </w:rPr>
      </w:pPr>
      <w:r w:rsidRPr="00441444">
        <w:rPr>
          <w:rFonts w:ascii="Times New Roman" w:eastAsia="Tahoma,Bold" w:hAnsi="Times New Roman" w:cs="Times New Roman"/>
          <w:b/>
          <w:bCs/>
          <w:sz w:val="24"/>
          <w:szCs w:val="24"/>
          <w:lang w:eastAsia="pl-PL"/>
        </w:rPr>
        <w:t>Wykonawca, który nie zabezpieczy złożonej oferty wadium zostanie wykluczony                     z postępowania, a jego oferta zostanie odrzucona.</w:t>
      </w:r>
    </w:p>
    <w:p w:rsidR="00441444" w:rsidRPr="00441444" w:rsidRDefault="00441444" w:rsidP="00441444">
      <w:pPr>
        <w:numPr>
          <w:ilvl w:val="1"/>
          <w:numId w:val="23"/>
        </w:numPr>
        <w:tabs>
          <w:tab w:val="num" w:pos="851"/>
        </w:tabs>
        <w:autoSpaceDE w:val="0"/>
        <w:autoSpaceDN w:val="0"/>
        <w:adjustRightInd w:val="0"/>
        <w:spacing w:before="60" w:after="0" w:line="240" w:lineRule="auto"/>
        <w:ind w:left="851" w:hanging="425"/>
        <w:jc w:val="both"/>
        <w:rPr>
          <w:rFonts w:ascii="Times New Roman" w:eastAsia="Tahoma,Bold" w:hAnsi="Times New Roman" w:cs="Times New Roman"/>
          <w:sz w:val="24"/>
          <w:szCs w:val="24"/>
          <w:lang w:eastAsia="pl-PL"/>
        </w:rPr>
      </w:pPr>
      <w:r w:rsidRPr="00441444">
        <w:rPr>
          <w:rFonts w:ascii="Times New Roman" w:eastAsia="Tahoma,Bold" w:hAnsi="Times New Roman" w:cs="Times New Roman"/>
          <w:sz w:val="24"/>
          <w:szCs w:val="24"/>
          <w:lang w:eastAsia="pl-PL"/>
        </w:rPr>
        <w:t>Zamawiający zwraca wadium wszystkim wykonawcom niezwłocznie po wyborze oferty najkorzystniejszej lub unieważnieniu postępowania, z wyjątkiem wykonawcy, którego oferta została wybrana jako najkorzyst</w:t>
      </w:r>
      <w:r w:rsidR="00F626EB">
        <w:rPr>
          <w:rFonts w:ascii="Times New Roman" w:eastAsia="Tahoma,Bold" w:hAnsi="Times New Roman" w:cs="Times New Roman"/>
          <w:sz w:val="24"/>
          <w:szCs w:val="24"/>
          <w:lang w:eastAsia="pl-PL"/>
        </w:rPr>
        <w:t>niejsza, z zastrzeżeniem pkt. 9</w:t>
      </w:r>
      <w:r w:rsidRPr="00441444">
        <w:rPr>
          <w:rFonts w:ascii="Times New Roman" w:eastAsia="Tahoma,Bold" w:hAnsi="Times New Roman" w:cs="Times New Roman"/>
          <w:sz w:val="24"/>
          <w:szCs w:val="24"/>
          <w:lang w:eastAsia="pl-PL"/>
        </w:rPr>
        <w:t>.</w:t>
      </w:r>
    </w:p>
    <w:p w:rsidR="00441444" w:rsidRPr="00441444" w:rsidRDefault="00441444" w:rsidP="00441444">
      <w:pPr>
        <w:numPr>
          <w:ilvl w:val="1"/>
          <w:numId w:val="23"/>
        </w:numPr>
        <w:tabs>
          <w:tab w:val="num" w:pos="851"/>
        </w:tabs>
        <w:autoSpaceDE w:val="0"/>
        <w:autoSpaceDN w:val="0"/>
        <w:adjustRightInd w:val="0"/>
        <w:spacing w:before="60" w:after="0" w:line="240" w:lineRule="auto"/>
        <w:ind w:left="851" w:hanging="425"/>
        <w:jc w:val="both"/>
        <w:rPr>
          <w:rFonts w:ascii="Times New Roman" w:eastAsia="Tahoma,Bold" w:hAnsi="Times New Roman" w:cs="Times New Roman"/>
          <w:sz w:val="24"/>
          <w:szCs w:val="24"/>
          <w:lang w:eastAsia="pl-PL"/>
        </w:rPr>
      </w:pPr>
      <w:r w:rsidRPr="00441444">
        <w:rPr>
          <w:rFonts w:ascii="Times New Roman" w:eastAsia="Tahoma,Bold" w:hAnsi="Times New Roman" w:cs="Times New Roman"/>
          <w:sz w:val="24"/>
          <w:szCs w:val="24"/>
          <w:lang w:eastAsia="pl-PL"/>
        </w:rPr>
        <w:t>Wykonawcy, którego oferta została wybrana jako najkorzystniejsza, Zamawiający zwraca wadium niezwłocznie po zawarciu umowy w sprawie zamówienia publicznego.</w:t>
      </w:r>
    </w:p>
    <w:p w:rsidR="00441444" w:rsidRPr="00441444" w:rsidRDefault="00441444" w:rsidP="00441444">
      <w:pPr>
        <w:numPr>
          <w:ilvl w:val="1"/>
          <w:numId w:val="23"/>
        </w:numPr>
        <w:tabs>
          <w:tab w:val="num" w:pos="851"/>
        </w:tabs>
        <w:autoSpaceDE w:val="0"/>
        <w:autoSpaceDN w:val="0"/>
        <w:adjustRightInd w:val="0"/>
        <w:spacing w:before="60" w:after="0" w:line="240" w:lineRule="auto"/>
        <w:ind w:left="851" w:hanging="425"/>
        <w:jc w:val="both"/>
        <w:rPr>
          <w:rFonts w:ascii="Times New Roman" w:eastAsia="Tahoma,Bold" w:hAnsi="Times New Roman" w:cs="Times New Roman"/>
          <w:sz w:val="24"/>
          <w:szCs w:val="24"/>
          <w:lang w:eastAsia="pl-PL"/>
        </w:rPr>
      </w:pPr>
      <w:r w:rsidRPr="00441444">
        <w:rPr>
          <w:rFonts w:ascii="Times New Roman" w:eastAsia="Tahoma,Bold" w:hAnsi="Times New Roman" w:cs="Times New Roman"/>
          <w:sz w:val="24"/>
          <w:szCs w:val="24"/>
          <w:lang w:eastAsia="pl-PL"/>
        </w:rPr>
        <w:t>Zamawiający zwraca niezwłocznie wadium na wniosek Wykonawcy, który wycofał ofertę przed upływem terminu składania ofert.</w:t>
      </w:r>
    </w:p>
    <w:p w:rsidR="00441444" w:rsidRPr="00441444" w:rsidRDefault="00441444" w:rsidP="00441444">
      <w:pPr>
        <w:numPr>
          <w:ilvl w:val="1"/>
          <w:numId w:val="23"/>
        </w:numPr>
        <w:tabs>
          <w:tab w:val="num" w:pos="851"/>
        </w:tabs>
        <w:autoSpaceDE w:val="0"/>
        <w:autoSpaceDN w:val="0"/>
        <w:adjustRightInd w:val="0"/>
        <w:spacing w:before="60" w:after="0" w:line="240" w:lineRule="auto"/>
        <w:ind w:left="851" w:hanging="425"/>
        <w:jc w:val="both"/>
        <w:rPr>
          <w:rFonts w:ascii="Times New Roman" w:eastAsia="Tahoma,Bold" w:hAnsi="Times New Roman" w:cs="Times New Roman"/>
          <w:sz w:val="24"/>
          <w:szCs w:val="24"/>
          <w:lang w:eastAsia="pl-PL"/>
        </w:rPr>
      </w:pPr>
      <w:r w:rsidRPr="00441444">
        <w:rPr>
          <w:rFonts w:ascii="Times New Roman" w:eastAsia="Tahoma,Bold" w:hAnsi="Times New Roman" w:cs="Times New Roman"/>
          <w:sz w:val="24"/>
          <w:szCs w:val="24"/>
          <w:lang w:eastAsia="pl-PL"/>
        </w:rPr>
        <w:t>Jeżeli wadium wniesiono w pieniądzu, Zamawiający zwraca je</w:t>
      </w:r>
      <w:r w:rsidR="00F626EB">
        <w:rPr>
          <w:rFonts w:ascii="Times New Roman" w:eastAsia="Tahoma,Bold" w:hAnsi="Times New Roman" w:cs="Times New Roman"/>
          <w:sz w:val="24"/>
          <w:szCs w:val="24"/>
          <w:lang w:eastAsia="pl-PL"/>
        </w:rPr>
        <w:t xml:space="preserve"> wraz z odsetkami wynikającymi </w:t>
      </w:r>
      <w:r w:rsidRPr="00441444">
        <w:rPr>
          <w:rFonts w:ascii="Times New Roman" w:eastAsia="Tahoma,Bold" w:hAnsi="Times New Roman" w:cs="Times New Roman"/>
          <w:sz w:val="24"/>
          <w:szCs w:val="24"/>
          <w:lang w:eastAsia="pl-PL"/>
        </w:rPr>
        <w:t>z umowy rachunku bankowego, na którym było ono przechowywane, pomniejszone o koszty prowadzenia rachunku bankowego oraz prowizji bankowej za przelew pieniędzy na rachunek bankowy wskazany przez wykonawcę.</w:t>
      </w:r>
    </w:p>
    <w:p w:rsidR="00441444" w:rsidRPr="00441444" w:rsidRDefault="00441444" w:rsidP="00441444">
      <w:pPr>
        <w:numPr>
          <w:ilvl w:val="1"/>
          <w:numId w:val="23"/>
        </w:numPr>
        <w:tabs>
          <w:tab w:val="num" w:pos="851"/>
        </w:tabs>
        <w:autoSpaceDE w:val="0"/>
        <w:autoSpaceDN w:val="0"/>
        <w:adjustRightInd w:val="0"/>
        <w:spacing w:before="60" w:after="0" w:line="240" w:lineRule="auto"/>
        <w:ind w:left="851" w:hanging="425"/>
        <w:jc w:val="both"/>
        <w:rPr>
          <w:rFonts w:ascii="Times New Roman" w:eastAsia="Tahoma,Bold" w:hAnsi="Times New Roman" w:cs="Times New Roman"/>
          <w:sz w:val="24"/>
          <w:szCs w:val="24"/>
          <w:lang w:eastAsia="pl-PL"/>
        </w:rPr>
      </w:pPr>
      <w:r w:rsidRPr="00441444">
        <w:rPr>
          <w:rFonts w:ascii="Times New Roman" w:eastAsia="Tahoma,Bold" w:hAnsi="Times New Roman" w:cs="Times New Roman"/>
          <w:sz w:val="24"/>
          <w:szCs w:val="24"/>
          <w:lang w:eastAsia="pl-PL"/>
        </w:rPr>
        <w:lastRenderedPageBreak/>
        <w:t>Zamawiający zatrzymuje wadium wraz z odsetkami, jeżeli wykonawca w odpowiedzi na wezwanie, o którym mowa w art. 26 ust. 3, nie złożył dokumentów lub oświadczeń, o których mowa w art. 25 ust. 1, lub pełnomocnictw, chyba że udowodni, że wynika to z przyczyn nie leżących po jego stronie.</w:t>
      </w:r>
    </w:p>
    <w:p w:rsidR="00441444" w:rsidRPr="00441444" w:rsidRDefault="00441444" w:rsidP="00441444">
      <w:pPr>
        <w:numPr>
          <w:ilvl w:val="1"/>
          <w:numId w:val="23"/>
        </w:numPr>
        <w:tabs>
          <w:tab w:val="num" w:pos="851"/>
        </w:tabs>
        <w:autoSpaceDE w:val="0"/>
        <w:autoSpaceDN w:val="0"/>
        <w:adjustRightInd w:val="0"/>
        <w:spacing w:before="60" w:after="0" w:line="240" w:lineRule="auto"/>
        <w:ind w:left="851" w:hanging="425"/>
        <w:jc w:val="both"/>
        <w:rPr>
          <w:rFonts w:ascii="Times New Roman" w:eastAsia="Tahoma,Bold" w:hAnsi="Times New Roman" w:cs="Times New Roman"/>
          <w:sz w:val="24"/>
          <w:szCs w:val="24"/>
          <w:lang w:eastAsia="pl-PL"/>
        </w:rPr>
      </w:pPr>
      <w:r w:rsidRPr="00441444">
        <w:rPr>
          <w:rFonts w:ascii="Times New Roman" w:eastAsia="Tahoma,Bold" w:hAnsi="Times New Roman" w:cs="Times New Roman"/>
          <w:sz w:val="24"/>
          <w:szCs w:val="24"/>
          <w:lang w:eastAsia="pl-PL"/>
        </w:rPr>
        <w:t>Zamawiający zatrzymuje wadium wraz z odsetkami, jeżeli wykonawca, którego oferta została wybrana:</w:t>
      </w:r>
    </w:p>
    <w:p w:rsidR="00441444" w:rsidRPr="00441444" w:rsidRDefault="00441444" w:rsidP="00441444">
      <w:pPr>
        <w:numPr>
          <w:ilvl w:val="2"/>
          <w:numId w:val="23"/>
        </w:numPr>
        <w:tabs>
          <w:tab w:val="left" w:pos="1276"/>
        </w:tabs>
        <w:autoSpaceDE w:val="0"/>
        <w:autoSpaceDN w:val="0"/>
        <w:adjustRightInd w:val="0"/>
        <w:spacing w:before="60" w:after="0" w:line="240" w:lineRule="auto"/>
        <w:ind w:left="1276" w:hanging="340"/>
        <w:jc w:val="both"/>
        <w:rPr>
          <w:rFonts w:ascii="Times New Roman" w:eastAsia="Tahoma,Bold" w:hAnsi="Times New Roman" w:cs="Times New Roman"/>
          <w:sz w:val="24"/>
          <w:szCs w:val="24"/>
          <w:lang w:eastAsia="pl-PL"/>
        </w:rPr>
      </w:pPr>
      <w:r w:rsidRPr="00441444">
        <w:rPr>
          <w:rFonts w:ascii="Times New Roman" w:eastAsia="Tahoma,Bold" w:hAnsi="Times New Roman" w:cs="Times New Roman"/>
          <w:sz w:val="24"/>
          <w:szCs w:val="24"/>
          <w:lang w:eastAsia="pl-PL"/>
        </w:rPr>
        <w:t>odmówił podpisania umowy w sprawie zamówienia publicznego na warunkach określonych w ofercie;</w:t>
      </w:r>
    </w:p>
    <w:p w:rsidR="00441444" w:rsidRPr="00441444" w:rsidRDefault="00441444" w:rsidP="00441444">
      <w:pPr>
        <w:numPr>
          <w:ilvl w:val="2"/>
          <w:numId w:val="23"/>
        </w:numPr>
        <w:tabs>
          <w:tab w:val="left" w:pos="1276"/>
        </w:tabs>
        <w:autoSpaceDE w:val="0"/>
        <w:autoSpaceDN w:val="0"/>
        <w:adjustRightInd w:val="0"/>
        <w:spacing w:before="60" w:after="0" w:line="240" w:lineRule="auto"/>
        <w:ind w:left="1276" w:hanging="340"/>
        <w:jc w:val="both"/>
        <w:rPr>
          <w:rFonts w:ascii="Times New Roman" w:eastAsia="Tahoma,Bold" w:hAnsi="Times New Roman" w:cs="Times New Roman"/>
          <w:sz w:val="24"/>
          <w:szCs w:val="24"/>
          <w:lang w:eastAsia="pl-PL"/>
        </w:rPr>
      </w:pPr>
      <w:r w:rsidRPr="00441444">
        <w:rPr>
          <w:rFonts w:ascii="Times New Roman" w:eastAsia="Tahoma,Bold" w:hAnsi="Times New Roman" w:cs="Times New Roman"/>
          <w:sz w:val="24"/>
          <w:szCs w:val="24"/>
          <w:lang w:eastAsia="pl-PL"/>
        </w:rPr>
        <w:t>nie wniósł wymaganego zabezpieczenia należytego wykonania umowy;</w:t>
      </w:r>
    </w:p>
    <w:p w:rsidR="00441444" w:rsidRPr="00441444" w:rsidRDefault="00441444" w:rsidP="00441444">
      <w:pPr>
        <w:numPr>
          <w:ilvl w:val="2"/>
          <w:numId w:val="23"/>
        </w:numPr>
        <w:tabs>
          <w:tab w:val="left" w:pos="1276"/>
        </w:tabs>
        <w:autoSpaceDE w:val="0"/>
        <w:autoSpaceDN w:val="0"/>
        <w:adjustRightInd w:val="0"/>
        <w:spacing w:before="60" w:after="0" w:line="240" w:lineRule="auto"/>
        <w:ind w:left="1276" w:hanging="340"/>
        <w:jc w:val="both"/>
        <w:rPr>
          <w:rFonts w:ascii="Times New Roman" w:eastAsia="Tahoma,Bold" w:hAnsi="Times New Roman" w:cs="Times New Roman"/>
          <w:sz w:val="24"/>
          <w:szCs w:val="24"/>
          <w:lang w:eastAsia="pl-PL"/>
        </w:rPr>
      </w:pPr>
      <w:r w:rsidRPr="00441444">
        <w:rPr>
          <w:rFonts w:ascii="Times New Roman" w:eastAsia="Tahoma,Bold" w:hAnsi="Times New Roman" w:cs="Times New Roman"/>
          <w:sz w:val="24"/>
          <w:szCs w:val="24"/>
          <w:lang w:eastAsia="pl-PL"/>
        </w:rPr>
        <w:t>zawarcie umowy w sprawie zamówienia publicznego stało się niemożliwe z przyczyn leżą</w:t>
      </w:r>
      <w:bookmarkStart w:id="0" w:name="_GoBack"/>
      <w:bookmarkEnd w:id="0"/>
      <w:r w:rsidRPr="00441444">
        <w:rPr>
          <w:rFonts w:ascii="Times New Roman" w:eastAsia="Tahoma,Bold" w:hAnsi="Times New Roman" w:cs="Times New Roman"/>
          <w:sz w:val="24"/>
          <w:szCs w:val="24"/>
          <w:lang w:eastAsia="pl-PL"/>
        </w:rPr>
        <w:t>cych po stronie wykonawcy.</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t>23. Opakowanie oferty:</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Wykonawca umieści ofertę w zamkniętej kopercie opatrzonej nazwą i adresem Wykonawcy, adresem</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Zamawiającego i napisem:</w:t>
      </w:r>
    </w:p>
    <w:p w:rsidR="00F626EB" w:rsidRPr="00F626EB" w:rsidRDefault="00F626EB" w:rsidP="002934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F626EB">
        <w:rPr>
          <w:rFonts w:ascii="Times New Roman" w:eastAsia="SimSun" w:hAnsi="Times New Roman" w:cs="Times New Roman"/>
          <w:b/>
          <w:color w:val="000000"/>
          <w:kern w:val="3"/>
          <w:sz w:val="24"/>
          <w:szCs w:val="24"/>
          <w:lang w:eastAsia="zh-CN" w:bidi="hi-IN"/>
        </w:rPr>
        <w:t xml:space="preserve">„Modernizacja szczegółowej wysokościowej osnowy geodezyjnej dla Powiatu Międzyrzeckiego: etap </w:t>
      </w:r>
      <w:proofErr w:type="spellStart"/>
      <w:r w:rsidRPr="00F626EB">
        <w:rPr>
          <w:rFonts w:ascii="Times New Roman" w:eastAsia="SimSun" w:hAnsi="Times New Roman" w:cs="Times New Roman"/>
          <w:b/>
          <w:color w:val="000000"/>
          <w:kern w:val="3"/>
          <w:sz w:val="24"/>
          <w:szCs w:val="24"/>
          <w:lang w:eastAsia="zh-CN" w:bidi="hi-IN"/>
        </w:rPr>
        <w:t>I”</w:t>
      </w:r>
      <w:r w:rsidR="00293487" w:rsidRPr="00293487">
        <w:rPr>
          <w:rFonts w:ascii="Times New Roman" w:eastAsia="SimSun" w:hAnsi="Times New Roman" w:cs="Times New Roman"/>
          <w:color w:val="000000"/>
          <w:kern w:val="3"/>
          <w:sz w:val="24"/>
          <w:szCs w:val="24"/>
          <w:lang w:eastAsia="zh-CN" w:bidi="hi-IN"/>
        </w:rPr>
        <w:t>z</w:t>
      </w:r>
      <w:proofErr w:type="spellEnd"/>
      <w:r w:rsidR="00293487" w:rsidRPr="00293487">
        <w:rPr>
          <w:rFonts w:ascii="Times New Roman" w:eastAsia="SimSun" w:hAnsi="Times New Roman" w:cs="Times New Roman"/>
          <w:color w:val="000000"/>
          <w:kern w:val="3"/>
          <w:sz w:val="24"/>
          <w:szCs w:val="24"/>
          <w:lang w:eastAsia="zh-CN" w:bidi="hi-IN"/>
        </w:rPr>
        <w:t xml:space="preserve"> dopiskiem:</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t>„</w:t>
      </w:r>
      <w:r w:rsidR="00F626EB">
        <w:rPr>
          <w:rFonts w:ascii="Times New Roman" w:eastAsia="SimSun" w:hAnsi="Times New Roman" w:cs="Times New Roman"/>
          <w:b/>
          <w:color w:val="000000"/>
          <w:kern w:val="3"/>
          <w:sz w:val="24"/>
          <w:szCs w:val="24"/>
          <w:lang w:eastAsia="zh-CN" w:bidi="hi-IN"/>
        </w:rPr>
        <w:t>Nie otwierać przed godziną 10.10 dnia 23 czerwiec</w:t>
      </w:r>
      <w:r w:rsidRPr="00293487">
        <w:rPr>
          <w:rFonts w:ascii="Times New Roman" w:eastAsia="SimSun" w:hAnsi="Times New Roman" w:cs="Times New Roman"/>
          <w:b/>
          <w:color w:val="000000"/>
          <w:kern w:val="3"/>
          <w:sz w:val="24"/>
          <w:szCs w:val="24"/>
          <w:lang w:eastAsia="zh-CN" w:bidi="hi-IN"/>
        </w:rPr>
        <w:t xml:space="preserve">  2014 r. ”</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t>24. Składanie ofert:</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1) oferty należy złożyć w siedzibie Zamawiającego tj. Starostwie Powiatowym w Międzyrzeczu, ul. Przemysłowa 2 sekretariat – I piętro w terminie do dnia </w:t>
      </w:r>
      <w:r w:rsidR="00F626EB">
        <w:rPr>
          <w:rFonts w:ascii="Times New Roman" w:eastAsia="SimSun" w:hAnsi="Times New Roman" w:cs="Times New Roman"/>
          <w:b/>
          <w:color w:val="000000"/>
          <w:kern w:val="3"/>
          <w:sz w:val="24"/>
          <w:szCs w:val="24"/>
          <w:lang w:eastAsia="zh-CN" w:bidi="hi-IN"/>
        </w:rPr>
        <w:t>23 czerwiec</w:t>
      </w:r>
      <w:r w:rsidRPr="00293487">
        <w:rPr>
          <w:rFonts w:ascii="Times New Roman" w:eastAsia="SimSun" w:hAnsi="Times New Roman" w:cs="Times New Roman"/>
          <w:b/>
          <w:color w:val="000000"/>
          <w:kern w:val="3"/>
          <w:sz w:val="24"/>
          <w:szCs w:val="24"/>
          <w:lang w:eastAsia="zh-CN" w:bidi="hi-IN"/>
        </w:rPr>
        <w:t xml:space="preserve"> 2014</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b/>
          <w:color w:val="000000"/>
          <w:kern w:val="3"/>
          <w:sz w:val="24"/>
          <w:szCs w:val="24"/>
          <w:lang w:eastAsia="zh-CN" w:bidi="hi-IN"/>
        </w:rPr>
        <w:t>roku do godz. 10:00</w:t>
      </w:r>
      <w:r w:rsidRPr="00293487">
        <w:rPr>
          <w:rFonts w:ascii="Times New Roman" w:eastAsia="SimSun" w:hAnsi="Times New Roman" w:cs="Times New Roman"/>
          <w:color w:val="000000"/>
          <w:kern w:val="3"/>
          <w:sz w:val="24"/>
          <w:szCs w:val="24"/>
          <w:lang w:eastAsia="zh-CN" w:bidi="hi-IN"/>
        </w:rPr>
        <w:t>;</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2) ofertę złożoną po terminie niezwłocznie zwraca się Wykonawcy zgodnie z art. 84 ust. 2 ustawy</w:t>
      </w:r>
      <w:r w:rsidRPr="00293487">
        <w:rPr>
          <w:rFonts w:ascii="Times New Roman" w:eastAsia="SimSun" w:hAnsi="Times New Roman" w:cs="Times New Roman"/>
          <w:kern w:val="3"/>
          <w:sz w:val="24"/>
          <w:szCs w:val="24"/>
          <w:lang w:eastAsia="zh-CN" w:bidi="hi-IN"/>
        </w:rPr>
        <w:t xml:space="preserve"> </w:t>
      </w:r>
      <w:proofErr w:type="spellStart"/>
      <w:r w:rsidRPr="00293487">
        <w:rPr>
          <w:rFonts w:ascii="Times New Roman" w:eastAsia="SimSun" w:hAnsi="Times New Roman" w:cs="Times New Roman"/>
          <w:color w:val="000000"/>
          <w:kern w:val="3"/>
          <w:sz w:val="24"/>
          <w:szCs w:val="24"/>
          <w:lang w:eastAsia="zh-CN" w:bidi="hi-IN"/>
        </w:rPr>
        <w:t>pzp</w:t>
      </w:r>
      <w:proofErr w:type="spellEnd"/>
      <w:r w:rsidRPr="00293487">
        <w:rPr>
          <w:rFonts w:ascii="Times New Roman" w:eastAsia="SimSun" w:hAnsi="Times New Roman" w:cs="Times New Roman"/>
          <w:color w:val="000000"/>
          <w:kern w:val="3"/>
          <w:sz w:val="24"/>
          <w:szCs w:val="24"/>
          <w:lang w:eastAsia="zh-CN" w:bidi="hi-IN"/>
        </w:rPr>
        <w:t>;</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3) </w:t>
      </w:r>
      <w:r w:rsidRPr="00293487">
        <w:rPr>
          <w:rFonts w:ascii="Times New Roman" w:eastAsia="SimSun" w:hAnsi="Times New Roman" w:cs="Times New Roman"/>
          <w:b/>
          <w:color w:val="000000"/>
          <w:kern w:val="3"/>
          <w:sz w:val="24"/>
          <w:szCs w:val="24"/>
          <w:lang w:eastAsia="zh-CN" w:bidi="hi-IN"/>
        </w:rPr>
        <w:t>Zamawiający nie bierze odpowiedzialności za niewłaściwe opakowanie oferty lub</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t>złożenie jej w niewłaściwym miejscu</w:t>
      </w:r>
      <w:r w:rsidRPr="00293487">
        <w:rPr>
          <w:rFonts w:ascii="Times New Roman" w:eastAsia="SimSun" w:hAnsi="Times New Roman" w:cs="Times New Roman"/>
          <w:color w:val="000000"/>
          <w:kern w:val="3"/>
          <w:sz w:val="24"/>
          <w:szCs w:val="24"/>
          <w:lang w:eastAsia="zh-CN" w:bidi="hi-IN"/>
        </w:rPr>
        <w:t>;</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4) Zamawiający informuje, iż zgodnie z art. 96 ust. 3 ustawy </w:t>
      </w:r>
      <w:proofErr w:type="spellStart"/>
      <w:r w:rsidRPr="00293487">
        <w:rPr>
          <w:rFonts w:ascii="Times New Roman" w:eastAsia="SimSun" w:hAnsi="Times New Roman" w:cs="Times New Roman"/>
          <w:color w:val="000000"/>
          <w:kern w:val="3"/>
          <w:sz w:val="24"/>
          <w:szCs w:val="24"/>
          <w:lang w:eastAsia="zh-CN" w:bidi="hi-IN"/>
        </w:rPr>
        <w:t>pzp</w:t>
      </w:r>
      <w:proofErr w:type="spellEnd"/>
      <w:r w:rsidRPr="00293487">
        <w:rPr>
          <w:rFonts w:ascii="Times New Roman" w:eastAsia="SimSun" w:hAnsi="Times New Roman" w:cs="Times New Roman"/>
          <w:color w:val="000000"/>
          <w:kern w:val="3"/>
          <w:sz w:val="24"/>
          <w:szCs w:val="24"/>
          <w:lang w:eastAsia="zh-CN" w:bidi="hi-IN"/>
        </w:rPr>
        <w:t xml:space="preserve"> oferty składane w postępowaniu</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 xml:space="preserve">o zamówienie publiczne są jawne i podlegają udostępnieniu od chwili ich otwarcia, </w:t>
      </w:r>
      <w:r w:rsidRPr="00293487">
        <w:rPr>
          <w:rFonts w:ascii="Times New Roman" w:eastAsia="SimSun" w:hAnsi="Times New Roman" w:cs="Times New Roman"/>
          <w:b/>
          <w:color w:val="000000"/>
          <w:kern w:val="3"/>
          <w:sz w:val="24"/>
          <w:szCs w:val="24"/>
          <w:lang w:eastAsia="zh-CN" w:bidi="hi-IN"/>
        </w:rPr>
        <w:t>z wyjątkiem</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b/>
          <w:color w:val="000000"/>
          <w:kern w:val="3"/>
          <w:sz w:val="24"/>
          <w:szCs w:val="24"/>
          <w:lang w:eastAsia="zh-CN" w:bidi="hi-IN"/>
        </w:rPr>
        <w:t xml:space="preserve">informacji </w:t>
      </w:r>
      <w:r w:rsidRPr="00293487">
        <w:rPr>
          <w:rFonts w:ascii="Times New Roman" w:eastAsia="SimSun" w:hAnsi="Times New Roman" w:cs="Times New Roman"/>
          <w:color w:val="000000"/>
          <w:kern w:val="3"/>
          <w:sz w:val="24"/>
          <w:szCs w:val="24"/>
          <w:lang w:eastAsia="zh-CN" w:bidi="hi-IN"/>
        </w:rPr>
        <w:t>stanowiących tajemnicę przedsiębiorstwa w rozumieniu przepisów o zwalczaniu</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nieuczciwej konkurencji, jeśli Wykonawca nie później niż w terminie składania ofert zastrzegł,</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 xml:space="preserve">że nie mogą one być udostępniane. </w:t>
      </w:r>
      <w:r w:rsidRPr="00293487">
        <w:rPr>
          <w:rFonts w:ascii="Times New Roman" w:eastAsia="SimSun" w:hAnsi="Times New Roman" w:cs="Times New Roman"/>
          <w:b/>
          <w:color w:val="000000"/>
          <w:kern w:val="3"/>
          <w:sz w:val="24"/>
          <w:szCs w:val="24"/>
          <w:lang w:eastAsia="zh-CN" w:bidi="hi-IN"/>
        </w:rPr>
        <w:t>Stosowne zastrzeżenie Wykonawca winien złożyć wraz</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b/>
          <w:color w:val="000000"/>
          <w:kern w:val="3"/>
          <w:sz w:val="24"/>
          <w:szCs w:val="24"/>
          <w:lang w:eastAsia="zh-CN" w:bidi="hi-IN"/>
        </w:rPr>
        <w:t>z ofertą, w przeciwnym razie cała oferta zostanie ujawniona.</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5) Zamawiający zaleca, aby informacje zastrzeżone jako tajemnica przedsiębiorstwa były przez</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Wykonawcę złożone w oddzielnej kopercie z oznakowaniem „tajemnica przedsiębiorstwa”;</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6) zgodnie z art. 8 ust. 3 ustawy </w:t>
      </w:r>
      <w:proofErr w:type="spellStart"/>
      <w:r w:rsidRPr="00293487">
        <w:rPr>
          <w:rFonts w:ascii="Times New Roman" w:eastAsia="SimSun" w:hAnsi="Times New Roman" w:cs="Times New Roman"/>
          <w:color w:val="000000"/>
          <w:kern w:val="3"/>
          <w:sz w:val="24"/>
          <w:szCs w:val="24"/>
          <w:lang w:eastAsia="zh-CN" w:bidi="hi-IN"/>
        </w:rPr>
        <w:t>pzp</w:t>
      </w:r>
      <w:proofErr w:type="spellEnd"/>
      <w:r w:rsidRPr="00293487">
        <w:rPr>
          <w:rFonts w:ascii="Times New Roman" w:eastAsia="SimSun" w:hAnsi="Times New Roman" w:cs="Times New Roman"/>
          <w:color w:val="000000"/>
          <w:kern w:val="3"/>
          <w:sz w:val="24"/>
          <w:szCs w:val="24"/>
          <w:lang w:eastAsia="zh-CN" w:bidi="hi-IN"/>
        </w:rPr>
        <w:t xml:space="preserve"> Wykonawca nie może zastrzec informacji, o których mowa</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 xml:space="preserve">w art. 86 ust. 4 ustawy </w:t>
      </w:r>
      <w:proofErr w:type="spellStart"/>
      <w:r w:rsidRPr="00293487">
        <w:rPr>
          <w:rFonts w:ascii="Times New Roman" w:eastAsia="SimSun" w:hAnsi="Times New Roman" w:cs="Times New Roman"/>
          <w:color w:val="000000"/>
          <w:kern w:val="3"/>
          <w:sz w:val="24"/>
          <w:szCs w:val="24"/>
          <w:lang w:eastAsia="zh-CN" w:bidi="hi-IN"/>
        </w:rPr>
        <w:t>pzp</w:t>
      </w:r>
      <w:proofErr w:type="spellEnd"/>
      <w:r w:rsidRPr="00293487">
        <w:rPr>
          <w:rFonts w:ascii="Times New Roman" w:eastAsia="SimSun" w:hAnsi="Times New Roman" w:cs="Times New Roman"/>
          <w:color w:val="000000"/>
          <w:kern w:val="3"/>
          <w:sz w:val="24"/>
          <w:szCs w:val="24"/>
          <w:lang w:eastAsia="zh-CN" w:bidi="hi-IN"/>
        </w:rPr>
        <w:t>.</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t>25. Zmiana lub wycofanie oferty:</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1) Wykonawca może wprowadzić zmiany, poprawki, modyfikacje i uzupełnienia do złożonej oferty wyłącznie </w:t>
      </w:r>
      <w:r w:rsidRPr="00293487">
        <w:rPr>
          <w:rFonts w:ascii="Times New Roman" w:eastAsia="SimSun" w:hAnsi="Times New Roman" w:cs="Times New Roman"/>
          <w:b/>
          <w:color w:val="000000"/>
          <w:kern w:val="3"/>
          <w:sz w:val="24"/>
          <w:szCs w:val="24"/>
          <w:lang w:eastAsia="zh-CN" w:bidi="hi-IN"/>
        </w:rPr>
        <w:t>przed upływem terminu do składania ofert</w:t>
      </w:r>
      <w:r w:rsidRPr="00293487">
        <w:rPr>
          <w:rFonts w:ascii="Times New Roman" w:eastAsia="SimSun" w:hAnsi="Times New Roman" w:cs="Times New Roman"/>
          <w:color w:val="000000"/>
          <w:kern w:val="3"/>
          <w:sz w:val="24"/>
          <w:szCs w:val="24"/>
          <w:lang w:eastAsia="zh-CN" w:bidi="hi-IN"/>
        </w:rPr>
        <w:t>. Wprowadzenie zmian do oferty</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wymaga złożenia przez Wykonawcę lub jego pełnomocnika pisemnego powiadomienia</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o wprowadzeniu zmian. Powiadomienie o wprowadzeniu zmian musi być złożone wg takich</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samych zasad jak oferta (pkt 23 SIWZ), z dodatkowym oznaczeniem „ZMIANA”. W przypadku</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wprowadzenia więcej niż jednej zmiany do złożonej oferty każdą kopertę z powiadomieniem o</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wprowadzeniu zmian, należy dodatkowo opatrzyć napisem „zmiana nr …”. Po stwierdzeniu</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poprawności wprowadzenia zmian do oferty koperta (koperty) oznakowana dopiskiem</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„ZMIANA” zostanie otwarta przy otwieraniu oferty Wykonawcy, który wprowadził zmiany, a jej</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zawartość uznana za integralną część oferty;</w:t>
      </w:r>
    </w:p>
    <w:p w:rsidR="00293487" w:rsidRDefault="00293487" w:rsidP="002934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2) Wykonawca ma prawo </w:t>
      </w:r>
      <w:r w:rsidRPr="00293487">
        <w:rPr>
          <w:rFonts w:ascii="Times New Roman" w:eastAsia="SimSun" w:hAnsi="Times New Roman" w:cs="Times New Roman"/>
          <w:b/>
          <w:color w:val="000000"/>
          <w:kern w:val="3"/>
          <w:sz w:val="24"/>
          <w:szCs w:val="24"/>
          <w:lang w:eastAsia="zh-CN" w:bidi="hi-IN"/>
        </w:rPr>
        <w:t xml:space="preserve">przed upływem terminu do składania ofert </w:t>
      </w:r>
      <w:r w:rsidRPr="00293487">
        <w:rPr>
          <w:rFonts w:ascii="Times New Roman" w:eastAsia="SimSun" w:hAnsi="Times New Roman" w:cs="Times New Roman"/>
          <w:color w:val="000000"/>
          <w:kern w:val="3"/>
          <w:sz w:val="24"/>
          <w:szCs w:val="24"/>
          <w:lang w:eastAsia="zh-CN" w:bidi="hi-IN"/>
        </w:rPr>
        <w:t xml:space="preserve">wycofać złożoną </w:t>
      </w:r>
      <w:r w:rsidRPr="00293487">
        <w:rPr>
          <w:rFonts w:ascii="Times New Roman" w:eastAsia="SimSun" w:hAnsi="Times New Roman" w:cs="Times New Roman"/>
          <w:color w:val="000000"/>
          <w:kern w:val="3"/>
          <w:sz w:val="24"/>
          <w:szCs w:val="24"/>
          <w:lang w:eastAsia="zh-CN" w:bidi="hi-IN"/>
        </w:rPr>
        <w:lastRenderedPageBreak/>
        <w:t>ofertę.</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Wycofanie oferty wymaga złożenia przez Wykonawcę lub jego pełnomocnika pisemnego</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powiadomienia o wycofaniu oferty. Powiadomienie o wycofaniu oferty musi być złożone</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wg takich samych zasad jak oferta (pkt 23 SIWZ), z dodatkowym oznaczeniem „WYCOFANIE”.</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W trakcie publicznej sesji otwarcia ofert nie będą otwierane koperty zawierające oferty, których</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dotyczy „WYCOFANIE”. Takie oferty zostaną odesłane Wykonawcom bez otwierania.</w:t>
      </w:r>
    </w:p>
    <w:p w:rsidR="00F626EB" w:rsidRPr="00293487" w:rsidRDefault="00F626EB"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t>26. Otwarcie ofert:</w:t>
      </w:r>
    </w:p>
    <w:p w:rsidR="00F626EB" w:rsidRDefault="00293487" w:rsidP="002934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1) Komisja dokona otwarcia ofert w dniu </w:t>
      </w:r>
      <w:r w:rsidR="00F626EB">
        <w:rPr>
          <w:rFonts w:ascii="Times New Roman" w:eastAsia="SimSun" w:hAnsi="Times New Roman" w:cs="Times New Roman"/>
          <w:b/>
          <w:color w:val="000000"/>
          <w:kern w:val="3"/>
          <w:sz w:val="24"/>
          <w:szCs w:val="24"/>
          <w:lang w:eastAsia="zh-CN" w:bidi="hi-IN"/>
        </w:rPr>
        <w:t>23 czerwiec 2014 roku o godz. 10:10</w:t>
      </w:r>
      <w:r w:rsidRPr="00293487">
        <w:rPr>
          <w:rFonts w:ascii="Times New Roman" w:eastAsia="SimSun" w:hAnsi="Times New Roman" w:cs="Times New Roman"/>
          <w:b/>
          <w:color w:val="000000"/>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w siedzibie</w:t>
      </w:r>
      <w:r w:rsidRPr="00293487">
        <w:rPr>
          <w:rFonts w:ascii="Times New Roman" w:eastAsia="SimSun" w:hAnsi="Times New Roman" w:cs="Times New Roman"/>
          <w:kern w:val="3"/>
          <w:sz w:val="24"/>
          <w:szCs w:val="24"/>
          <w:lang w:eastAsia="zh-CN" w:bidi="hi-IN"/>
        </w:rPr>
        <w:t xml:space="preserve"> </w:t>
      </w:r>
      <w:r w:rsidR="00F626EB">
        <w:rPr>
          <w:rFonts w:ascii="Times New Roman" w:eastAsia="SimSun" w:hAnsi="Times New Roman" w:cs="Times New Roman"/>
          <w:color w:val="000000"/>
          <w:kern w:val="3"/>
          <w:sz w:val="24"/>
          <w:szCs w:val="24"/>
          <w:lang w:eastAsia="zh-CN" w:bidi="hi-IN"/>
        </w:rPr>
        <w:t>Zamawiającego. Sala</w:t>
      </w:r>
      <w:r w:rsidR="00F626EB" w:rsidRPr="00F626EB">
        <w:rPr>
          <w:rFonts w:ascii="Times New Roman" w:eastAsia="SimSun" w:hAnsi="Times New Roman" w:cs="Times New Roman"/>
          <w:color w:val="000000"/>
          <w:kern w:val="3"/>
          <w:sz w:val="24"/>
          <w:szCs w:val="24"/>
          <w:lang w:eastAsia="zh-CN" w:bidi="hi-IN"/>
        </w:rPr>
        <w:t xml:space="preserve"> posiedzeń Komisji Rady Powiatu, na parterze Starostwa Powiatowego pokój nr 16   przy ul. Przemysłowej 2  –  w  Międzyrzeczu.</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2) w części jawnej postępowania, bezpośrednio przed otwarciem ofert Zamawiający poda kwotę</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jaką zamierza przeznaczyć na sfinansowanie zamówienia;</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3) podczas otwarcia ofert podaje się dane zgodnie z art. 86 ust 4 ustawy </w:t>
      </w:r>
      <w:proofErr w:type="spellStart"/>
      <w:r w:rsidRPr="00293487">
        <w:rPr>
          <w:rFonts w:ascii="Times New Roman" w:eastAsia="SimSun" w:hAnsi="Times New Roman" w:cs="Times New Roman"/>
          <w:color w:val="000000"/>
          <w:kern w:val="3"/>
          <w:sz w:val="24"/>
          <w:szCs w:val="24"/>
          <w:lang w:eastAsia="zh-CN" w:bidi="hi-IN"/>
        </w:rPr>
        <w:t>pzp</w:t>
      </w:r>
      <w:proofErr w:type="spellEnd"/>
      <w:r w:rsidRPr="00293487">
        <w:rPr>
          <w:rFonts w:ascii="Times New Roman" w:eastAsia="SimSun" w:hAnsi="Times New Roman" w:cs="Times New Roman"/>
          <w:color w:val="000000"/>
          <w:kern w:val="3"/>
          <w:sz w:val="24"/>
          <w:szCs w:val="24"/>
          <w:lang w:eastAsia="zh-CN" w:bidi="hi-IN"/>
        </w:rPr>
        <w:t>. Nie ujawnia się</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informacji stanowiących tajemnicę przedsiębiorstwa w rozumieniu przepisów o zwalczaniu</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nieuczciwej konkurencji, jeżeli Wykonawca nie później niż w terminie składania ofert zastrzegł,</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że nie mogą być one udostępniane;</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4) informacje dotyczące kwoty przeznaczonej na sfinansowanie zamówienia oraz informacje</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z otwarcia ofert przekazuje się niezwłocznie Wykonawcom, którzy nie byli obecni przy otwarciu</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ofert, na ich wniosek;</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5) w części niejawnej posiedzenia Komisji, w której mogą uczestniczyć tylko członkowie Komisji,</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będzie dokonywana ocena ofert.</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t>27. Ocena ofert:</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1) w pierwszej kolejności każda z ofert podlegać będą ocenie formalnej, a następnie</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przeprowadzana będzie ocena spełnienia przez Wykonawcę warunków udziału w postępowaniu</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zgodnie z pkt 5 SIWZ;</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2) zgodnie z art. 24 ust. 3 ustawy </w:t>
      </w:r>
      <w:proofErr w:type="spellStart"/>
      <w:r w:rsidRPr="00293487">
        <w:rPr>
          <w:rFonts w:ascii="Times New Roman" w:eastAsia="SimSun" w:hAnsi="Times New Roman" w:cs="Times New Roman"/>
          <w:color w:val="000000"/>
          <w:kern w:val="3"/>
          <w:sz w:val="24"/>
          <w:szCs w:val="24"/>
          <w:lang w:eastAsia="zh-CN" w:bidi="hi-IN"/>
        </w:rPr>
        <w:t>pzp</w:t>
      </w:r>
      <w:proofErr w:type="spellEnd"/>
      <w:r w:rsidRPr="00293487">
        <w:rPr>
          <w:rFonts w:ascii="Times New Roman" w:eastAsia="SimSun" w:hAnsi="Times New Roman" w:cs="Times New Roman"/>
          <w:color w:val="000000"/>
          <w:kern w:val="3"/>
          <w:sz w:val="24"/>
          <w:szCs w:val="24"/>
          <w:lang w:eastAsia="zh-CN" w:bidi="hi-IN"/>
        </w:rPr>
        <w:t xml:space="preserve"> Zamawiający zawiadomi równocześnie Wykonawców,</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którzy zostali wykluczeni z postępowania, podając uzasadnienie faktyczne i prawne ich</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wykluczenia, z zastrzeżeniem art. 92 ust. 1 pkt 3 ustawy </w:t>
      </w:r>
      <w:proofErr w:type="spellStart"/>
      <w:r w:rsidRPr="00293487">
        <w:rPr>
          <w:rFonts w:ascii="Times New Roman" w:eastAsia="SimSun" w:hAnsi="Times New Roman" w:cs="Times New Roman"/>
          <w:color w:val="000000"/>
          <w:kern w:val="3"/>
          <w:sz w:val="24"/>
          <w:szCs w:val="24"/>
          <w:lang w:eastAsia="zh-CN" w:bidi="hi-IN"/>
        </w:rPr>
        <w:t>pzp</w:t>
      </w:r>
      <w:proofErr w:type="spellEnd"/>
      <w:r w:rsidRPr="00293487">
        <w:rPr>
          <w:rFonts w:ascii="Times New Roman" w:eastAsia="SimSun" w:hAnsi="Times New Roman" w:cs="Times New Roman"/>
          <w:color w:val="000000"/>
          <w:kern w:val="3"/>
          <w:sz w:val="24"/>
          <w:szCs w:val="24"/>
          <w:lang w:eastAsia="zh-CN" w:bidi="hi-IN"/>
        </w:rPr>
        <w:t>;</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3) w toku badania i oceny ofert Zamawiający może żądać od Wykonawcy wyjaśnień dotyczących</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treści złożonej oferty. Niedopuszczalne jest prowadzenie między Zamawiającym a Wykonawcą</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 xml:space="preserve">negocjacji dotyczących złożonej oferty oraz, z zastrzeżeniem art. 87 ust. 2 ustawy </w:t>
      </w:r>
      <w:proofErr w:type="spellStart"/>
      <w:r w:rsidRPr="00293487">
        <w:rPr>
          <w:rFonts w:ascii="Times New Roman" w:eastAsia="SimSun" w:hAnsi="Times New Roman" w:cs="Times New Roman"/>
          <w:color w:val="000000"/>
          <w:kern w:val="3"/>
          <w:sz w:val="24"/>
          <w:szCs w:val="24"/>
          <w:lang w:eastAsia="zh-CN" w:bidi="hi-IN"/>
        </w:rPr>
        <w:t>pzp</w:t>
      </w:r>
      <w:proofErr w:type="spellEnd"/>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dokonywanie jakiejkolwiek zmiany w jej treści;</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4) Zamawiający poprawi w ofercie:</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a) oczywiste omyłki pisarskie;</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b) oczywiste omyłki rachunkowe, z uwzględnieniem konsekwencji rachunkowych dokonanych</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poprawek;</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c) inne omyłki polegające na niezgodności oferty ze SIWZ, niepowodujące istotnych zmian</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w treści oferty</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niezwłocznie zawiadamiając o tym Wykonawcę, którego oferta została poprawiona;</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5) po dokonaniu ww. czynności Komisja dokona oceny ofert według kryteriów opisanych</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w punkcie 27 SIWZ;</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t>28. Kryteria oceny ofert:</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Kryterium cena – 100%</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t>29. Odrzucenie ofert:</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Zamawiający odrzuci ofertę w przypadkach określonych w art. 89 ust. 1 ustawy </w:t>
      </w:r>
      <w:proofErr w:type="spellStart"/>
      <w:r w:rsidRPr="00293487">
        <w:rPr>
          <w:rFonts w:ascii="Times New Roman" w:eastAsia="SimSun" w:hAnsi="Times New Roman" w:cs="Times New Roman"/>
          <w:color w:val="000000"/>
          <w:kern w:val="3"/>
          <w:sz w:val="24"/>
          <w:szCs w:val="24"/>
          <w:lang w:eastAsia="zh-CN" w:bidi="hi-IN"/>
        </w:rPr>
        <w:t>pzp</w:t>
      </w:r>
      <w:proofErr w:type="spellEnd"/>
      <w:r w:rsidRPr="00293487">
        <w:rPr>
          <w:rFonts w:ascii="Times New Roman" w:eastAsia="SimSun" w:hAnsi="Times New Roman" w:cs="Times New Roman"/>
          <w:color w:val="000000"/>
          <w:kern w:val="3"/>
          <w:sz w:val="24"/>
          <w:szCs w:val="24"/>
          <w:lang w:eastAsia="zh-CN" w:bidi="hi-IN"/>
        </w:rPr>
        <w:t>.</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t>30. Unieważnienie postępowania:</w:t>
      </w:r>
    </w:p>
    <w:p w:rsidR="00293487" w:rsidRDefault="00293487" w:rsidP="002934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Zamawiający unieważni postępowanie w przypadkach określonych w art. 93 ust. 1 i 1a ustawy </w:t>
      </w:r>
      <w:proofErr w:type="spellStart"/>
      <w:r w:rsidRPr="00293487">
        <w:rPr>
          <w:rFonts w:ascii="Times New Roman" w:eastAsia="SimSun" w:hAnsi="Times New Roman" w:cs="Times New Roman"/>
          <w:color w:val="000000"/>
          <w:kern w:val="3"/>
          <w:sz w:val="24"/>
          <w:szCs w:val="24"/>
          <w:lang w:eastAsia="zh-CN" w:bidi="hi-IN"/>
        </w:rPr>
        <w:t>pzp</w:t>
      </w:r>
      <w:proofErr w:type="spellEnd"/>
      <w:r w:rsidRPr="00293487">
        <w:rPr>
          <w:rFonts w:ascii="Times New Roman" w:eastAsia="SimSun" w:hAnsi="Times New Roman" w:cs="Times New Roman"/>
          <w:color w:val="000000"/>
          <w:kern w:val="3"/>
          <w:sz w:val="24"/>
          <w:szCs w:val="24"/>
          <w:lang w:eastAsia="zh-CN" w:bidi="hi-IN"/>
        </w:rPr>
        <w:t>.</w:t>
      </w:r>
    </w:p>
    <w:p w:rsidR="00B4037D" w:rsidRPr="00293487" w:rsidRDefault="00B4037D"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lastRenderedPageBreak/>
        <w:t>31. Udzielenie zamówienia:</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Zamawiający udzieli zamówienia Wykonawcy, którego oferta odpowiada wszystkim wymaganiom</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 xml:space="preserve">określonym w ustawie </w:t>
      </w:r>
      <w:proofErr w:type="spellStart"/>
      <w:r w:rsidRPr="00293487">
        <w:rPr>
          <w:rFonts w:ascii="Times New Roman" w:eastAsia="SimSun" w:hAnsi="Times New Roman" w:cs="Times New Roman"/>
          <w:color w:val="000000"/>
          <w:kern w:val="3"/>
          <w:sz w:val="24"/>
          <w:szCs w:val="24"/>
          <w:lang w:eastAsia="zh-CN" w:bidi="hi-IN"/>
        </w:rPr>
        <w:t>pzp</w:t>
      </w:r>
      <w:proofErr w:type="spellEnd"/>
      <w:r w:rsidRPr="00293487">
        <w:rPr>
          <w:rFonts w:ascii="Times New Roman" w:eastAsia="SimSun" w:hAnsi="Times New Roman" w:cs="Times New Roman"/>
          <w:color w:val="000000"/>
          <w:kern w:val="3"/>
          <w:sz w:val="24"/>
          <w:szCs w:val="24"/>
          <w:lang w:eastAsia="zh-CN" w:bidi="hi-IN"/>
        </w:rPr>
        <w:t xml:space="preserve"> oraz w niniejszej SIWZ i została oceniona jako najkorzystniejsza</w:t>
      </w:r>
      <w:r w:rsidRPr="00293487">
        <w:rPr>
          <w:rFonts w:ascii="Times New Roman" w:eastAsia="SimSun" w:hAnsi="Times New Roman" w:cs="Times New Roman"/>
          <w:kern w:val="3"/>
          <w:sz w:val="24"/>
          <w:szCs w:val="24"/>
          <w:lang w:eastAsia="zh-CN" w:bidi="hi-IN"/>
        </w:rPr>
        <w:t xml:space="preserve">. </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t>32. Informacja o formalnościach, jakie powinny zostać dopełnione po wyborze oferty w celu</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b/>
          <w:color w:val="000000"/>
          <w:kern w:val="3"/>
          <w:sz w:val="24"/>
          <w:szCs w:val="24"/>
          <w:lang w:eastAsia="zh-CN" w:bidi="hi-IN"/>
        </w:rPr>
        <w:t>zawarcia umowy w sprawie zamówienia publicznego:</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1) niezwłocznie po wyborze najkorzystniejszej oferty Zamawiający zawiadamia Wykonawców, którzy złożyli oferty, o:</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a) wyborze najkorzystniejszej oferty, podając nazwę (firmę), albo imię i nazwisko, siedzibę albo</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adres zamieszkania i adres Wykonawcy, którego ofertę wybrano, uzasadnienie jej wyboru oraz</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nazwy (firmy), albo imiona i nazwiska, siedziby albo miejsca zamieszkania i adresy Wykonawców, którzy złożyli oferty, a także punktację przyznaną ofertom w każdym kryterium</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oceny ofert i łączną punktację;</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b) Wykonawcach, których oferty zostały odrzucone, podając uzasadnienie faktyczne i prawne;</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c) Wykonawcach, którzy zostali wykluczeni z postępowania o udzielenie zamówienia, podając</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uzasadnienie faktyczne i prawne;</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d) terminie, określonym zgodnie z art. 94 ust. 1 lub 2 ustawy </w:t>
      </w:r>
      <w:proofErr w:type="spellStart"/>
      <w:r w:rsidRPr="00293487">
        <w:rPr>
          <w:rFonts w:ascii="Times New Roman" w:eastAsia="SimSun" w:hAnsi="Times New Roman" w:cs="Times New Roman"/>
          <w:color w:val="000000"/>
          <w:kern w:val="3"/>
          <w:sz w:val="24"/>
          <w:szCs w:val="24"/>
          <w:lang w:eastAsia="zh-CN" w:bidi="hi-IN"/>
        </w:rPr>
        <w:t>pzp</w:t>
      </w:r>
      <w:proofErr w:type="spellEnd"/>
      <w:r w:rsidRPr="00293487">
        <w:rPr>
          <w:rFonts w:ascii="Times New Roman" w:eastAsia="SimSun" w:hAnsi="Times New Roman" w:cs="Times New Roman"/>
          <w:color w:val="000000"/>
          <w:kern w:val="3"/>
          <w:sz w:val="24"/>
          <w:szCs w:val="24"/>
          <w:lang w:eastAsia="zh-CN" w:bidi="hi-IN"/>
        </w:rPr>
        <w:t>, po którego upływie umowa</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w sprawie zamówienia publicznego może być zawarta;</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2) niezwłocznie po wyborze najkorzystniejszej oferty, Zamawiający zamieszcza informacje,</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o których mowa w punkcie 32.1a SIWZ, również na stronie internetowej Starostwa Powiatowego w międzyrzeczu </w:t>
      </w:r>
      <w:hyperlink r:id="rId6" w:history="1">
        <w:r w:rsidRPr="00293487">
          <w:rPr>
            <w:rFonts w:ascii="Times New Roman" w:eastAsia="SimSun" w:hAnsi="Times New Roman" w:cs="Times New Roman"/>
            <w:color w:val="0000FF" w:themeColor="hyperlink"/>
            <w:kern w:val="3"/>
            <w:sz w:val="24"/>
            <w:szCs w:val="24"/>
            <w:u w:val="single"/>
            <w:lang w:eastAsia="zh-CN" w:bidi="hi-IN"/>
          </w:rPr>
          <w:t>www.bip.powiat-miedzyrzecki.pl</w:t>
        </w:r>
      </w:hyperlink>
      <w:r w:rsidRPr="00293487">
        <w:rPr>
          <w:rFonts w:ascii="Times New Roman" w:eastAsia="SimSun" w:hAnsi="Times New Roman" w:cs="Times New Roman"/>
          <w:color w:val="000000"/>
          <w:kern w:val="3"/>
          <w:sz w:val="24"/>
          <w:szCs w:val="24"/>
          <w:lang w:eastAsia="zh-CN" w:bidi="hi-IN"/>
        </w:rPr>
        <w:t xml:space="preserve">  oraz w miejscu publicznie dostępnym w swojej siedzibie –tablica ogłoszeń;</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3) Zamawiający zawiera umowę w sprawie zamówienia publicznego w terminie liczonym od dnia</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przesłania zawiadomienia o wyborze najkorzystniejszej oferty, nie krótszym niż:</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a) 5 dni – jeżeli zawiadomienie przesłano w sposób, o którym mowa w pkt 32.1) SIWZ;</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b) 10 dni – jeżeli zawiadomienie zostało przesłane w inny sposób;</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4) zgodnie z art. 94 ust. 2 ustawy </w:t>
      </w:r>
      <w:proofErr w:type="spellStart"/>
      <w:r w:rsidRPr="00293487">
        <w:rPr>
          <w:rFonts w:ascii="Times New Roman" w:eastAsia="SimSun" w:hAnsi="Times New Roman" w:cs="Times New Roman"/>
          <w:color w:val="000000"/>
          <w:kern w:val="3"/>
          <w:sz w:val="24"/>
          <w:szCs w:val="24"/>
          <w:lang w:eastAsia="zh-CN" w:bidi="hi-IN"/>
        </w:rPr>
        <w:t>pzp</w:t>
      </w:r>
      <w:proofErr w:type="spellEnd"/>
      <w:r w:rsidRPr="00293487">
        <w:rPr>
          <w:rFonts w:ascii="Times New Roman" w:eastAsia="SimSun" w:hAnsi="Times New Roman" w:cs="Times New Roman"/>
          <w:color w:val="000000"/>
          <w:kern w:val="3"/>
          <w:sz w:val="24"/>
          <w:szCs w:val="24"/>
          <w:lang w:eastAsia="zh-CN" w:bidi="hi-IN"/>
        </w:rPr>
        <w:t xml:space="preserve"> Zamawiający może zawrzeć umowę w sprawie zamówienia</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publicznego przed upływem terminów, o których mowa w pkt 32.3) SIWZ jeżeli:</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a) w postępowaniu została złożona tylko jedna oferta;</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b) w postępowaniu o wartości mniejszej niż kwoty określone w przepisach wydanych na podstawie</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 xml:space="preserve">art. 11 ust. 8 ustawy </w:t>
      </w:r>
      <w:proofErr w:type="spellStart"/>
      <w:r w:rsidRPr="00293487">
        <w:rPr>
          <w:rFonts w:ascii="Times New Roman" w:eastAsia="SimSun" w:hAnsi="Times New Roman" w:cs="Times New Roman"/>
          <w:color w:val="000000"/>
          <w:kern w:val="3"/>
          <w:sz w:val="24"/>
          <w:szCs w:val="24"/>
          <w:lang w:eastAsia="zh-CN" w:bidi="hi-IN"/>
        </w:rPr>
        <w:t>pzp</w:t>
      </w:r>
      <w:proofErr w:type="spellEnd"/>
      <w:r w:rsidRPr="00293487">
        <w:rPr>
          <w:rFonts w:ascii="Times New Roman" w:eastAsia="SimSun" w:hAnsi="Times New Roman" w:cs="Times New Roman"/>
          <w:color w:val="000000"/>
          <w:kern w:val="3"/>
          <w:sz w:val="24"/>
          <w:szCs w:val="24"/>
          <w:lang w:eastAsia="zh-CN" w:bidi="hi-IN"/>
        </w:rPr>
        <w:t xml:space="preserve"> nie odrzucono żadnej oferty oraz nie wykluczono żadnego</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Wykonawcy;</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5) Wykonawca jest zobowiązany skontaktować się z Zamawiającym w terminie wskazanym</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w zaproszeniu do podpisania umowy w celu uzgodnienia wszystkich szczegółowych kwestii</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technicznych (np. numeru konta, reprezentanta Wykonawcy) zawieranej umowy;</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6) w przypadku udzielenia zamówienia Wykonawcy, o którym mowa w art. 23 ust. 1 ustawy </w:t>
      </w:r>
      <w:proofErr w:type="spellStart"/>
      <w:r w:rsidRPr="00293487">
        <w:rPr>
          <w:rFonts w:ascii="Times New Roman" w:eastAsia="SimSun" w:hAnsi="Times New Roman" w:cs="Times New Roman"/>
          <w:color w:val="000000"/>
          <w:kern w:val="3"/>
          <w:sz w:val="24"/>
          <w:szCs w:val="24"/>
          <w:lang w:eastAsia="zh-CN" w:bidi="hi-IN"/>
        </w:rPr>
        <w:t>pzp</w:t>
      </w:r>
      <w:proofErr w:type="spellEnd"/>
      <w:r w:rsidRPr="00293487">
        <w:rPr>
          <w:rFonts w:ascii="Times New Roman" w:eastAsia="SimSun" w:hAnsi="Times New Roman" w:cs="Times New Roman"/>
          <w:color w:val="000000"/>
          <w:kern w:val="3"/>
          <w:sz w:val="24"/>
          <w:szCs w:val="24"/>
          <w:lang w:eastAsia="zh-CN" w:bidi="hi-IN"/>
        </w:rPr>
        <w:t>,</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Zamawiający przed podpisaniem umowy wymaga złożenia umowy regulującej współpracę</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Wykonawców;</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7) w przypadku udzielenia zamówienia Wykonawcy, który zamierza powierzyć realizację</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przedmiotu zamówienia Podwykonawcom, Zamawiający przed podpisaniem umowy wymaga</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przedstawienia umowy regulującej współpracę Wykonawcy z Podwykonawcami;</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9) jeżeli Wykonawca, którego oferta została wybrana, uchyla się od zawarcia umowy w sprawie</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zamówienia publicznego lub nie wnosi wymaganego zabezpieczenia należytego wykonania</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umowy, Zamawiający może wybrać ofertę najkorzystniejszą spośród pozostałych ofert, bez</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przeprowadzania ich ponownej oceny, chyba że zachodzą przesłanki unieważnienia</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postępowania, o których mowa w art. 93 ust. 1 lub 1a ustawy </w:t>
      </w:r>
      <w:proofErr w:type="spellStart"/>
      <w:r w:rsidRPr="00293487">
        <w:rPr>
          <w:rFonts w:ascii="Times New Roman" w:eastAsia="SimSun" w:hAnsi="Times New Roman" w:cs="Times New Roman"/>
          <w:color w:val="000000"/>
          <w:kern w:val="3"/>
          <w:sz w:val="24"/>
          <w:szCs w:val="24"/>
          <w:lang w:eastAsia="zh-CN" w:bidi="hi-IN"/>
        </w:rPr>
        <w:t>pzp</w:t>
      </w:r>
      <w:proofErr w:type="spellEnd"/>
      <w:r w:rsidRPr="00293487">
        <w:rPr>
          <w:rFonts w:ascii="Times New Roman" w:eastAsia="SimSun" w:hAnsi="Times New Roman" w:cs="Times New Roman"/>
          <w:color w:val="000000"/>
          <w:kern w:val="3"/>
          <w:sz w:val="24"/>
          <w:szCs w:val="24"/>
          <w:lang w:eastAsia="zh-CN" w:bidi="hi-IN"/>
        </w:rPr>
        <w:t>.</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t>33. Zabezpieczenie należytego wykonania umowy:</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Zamawiający nie wymaga wniesienia zabezpieczenia.;</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t>34. Udzielanie wyjaśnień:</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1) Wykonawca może zwrócić się </w:t>
      </w:r>
      <w:r w:rsidRPr="00293487">
        <w:rPr>
          <w:rFonts w:ascii="Times New Roman" w:eastAsia="SimSun" w:hAnsi="Times New Roman" w:cs="Times New Roman"/>
          <w:b/>
          <w:color w:val="000000"/>
          <w:kern w:val="3"/>
          <w:sz w:val="24"/>
          <w:szCs w:val="24"/>
          <w:lang w:eastAsia="zh-CN" w:bidi="hi-IN"/>
        </w:rPr>
        <w:t xml:space="preserve">pisemnie </w:t>
      </w:r>
      <w:r w:rsidRPr="00293487">
        <w:rPr>
          <w:rFonts w:ascii="Times New Roman" w:eastAsia="SimSun" w:hAnsi="Times New Roman" w:cs="Times New Roman"/>
          <w:color w:val="000000"/>
          <w:kern w:val="3"/>
          <w:sz w:val="24"/>
          <w:szCs w:val="24"/>
          <w:lang w:eastAsia="zh-CN" w:bidi="hi-IN"/>
        </w:rPr>
        <w:t>do Zamawiającego o wyjaśnienie treści SIWZ;</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293487">
        <w:rPr>
          <w:rFonts w:ascii="Times New Roman" w:eastAsia="SimSun" w:hAnsi="Times New Roman" w:cs="Times New Roman"/>
          <w:color w:val="000000"/>
          <w:kern w:val="3"/>
          <w:sz w:val="24"/>
          <w:szCs w:val="24"/>
          <w:lang w:eastAsia="zh-CN" w:bidi="hi-IN"/>
        </w:rPr>
        <w:lastRenderedPageBreak/>
        <w:t>2) Zamawiający udzieli wyjaśnień pod warunkiem, że wniosek o wyjaśnienie treści SIWZ wpłynął</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do Zamawiającego nie później niż do końca dnia, w którym upływa połowa wyznaczonego</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terminu składania ofert;</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4) jeżeli wniosek o wyjaśnienie treści SIWZ wpłynął po upływie terminu, SIWZ lub dotyczy udzielonych wyjaśnień, Zamawiający udzieli wyjaśnień lub pozostawi</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wniosek bez rozpoznania;</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5) zgodnie z art. 38 ust. 1b ustawy </w:t>
      </w:r>
      <w:proofErr w:type="spellStart"/>
      <w:r w:rsidRPr="00293487">
        <w:rPr>
          <w:rFonts w:ascii="Times New Roman" w:eastAsia="SimSun" w:hAnsi="Times New Roman" w:cs="Times New Roman"/>
          <w:color w:val="000000"/>
          <w:kern w:val="3"/>
          <w:sz w:val="24"/>
          <w:szCs w:val="24"/>
          <w:lang w:eastAsia="zh-CN" w:bidi="hi-IN"/>
        </w:rPr>
        <w:t>pzp</w:t>
      </w:r>
      <w:proofErr w:type="spellEnd"/>
      <w:r w:rsidRPr="00293487">
        <w:rPr>
          <w:rFonts w:ascii="Times New Roman" w:eastAsia="SimSun" w:hAnsi="Times New Roman" w:cs="Times New Roman"/>
          <w:color w:val="000000"/>
          <w:kern w:val="3"/>
          <w:sz w:val="24"/>
          <w:szCs w:val="24"/>
          <w:lang w:eastAsia="zh-CN" w:bidi="hi-IN"/>
        </w:rPr>
        <w:t xml:space="preserve"> przedłużenie terminu składania ofert nie wpływa na bieg</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 xml:space="preserve">terminu, </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6) treść zapytań wraz z wyjaśnieniami Zamawiający przekazuje Wykonawcom, którym przekazał</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SIWZ bez ujawniania źródła zapytania oraz zamieszcza na stronie internetowej (</w:t>
      </w:r>
      <w:hyperlink r:id="rId7" w:history="1">
        <w:r w:rsidRPr="00293487">
          <w:rPr>
            <w:rFonts w:ascii="Times New Roman" w:eastAsia="SimSun" w:hAnsi="Times New Roman" w:cs="Times New Roman"/>
            <w:b/>
            <w:color w:val="0000FF" w:themeColor="hyperlink"/>
            <w:kern w:val="3"/>
            <w:sz w:val="24"/>
            <w:szCs w:val="24"/>
            <w:u w:val="single"/>
            <w:lang w:eastAsia="zh-CN" w:bidi="hi-IN"/>
          </w:rPr>
          <w:t>www.bip.powiat-miedzyrzecki.pl</w:t>
        </w:r>
      </w:hyperlink>
    </w:p>
    <w:p w:rsidR="003F4557" w:rsidRDefault="00293487" w:rsidP="002934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7) osobą uprawnioną do kontaktowania się z Wykonawcami </w:t>
      </w:r>
      <w:r w:rsidR="003F4557">
        <w:rPr>
          <w:rFonts w:ascii="Times New Roman" w:eastAsia="SimSun" w:hAnsi="Times New Roman" w:cs="Times New Roman"/>
          <w:color w:val="000000"/>
          <w:kern w:val="3"/>
          <w:sz w:val="24"/>
          <w:szCs w:val="24"/>
          <w:lang w:eastAsia="zh-CN" w:bidi="hi-IN"/>
        </w:rPr>
        <w:t>są:</w:t>
      </w:r>
    </w:p>
    <w:p w:rsidR="003F4557" w:rsidRPr="003F4557" w:rsidRDefault="003F4557" w:rsidP="003F4557">
      <w:pPr>
        <w:pStyle w:val="Nagwek2"/>
        <w:numPr>
          <w:ilvl w:val="0"/>
          <w:numId w:val="16"/>
        </w:numPr>
        <w:rPr>
          <w:rFonts w:ascii="Times New Roman" w:hAnsi="Times New Roman" w:cs="Times New Roman"/>
        </w:rPr>
      </w:pPr>
      <w:r w:rsidRPr="003F4557">
        <w:rPr>
          <w:rFonts w:ascii="Times New Roman" w:hAnsi="Times New Roman" w:cs="Times New Roman"/>
        </w:rPr>
        <w:t>Zygfryd Kowalewski – Geodeta Powiatowy tel. 095 742 84 52</w:t>
      </w:r>
    </w:p>
    <w:p w:rsidR="003F4557" w:rsidRPr="003F4557" w:rsidRDefault="003F4557" w:rsidP="003F4557">
      <w:pPr>
        <w:pStyle w:val="Nagwek2"/>
        <w:numPr>
          <w:ilvl w:val="0"/>
          <w:numId w:val="16"/>
        </w:numPr>
        <w:rPr>
          <w:rFonts w:ascii="Times New Roman" w:hAnsi="Times New Roman" w:cs="Times New Roman"/>
        </w:rPr>
      </w:pPr>
      <w:r w:rsidRPr="003F4557">
        <w:rPr>
          <w:rFonts w:ascii="Times New Roman" w:hAnsi="Times New Roman" w:cs="Times New Roman"/>
        </w:rPr>
        <w:t>Jarosław Stawiski – Kierownik Powiatowego Ośrodka Dokumentacji Geodezyjnej i Kartograficznej w Międzyrzeczu tel. 095 742 84 63</w:t>
      </w:r>
    </w:p>
    <w:p w:rsidR="003F4557" w:rsidRPr="003F4557" w:rsidRDefault="003F4557" w:rsidP="003F4557">
      <w:pPr>
        <w:pStyle w:val="Nagwek2"/>
        <w:numPr>
          <w:ilvl w:val="0"/>
          <w:numId w:val="16"/>
        </w:numPr>
        <w:rPr>
          <w:rFonts w:ascii="Times New Roman" w:hAnsi="Times New Roman" w:cs="Times New Roman"/>
        </w:rPr>
      </w:pPr>
      <w:r w:rsidRPr="003F4557">
        <w:rPr>
          <w:rFonts w:ascii="Times New Roman" w:hAnsi="Times New Roman" w:cs="Times New Roman"/>
        </w:rPr>
        <w:t>Paweł Lachowicz – Inspektor w Wydziale Organizacyjnym  w zakresie spraw formalnych 095 742 84 25</w:t>
      </w:r>
    </w:p>
    <w:p w:rsidR="003F4557" w:rsidRDefault="003F4557" w:rsidP="002934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8) pytania należy kierować na adres:</w:t>
      </w:r>
    </w:p>
    <w:p w:rsidR="00293487" w:rsidRPr="00293487" w:rsidRDefault="003D62B4" w:rsidP="00293487">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r>
        <w:rPr>
          <w:rFonts w:ascii="Times New Roman" w:eastAsia="SimSun" w:hAnsi="Times New Roman" w:cs="Times New Roman"/>
          <w:b/>
          <w:color w:val="000000"/>
          <w:kern w:val="3"/>
          <w:sz w:val="24"/>
          <w:szCs w:val="24"/>
          <w:lang w:eastAsia="zh-CN" w:bidi="hi-IN"/>
        </w:rPr>
        <w:t>Starostwo Powiatowe ul. Przemysłowa 2,</w:t>
      </w:r>
      <w:r w:rsidR="00293487" w:rsidRPr="00293487">
        <w:rPr>
          <w:rFonts w:ascii="Times New Roman" w:eastAsia="SimSun" w:hAnsi="Times New Roman" w:cs="Times New Roman"/>
          <w:b/>
          <w:color w:val="000000"/>
          <w:kern w:val="3"/>
          <w:sz w:val="24"/>
          <w:szCs w:val="24"/>
          <w:lang w:eastAsia="zh-CN" w:bidi="hi-IN"/>
        </w:rPr>
        <w:t>66-300 Międzyrzecz</w:t>
      </w:r>
    </w:p>
    <w:p w:rsidR="00293487" w:rsidRPr="003D62B4" w:rsidRDefault="003D62B4" w:rsidP="00293487">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r>
        <w:rPr>
          <w:rFonts w:ascii="Times New Roman" w:eastAsia="SimSun" w:hAnsi="Times New Roman" w:cs="Times New Roman"/>
          <w:b/>
          <w:color w:val="000000"/>
          <w:kern w:val="3"/>
          <w:sz w:val="24"/>
          <w:szCs w:val="24"/>
          <w:lang w:eastAsia="zh-CN" w:bidi="hi-IN"/>
        </w:rPr>
        <w:t xml:space="preserve">Tel. 95 742 84 10, </w:t>
      </w:r>
      <w:r w:rsidR="00293487" w:rsidRPr="00356F68">
        <w:rPr>
          <w:rFonts w:ascii="Times New Roman" w:eastAsia="SimSun" w:hAnsi="Times New Roman" w:cs="Times New Roman"/>
          <w:b/>
          <w:color w:val="000000"/>
          <w:kern w:val="3"/>
          <w:sz w:val="24"/>
          <w:szCs w:val="24"/>
          <w:lang w:eastAsia="zh-CN" w:bidi="hi-IN"/>
        </w:rPr>
        <w:t>e- mail: sekretariat@powiat-miedzyrzecki.pl</w:t>
      </w:r>
    </w:p>
    <w:p w:rsidR="00293487" w:rsidRPr="00356F68" w:rsidRDefault="00293487" w:rsidP="00293487">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t>35. Zmiana treści SIWZ i ogłoszenia o zamówieniu:</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1) w uzasadnionych przypadkach Zamawiający może przed upływem terminu składania ofert</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zmienić treść SIWZ. Dokonaną zmianę SIWZ Zamawiający przekaże niezwłocznie wszystkim Wykonawcom, którym przekazano SIWZ oraz zamieści na stronie internetowej Starostwa powiatowego w Międzyrzeczu (</w:t>
      </w:r>
      <w:hyperlink r:id="rId8" w:history="1">
        <w:r w:rsidRPr="00293487">
          <w:rPr>
            <w:rFonts w:ascii="Times New Roman" w:eastAsia="SimSun" w:hAnsi="Times New Roman" w:cs="Times New Roman"/>
            <w:b/>
            <w:color w:val="0000FF" w:themeColor="hyperlink"/>
            <w:kern w:val="3"/>
            <w:sz w:val="24"/>
            <w:szCs w:val="24"/>
            <w:u w:val="single"/>
            <w:lang w:eastAsia="zh-CN" w:bidi="hi-IN"/>
          </w:rPr>
          <w:t>www.bip.powiat-miedzyrzecki.pl</w:t>
        </w:r>
      </w:hyperlink>
      <w:r w:rsidRPr="00293487">
        <w:rPr>
          <w:rFonts w:ascii="Times New Roman" w:eastAsia="SimSun" w:hAnsi="Times New Roman" w:cs="Times New Roman"/>
          <w:b/>
          <w:color w:val="000000"/>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 Zmiana treści SIWZ stanowi jej integralną część;</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2) Zamawiający przedłuży termin składania ofert, jeżeli w wyniku zmiany treści SIWZ</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nieprowadzącej do zmiany treści ogłoszenia o zamówieniu niezbędny będzie dodatkowy czas</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na wprowadzenie zmian w ofertach. O przedłużeniu terminu składania ofert Zamawiający</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poinformuje wszystkich Wykonawców, którym przekazano SIWZ oraz zamieści tę informację</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na stronie internetowej Starostwa Powiatowego w Międzyrzeczu (</w:t>
      </w:r>
      <w:hyperlink r:id="rId9" w:history="1">
        <w:r w:rsidRPr="00293487">
          <w:rPr>
            <w:rFonts w:ascii="Times New Roman" w:eastAsia="SimSun" w:hAnsi="Times New Roman" w:cs="Times New Roman"/>
            <w:b/>
            <w:color w:val="0000FF" w:themeColor="hyperlink"/>
            <w:kern w:val="3"/>
            <w:sz w:val="24"/>
            <w:szCs w:val="24"/>
            <w:u w:val="single"/>
            <w:lang w:eastAsia="zh-CN" w:bidi="hi-IN"/>
          </w:rPr>
          <w:t>www.bip.powiat-miedzyrzecki.pl</w:t>
        </w:r>
      </w:hyperlink>
      <w:r w:rsidRPr="00293487">
        <w:rPr>
          <w:rFonts w:ascii="Times New Roman" w:eastAsia="SimSun" w:hAnsi="Times New Roman" w:cs="Times New Roman"/>
          <w:b/>
          <w:color w:val="000000"/>
          <w:kern w:val="3"/>
          <w:sz w:val="24"/>
          <w:szCs w:val="24"/>
          <w:lang w:eastAsia="zh-CN" w:bidi="hi-IN"/>
        </w:rPr>
        <w:t xml:space="preserve"> )</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 3) jeżeli zmiana treści SIWZ prowadzić będzie do zmiany treści ogłoszenia o zamówieniu</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Zamawiający zamieści w Biuletynie Zamówień Publicznych ogłoszenie o zmianie ogłoszenia;</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4) Zamawiający przedłuży termin składania ofert, jeżeli w wyniku zmiany treści ogłoszenia</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o zamówieniu konieczny będzie dodatkowy czas na wprowadzenie zmian w ofertach;</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5) jeżeli zmiana treści ogłoszenia będzie istotna, w szczególności dotyczyć będzie określenia</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przedmiotu, wielkości lub zakresu zamówienia, kryteriów oceny ofert, warunków udziału</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w postępowaniu lub sposobu oceny ich spełnienia Zamawiający przedłuży termin składania</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ofert o czas niezbędny na wprowadzenia zmian w ofertach;</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6) niezwłocznie po zamieszczeniu w Biuletynie Zamówień Publicznych ogłoszenia o zmianie</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ogłoszenia Zamawiający zamieści informację o zmianach w swojej siedzibie oraz na stronie</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internetowej Starostwa Powiatowego w Międzyrzeczu (</w:t>
      </w:r>
      <w:hyperlink r:id="rId10" w:history="1">
        <w:r w:rsidRPr="00293487">
          <w:rPr>
            <w:rFonts w:ascii="Times New Roman" w:eastAsia="SimSun" w:hAnsi="Times New Roman" w:cs="Times New Roman"/>
            <w:b/>
            <w:color w:val="0000FF" w:themeColor="hyperlink"/>
            <w:kern w:val="3"/>
            <w:sz w:val="24"/>
            <w:szCs w:val="24"/>
            <w:u w:val="single"/>
            <w:lang w:eastAsia="zh-CN" w:bidi="hi-IN"/>
          </w:rPr>
          <w:t>www.bip.powiat-miedzyrzecki.pl</w:t>
        </w:r>
      </w:hyperlink>
      <w:r w:rsidRPr="00293487">
        <w:rPr>
          <w:rFonts w:ascii="Times New Roman" w:eastAsia="SimSun" w:hAnsi="Times New Roman" w:cs="Times New Roman"/>
          <w:b/>
          <w:color w:val="000000"/>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 xml:space="preserve"> </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t>36. Środki ochrony prawnej:</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Jeżeli Wykonawca lub inny podmiot, który ma lub miał interes w uzyskaniu danego zamówienia oraz poniósł lub może ponieść szkodę w wyniku naruszenia przez </w:t>
      </w:r>
      <w:r w:rsidRPr="00293487">
        <w:rPr>
          <w:rFonts w:ascii="Times New Roman" w:eastAsia="SimSun" w:hAnsi="Times New Roman" w:cs="Times New Roman"/>
          <w:color w:val="000000"/>
          <w:kern w:val="3"/>
          <w:sz w:val="24"/>
          <w:szCs w:val="24"/>
          <w:lang w:eastAsia="zh-CN" w:bidi="hi-IN"/>
        </w:rPr>
        <w:lastRenderedPageBreak/>
        <w:t xml:space="preserve">Zamawiającego przepisów ustawy </w:t>
      </w:r>
      <w:proofErr w:type="spellStart"/>
      <w:r w:rsidRPr="00293487">
        <w:rPr>
          <w:rFonts w:ascii="Times New Roman" w:eastAsia="SimSun" w:hAnsi="Times New Roman" w:cs="Times New Roman"/>
          <w:color w:val="000000"/>
          <w:kern w:val="3"/>
          <w:sz w:val="24"/>
          <w:szCs w:val="24"/>
          <w:lang w:eastAsia="zh-CN" w:bidi="hi-IN"/>
        </w:rPr>
        <w:t>pzp</w:t>
      </w:r>
      <w:proofErr w:type="spellEnd"/>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 xml:space="preserve">przysługują środki ochrony prawnej określone w dziale VI ustawy </w:t>
      </w:r>
      <w:proofErr w:type="spellStart"/>
      <w:r w:rsidRPr="00293487">
        <w:rPr>
          <w:rFonts w:ascii="Times New Roman" w:eastAsia="SimSun" w:hAnsi="Times New Roman" w:cs="Times New Roman"/>
          <w:color w:val="000000"/>
          <w:kern w:val="3"/>
          <w:sz w:val="24"/>
          <w:szCs w:val="24"/>
          <w:lang w:eastAsia="zh-CN" w:bidi="hi-IN"/>
        </w:rPr>
        <w:t>pzp</w:t>
      </w:r>
      <w:proofErr w:type="spellEnd"/>
      <w:r w:rsidRPr="00293487">
        <w:rPr>
          <w:rFonts w:ascii="Times New Roman" w:eastAsia="SimSun" w:hAnsi="Times New Roman" w:cs="Times New Roman"/>
          <w:color w:val="000000"/>
          <w:kern w:val="3"/>
          <w:sz w:val="24"/>
          <w:szCs w:val="24"/>
          <w:lang w:eastAsia="zh-CN" w:bidi="hi-IN"/>
        </w:rPr>
        <w:t>.</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t>36.1. Odwołanie.</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1) odwołanie przysługuje wyłącznie od niezgodnej z przepisami ustawy </w:t>
      </w:r>
      <w:proofErr w:type="spellStart"/>
      <w:r w:rsidRPr="00293487">
        <w:rPr>
          <w:rFonts w:ascii="Times New Roman" w:eastAsia="SimSun" w:hAnsi="Times New Roman" w:cs="Times New Roman"/>
          <w:color w:val="000000"/>
          <w:kern w:val="3"/>
          <w:sz w:val="24"/>
          <w:szCs w:val="24"/>
          <w:lang w:eastAsia="zh-CN" w:bidi="hi-IN"/>
        </w:rPr>
        <w:t>pzp</w:t>
      </w:r>
      <w:proofErr w:type="spellEnd"/>
      <w:r w:rsidRPr="00293487">
        <w:rPr>
          <w:rFonts w:ascii="Times New Roman" w:eastAsia="SimSun" w:hAnsi="Times New Roman" w:cs="Times New Roman"/>
          <w:color w:val="000000"/>
          <w:kern w:val="3"/>
          <w:sz w:val="24"/>
          <w:szCs w:val="24"/>
          <w:lang w:eastAsia="zh-CN" w:bidi="hi-IN"/>
        </w:rPr>
        <w:t xml:space="preserve"> czynności</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Zamawiającego podjętej w postępowaniu o udzielenie zamówienia lub zaniechania czynności,</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do której Zamawiający jest zobowiązany na podstawie ustawy </w:t>
      </w:r>
      <w:proofErr w:type="spellStart"/>
      <w:r w:rsidRPr="00293487">
        <w:rPr>
          <w:rFonts w:ascii="Times New Roman" w:eastAsia="SimSun" w:hAnsi="Times New Roman" w:cs="Times New Roman"/>
          <w:color w:val="000000"/>
          <w:kern w:val="3"/>
          <w:sz w:val="24"/>
          <w:szCs w:val="24"/>
          <w:lang w:eastAsia="zh-CN" w:bidi="hi-IN"/>
        </w:rPr>
        <w:t>pzp</w:t>
      </w:r>
      <w:proofErr w:type="spellEnd"/>
      <w:r w:rsidRPr="00293487">
        <w:rPr>
          <w:rFonts w:ascii="Times New Roman" w:eastAsia="SimSun" w:hAnsi="Times New Roman" w:cs="Times New Roman"/>
          <w:color w:val="000000"/>
          <w:kern w:val="3"/>
          <w:sz w:val="24"/>
          <w:szCs w:val="24"/>
          <w:lang w:eastAsia="zh-CN" w:bidi="hi-IN"/>
        </w:rPr>
        <w:t>;</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2) jeżeli wartość zamówienia jest mniejsza niż kwoty określone w przepisach wydanych</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na podstawie art. 11 ust. 8 ustawy </w:t>
      </w:r>
      <w:proofErr w:type="spellStart"/>
      <w:r w:rsidRPr="00293487">
        <w:rPr>
          <w:rFonts w:ascii="Times New Roman" w:eastAsia="SimSun" w:hAnsi="Times New Roman" w:cs="Times New Roman"/>
          <w:color w:val="000000"/>
          <w:kern w:val="3"/>
          <w:sz w:val="24"/>
          <w:szCs w:val="24"/>
          <w:lang w:eastAsia="zh-CN" w:bidi="hi-IN"/>
        </w:rPr>
        <w:t>pzp</w:t>
      </w:r>
      <w:proofErr w:type="spellEnd"/>
      <w:r w:rsidRPr="00293487">
        <w:rPr>
          <w:rFonts w:ascii="Times New Roman" w:eastAsia="SimSun" w:hAnsi="Times New Roman" w:cs="Times New Roman"/>
          <w:color w:val="000000"/>
          <w:kern w:val="3"/>
          <w:sz w:val="24"/>
          <w:szCs w:val="24"/>
          <w:lang w:eastAsia="zh-CN" w:bidi="hi-IN"/>
        </w:rPr>
        <w:t xml:space="preserve"> odwołanie przysługuje wyłącznie wobec czynności:</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a) wyboru trybu negocjacji bez ogłoszenia, zamówienia z wolnej ręki i zapytania o cenę;</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b) opisu sposobu dokonywania oceny spełniania warunków udziału w postępowaniu;</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c) Wykluczenia odwołującego z postępowania o udzielenie zamówienia;</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d) odrzucenia oferty odwołującego;</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3) odwołanie powinno wskazywać czynność lub zaniechanie czynności Zamawiającego, której zarzuca się niezgodność z przepisami ustawy </w:t>
      </w:r>
      <w:proofErr w:type="spellStart"/>
      <w:r w:rsidRPr="00293487">
        <w:rPr>
          <w:rFonts w:ascii="Times New Roman" w:eastAsia="SimSun" w:hAnsi="Times New Roman" w:cs="Times New Roman"/>
          <w:color w:val="000000"/>
          <w:kern w:val="3"/>
          <w:sz w:val="24"/>
          <w:szCs w:val="24"/>
          <w:lang w:eastAsia="zh-CN" w:bidi="hi-IN"/>
        </w:rPr>
        <w:t>pzp</w:t>
      </w:r>
      <w:proofErr w:type="spellEnd"/>
      <w:r w:rsidRPr="00293487">
        <w:rPr>
          <w:rFonts w:ascii="Times New Roman" w:eastAsia="SimSun" w:hAnsi="Times New Roman" w:cs="Times New Roman"/>
          <w:color w:val="000000"/>
          <w:kern w:val="3"/>
          <w:sz w:val="24"/>
          <w:szCs w:val="24"/>
          <w:lang w:eastAsia="zh-CN" w:bidi="hi-IN"/>
        </w:rPr>
        <w:t>, zawierać zwięzłe przedstawienie zarzutów, określać żądanie oraz wskazywać okoliczności faktyczne i prawne uzasadniające wniesienie</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odwołania;</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4) odwołanie wnosi się do Prezesa Krajowej Izby Odwoławczej w formie pisemnej albo</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elektronicznej opatrzonej bezpiecznym podpisem elektronicznym weryfikowanym za pomocą</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ważnego kwalifikowanego certyfikatu;</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5) odwołanie, wnosi się w terminie liczonym od dnia przesłania informacji o czynności</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Zamawiającego stanowiącej podstawę jego wniesienia:</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c) 5 dni – jeżeli zostały przesłane w sposób, o którym mowa w pkt 32.2) SIWZ;</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d) 10 dni – jeżeli zostały przesłane w inny sposób;</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6) odwołanie wobec treści ogłoszenia o zamówieniu, a także wobec postanowień SIWZ wnosi się</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w terminie 5 dni od dnia zamieszczenia ogłoszenia w Biuletynie Zamówień publicznych lub SIWZ na stronie internetowej Starostwa powiatowego w Międzyrzeczu (</w:t>
      </w:r>
      <w:hyperlink r:id="rId11" w:history="1">
        <w:r w:rsidRPr="00293487">
          <w:rPr>
            <w:rFonts w:ascii="Times New Roman" w:eastAsia="SimSun" w:hAnsi="Times New Roman" w:cs="Times New Roman"/>
            <w:b/>
            <w:color w:val="0000FF" w:themeColor="hyperlink"/>
            <w:kern w:val="3"/>
            <w:sz w:val="24"/>
            <w:szCs w:val="24"/>
            <w:u w:val="single"/>
            <w:lang w:eastAsia="zh-CN" w:bidi="hi-IN"/>
          </w:rPr>
          <w:t>www.bip.powiat-miedzyrzecki.pl</w:t>
        </w:r>
      </w:hyperlink>
      <w:r w:rsidRPr="00293487">
        <w:rPr>
          <w:rFonts w:ascii="Times New Roman" w:eastAsia="SimSun" w:hAnsi="Times New Roman" w:cs="Times New Roman"/>
          <w:b/>
          <w:color w:val="000000"/>
          <w:kern w:val="3"/>
          <w:sz w:val="24"/>
          <w:szCs w:val="24"/>
          <w:lang w:eastAsia="zh-CN" w:bidi="hi-IN"/>
        </w:rPr>
        <w:t xml:space="preserve"> )</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7) odwołanie wobec czynności innych niż określone w pkt 35.1.5) i 6) SIWZ wnosi się w terminie 5 dni od dnia, w którym powzięto lub przy zachowaniu należytej staranności można było</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powziąć wiadomość o okolicznościach stanowiących podstawę jego wniesienia;</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8) odwołujący przesyła kopię odwołania Zamawiającemu przed upływem terminu do wniesienia</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odwołania w taki sposób, aby mógł on zapoznać się z jego treścią przed upływem tego terminu;</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9) w przypadku wniesienia odwołania wobec treści ogłoszenia o zamówieniu lub postanowień</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SIWZ Zamawiający może przedłużyć termin składania ofert;</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10) w przypadku wniesienia odwołania po upływie terminu składania ofert bieg terminu związania</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ofertą ulega zawieszeniu do czasu ogłoszenia orzeczenia przez Krajowa Izbę Odwoławczą;</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11) Wykonawca może w terminie przewidzianym do wniesienia odwołania poinformować</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Zamawiającego o niezgodnej z przepisami ustawy </w:t>
      </w:r>
      <w:proofErr w:type="spellStart"/>
      <w:r w:rsidRPr="00293487">
        <w:rPr>
          <w:rFonts w:ascii="Times New Roman" w:eastAsia="SimSun" w:hAnsi="Times New Roman" w:cs="Times New Roman"/>
          <w:color w:val="000000"/>
          <w:kern w:val="3"/>
          <w:sz w:val="24"/>
          <w:szCs w:val="24"/>
          <w:lang w:eastAsia="zh-CN" w:bidi="hi-IN"/>
        </w:rPr>
        <w:t>pzp</w:t>
      </w:r>
      <w:proofErr w:type="spellEnd"/>
      <w:r w:rsidRPr="00293487">
        <w:rPr>
          <w:rFonts w:ascii="Times New Roman" w:eastAsia="SimSun" w:hAnsi="Times New Roman" w:cs="Times New Roman"/>
          <w:color w:val="000000"/>
          <w:kern w:val="3"/>
          <w:sz w:val="24"/>
          <w:szCs w:val="24"/>
          <w:lang w:eastAsia="zh-CN" w:bidi="hi-IN"/>
        </w:rPr>
        <w:t xml:space="preserve"> czynności podjętej przez niego lub</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zaniechaniu czynności, do której jest zobowiązany na podstawie ustawy </w:t>
      </w:r>
      <w:proofErr w:type="spellStart"/>
      <w:r w:rsidRPr="00293487">
        <w:rPr>
          <w:rFonts w:ascii="Times New Roman" w:eastAsia="SimSun" w:hAnsi="Times New Roman" w:cs="Times New Roman"/>
          <w:color w:val="000000"/>
          <w:kern w:val="3"/>
          <w:sz w:val="24"/>
          <w:szCs w:val="24"/>
          <w:lang w:eastAsia="zh-CN" w:bidi="hi-IN"/>
        </w:rPr>
        <w:t>pzp</w:t>
      </w:r>
      <w:proofErr w:type="spellEnd"/>
      <w:r w:rsidRPr="00293487">
        <w:rPr>
          <w:rFonts w:ascii="Times New Roman" w:eastAsia="SimSun" w:hAnsi="Times New Roman" w:cs="Times New Roman"/>
          <w:color w:val="000000"/>
          <w:kern w:val="3"/>
          <w:sz w:val="24"/>
          <w:szCs w:val="24"/>
          <w:lang w:eastAsia="zh-CN" w:bidi="hi-IN"/>
        </w:rPr>
        <w:t>, na które nie</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przysługuje odwołanie, o którym mowa w pkt 36.1.2) SIWZ;</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12) w przypadku uznania zasadności przekazanej informacji, o której mowa w pkt 36.1.11) SIWZ</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Zamawiający powtarza czynność albo dokonuje czynności zaniechanej, informując o tym</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 xml:space="preserve">Wykonawców w sposób przewidziany w ustawie </w:t>
      </w:r>
      <w:proofErr w:type="spellStart"/>
      <w:r w:rsidRPr="00293487">
        <w:rPr>
          <w:rFonts w:ascii="Times New Roman" w:eastAsia="SimSun" w:hAnsi="Times New Roman" w:cs="Times New Roman"/>
          <w:color w:val="000000"/>
          <w:kern w:val="3"/>
          <w:sz w:val="24"/>
          <w:szCs w:val="24"/>
          <w:lang w:eastAsia="zh-CN" w:bidi="hi-IN"/>
        </w:rPr>
        <w:t>pzp</w:t>
      </w:r>
      <w:proofErr w:type="spellEnd"/>
      <w:r w:rsidRPr="00293487">
        <w:rPr>
          <w:rFonts w:ascii="Times New Roman" w:eastAsia="SimSun" w:hAnsi="Times New Roman" w:cs="Times New Roman"/>
          <w:color w:val="000000"/>
          <w:kern w:val="3"/>
          <w:sz w:val="24"/>
          <w:szCs w:val="24"/>
          <w:lang w:eastAsia="zh-CN" w:bidi="hi-IN"/>
        </w:rPr>
        <w:t xml:space="preserve"> dla tej czynności;</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13) na czynności o których mowa w pkt 36.1.12) SIWZ nie przysługuje odwołanie, z zastrzeżeniem</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pkt 36.1.2) SIWZ;</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t>36.2. Skarga do sądu:</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1) na orzeczenie Krajowej Izby Odwoławczej stronom oraz uczestnikom postępowania</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odwoławczego przysługuje skarga do sądu;</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lastRenderedPageBreak/>
        <w:t>2) skargę wnosi się do sądu okręgowego właściwego dla siedziby albo miejsca zamieszkania</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Zamawiającego;</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3) skargę wnosi się za pośrednictwem Prezesa Krajowej Izby Odwoławczej w terminie 7 dni</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od dnia doręczenia orzeczenia Krajowej Izby Odwoławczej, przesyłając jednocześnie jej odpis</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przeciwnikowi skargi. Złożenie skargi w placówce pocztowej operatora publicznego jest</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równoznaczne z jej wniesieniem;</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4) prezes Krajowej Izby Odwoławczej przekazuje skargę wraz z aktami postępowania</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odwoławczego właściwemu sądowi w terminie 7 dni od dnia jej otrzymania;</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5) skarga powinna czynić zadość wymaganiom przewidzianym dla pisma procesowego oraz</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zawierać oznaczenie zaskarżonego orzeczenia, przytoczenie zarzutów, zwięzłe ich</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uzasadnienie, wskazanie dowodów, a także wniosek o zmianę orzeczenia lub o zmianę</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orzeczenia w całości lub w części;</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6) w postępowaniu toczącym się na skutek wniesienia skargi nie można rozszerzyć żądania</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odwołania ani występować z nowymi żądaniami.</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t>37. Waluta w jakiej mogą być prowadzone rozliczenia między Zamawiającym a Wykonawcą:</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Rozliczenia między Zamawiającym a Wykonawcą będą prowadzone w złotych polskich.</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t>38. Zaliczki:</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Zamawiający nie przewiduje udzielenia zaliczek na poczet wykonania zamówienia.</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t>39. Zmiany postanowień zawartej umowy:</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Możliwość dokonywania istotnych zmian postanowień zawartej umowy w stosunku do treści oferty,</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na podstawie której dokonano wyboru Wykonawcy wraz z określeniem warunków takich zmian</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 xml:space="preserve">zawarta jest w projekcie umowy stanowiącym </w:t>
      </w:r>
      <w:r w:rsidR="00046C0C">
        <w:rPr>
          <w:rFonts w:ascii="Times New Roman" w:eastAsia="SimSun" w:hAnsi="Times New Roman" w:cs="Times New Roman"/>
          <w:b/>
          <w:color w:val="000000"/>
          <w:kern w:val="3"/>
          <w:sz w:val="24"/>
          <w:szCs w:val="24"/>
          <w:lang w:eastAsia="zh-CN" w:bidi="hi-IN"/>
        </w:rPr>
        <w:t>załączniki Nr 8</w:t>
      </w:r>
      <w:r w:rsidRPr="00293487">
        <w:rPr>
          <w:rFonts w:ascii="Times New Roman" w:eastAsia="SimSun" w:hAnsi="Times New Roman" w:cs="Times New Roman"/>
          <w:b/>
          <w:color w:val="000000"/>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do SIWZ.</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t>40. Inne postanowienia</w:t>
      </w:r>
    </w:p>
    <w:p w:rsidR="00293487" w:rsidRDefault="00293487" w:rsidP="00356F68">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Sprawy nie określone w niniejszej SIWZ będą podlegać rozstrzygnięciom na podstawie przepisów</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 xml:space="preserve">ustawy </w:t>
      </w:r>
      <w:proofErr w:type="spellStart"/>
      <w:r w:rsidRPr="00293487">
        <w:rPr>
          <w:rFonts w:ascii="Times New Roman" w:eastAsia="SimSun" w:hAnsi="Times New Roman" w:cs="Times New Roman"/>
          <w:color w:val="000000"/>
          <w:kern w:val="3"/>
          <w:sz w:val="24"/>
          <w:szCs w:val="24"/>
          <w:lang w:eastAsia="zh-CN" w:bidi="hi-IN"/>
        </w:rPr>
        <w:t>pzp</w:t>
      </w:r>
      <w:proofErr w:type="spellEnd"/>
      <w:r w:rsidRPr="00293487">
        <w:rPr>
          <w:rFonts w:ascii="Times New Roman" w:eastAsia="SimSun" w:hAnsi="Times New Roman" w:cs="Times New Roman"/>
          <w:color w:val="000000"/>
          <w:kern w:val="3"/>
          <w:sz w:val="24"/>
          <w:szCs w:val="24"/>
          <w:lang w:eastAsia="zh-CN" w:bidi="hi-IN"/>
        </w:rPr>
        <w:t>.</w:t>
      </w:r>
    </w:p>
    <w:p w:rsidR="00F626EB" w:rsidRDefault="00F626EB" w:rsidP="00356F68">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F626EB" w:rsidRDefault="00F626EB" w:rsidP="00356F68">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515C10" w:rsidRPr="00515C10" w:rsidRDefault="00515C10" w:rsidP="00515C1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515C10">
        <w:rPr>
          <w:rFonts w:ascii="Times New Roman" w:eastAsia="SimSun" w:hAnsi="Times New Roman" w:cs="Times New Roman"/>
          <w:color w:val="000000"/>
          <w:kern w:val="3"/>
          <w:sz w:val="24"/>
          <w:szCs w:val="24"/>
          <w:lang w:eastAsia="zh-CN" w:bidi="hi-IN"/>
        </w:rPr>
        <w:t>Załącznikami do niniejszego dokumentu są:</w:t>
      </w:r>
    </w:p>
    <w:p w:rsidR="00515C10" w:rsidRDefault="00515C10" w:rsidP="00515C10">
      <w:pPr>
        <w:widowControl w:val="0"/>
        <w:numPr>
          <w:ilvl w:val="0"/>
          <w:numId w:val="24"/>
        </w:numPr>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515C10">
        <w:rPr>
          <w:rFonts w:ascii="Times New Roman" w:eastAsia="SimSun" w:hAnsi="Times New Roman" w:cs="Times New Roman"/>
          <w:color w:val="000000"/>
          <w:kern w:val="3"/>
          <w:sz w:val="24"/>
          <w:szCs w:val="24"/>
          <w:lang w:eastAsia="zh-CN" w:bidi="hi-IN"/>
        </w:rPr>
        <w:t>Formularz ofertowo – cenowy,</w:t>
      </w:r>
    </w:p>
    <w:p w:rsidR="00B4037D" w:rsidRPr="00515C10" w:rsidRDefault="00B4037D" w:rsidP="00515C10">
      <w:pPr>
        <w:widowControl w:val="0"/>
        <w:numPr>
          <w:ilvl w:val="0"/>
          <w:numId w:val="24"/>
        </w:numPr>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Pr>
          <w:rFonts w:ascii="Times New Roman" w:eastAsia="SimSun" w:hAnsi="Times New Roman" w:cs="Times New Roman"/>
          <w:color w:val="000000"/>
          <w:kern w:val="3"/>
          <w:sz w:val="24"/>
          <w:szCs w:val="24"/>
          <w:lang w:eastAsia="zh-CN" w:bidi="hi-IN"/>
        </w:rPr>
        <w:t>Oświadczenie dot. podwykonawstwa,</w:t>
      </w:r>
    </w:p>
    <w:p w:rsidR="00515C10" w:rsidRPr="00515C10" w:rsidRDefault="00515C10" w:rsidP="00515C10">
      <w:pPr>
        <w:widowControl w:val="0"/>
        <w:numPr>
          <w:ilvl w:val="0"/>
          <w:numId w:val="24"/>
        </w:numPr>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515C10">
        <w:rPr>
          <w:rFonts w:ascii="Times New Roman" w:eastAsia="SimSun" w:hAnsi="Times New Roman" w:cs="Times New Roman"/>
          <w:color w:val="000000"/>
          <w:kern w:val="3"/>
          <w:sz w:val="24"/>
          <w:szCs w:val="24"/>
          <w:lang w:eastAsia="zh-CN" w:bidi="hi-IN"/>
        </w:rPr>
        <w:t>Oświadczenie o spełnianiu warunków określonych w art. 22 ust.1 ustawy Prawo        Zamówień Publicznych,</w:t>
      </w:r>
    </w:p>
    <w:p w:rsidR="00515C10" w:rsidRDefault="00515C10" w:rsidP="00515C10">
      <w:pPr>
        <w:widowControl w:val="0"/>
        <w:numPr>
          <w:ilvl w:val="0"/>
          <w:numId w:val="24"/>
        </w:numPr>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515C10">
        <w:rPr>
          <w:rFonts w:ascii="Times New Roman" w:eastAsia="SimSun" w:hAnsi="Times New Roman" w:cs="Times New Roman"/>
          <w:color w:val="000000"/>
          <w:kern w:val="3"/>
          <w:sz w:val="24"/>
          <w:szCs w:val="24"/>
          <w:lang w:eastAsia="zh-CN" w:bidi="hi-IN"/>
        </w:rPr>
        <w:t>Oświadczenie Wykonawcy, o braku podstaw do wykluczenia na podstawie art. 24 ust. 1 ustawy Prawo zamówień publicznych.</w:t>
      </w:r>
    </w:p>
    <w:p w:rsidR="00B4037D" w:rsidRPr="00515C10" w:rsidRDefault="00B4037D" w:rsidP="00515C10">
      <w:pPr>
        <w:widowControl w:val="0"/>
        <w:numPr>
          <w:ilvl w:val="0"/>
          <w:numId w:val="24"/>
        </w:numPr>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Pr>
          <w:rFonts w:ascii="Times New Roman" w:eastAsia="SimSun" w:hAnsi="Times New Roman" w:cs="Times New Roman"/>
          <w:color w:val="000000"/>
          <w:kern w:val="3"/>
          <w:sz w:val="24"/>
          <w:szCs w:val="24"/>
          <w:lang w:eastAsia="zh-CN" w:bidi="hi-IN"/>
        </w:rPr>
        <w:t>Grupa kapitałowa,</w:t>
      </w:r>
    </w:p>
    <w:p w:rsidR="00515C10" w:rsidRDefault="00515C10" w:rsidP="00515C10">
      <w:pPr>
        <w:widowControl w:val="0"/>
        <w:numPr>
          <w:ilvl w:val="0"/>
          <w:numId w:val="24"/>
        </w:numPr>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515C10">
        <w:rPr>
          <w:rFonts w:ascii="Times New Roman" w:eastAsia="SimSun" w:hAnsi="Times New Roman" w:cs="Times New Roman"/>
          <w:color w:val="000000"/>
          <w:kern w:val="3"/>
          <w:sz w:val="24"/>
          <w:szCs w:val="24"/>
          <w:lang w:eastAsia="zh-CN" w:bidi="hi-IN"/>
        </w:rPr>
        <w:t>Wykaz wykonanych usług</w:t>
      </w:r>
      <w:r w:rsidR="00B4037D">
        <w:rPr>
          <w:rFonts w:ascii="Times New Roman" w:eastAsia="SimSun" w:hAnsi="Times New Roman" w:cs="Times New Roman"/>
          <w:color w:val="000000"/>
          <w:kern w:val="3"/>
          <w:sz w:val="24"/>
          <w:szCs w:val="24"/>
          <w:lang w:eastAsia="zh-CN" w:bidi="hi-IN"/>
        </w:rPr>
        <w:t>,</w:t>
      </w:r>
    </w:p>
    <w:p w:rsidR="00B4037D" w:rsidRPr="00515C10" w:rsidRDefault="00B4037D" w:rsidP="00515C10">
      <w:pPr>
        <w:widowControl w:val="0"/>
        <w:numPr>
          <w:ilvl w:val="0"/>
          <w:numId w:val="24"/>
        </w:numPr>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Pr>
          <w:rFonts w:ascii="Times New Roman" w:eastAsia="SimSun" w:hAnsi="Times New Roman" w:cs="Times New Roman"/>
          <w:color w:val="000000"/>
          <w:kern w:val="3"/>
          <w:sz w:val="24"/>
          <w:szCs w:val="24"/>
          <w:lang w:eastAsia="zh-CN" w:bidi="hi-IN"/>
        </w:rPr>
        <w:t>Wykaz osób,</w:t>
      </w:r>
    </w:p>
    <w:p w:rsidR="00515C10" w:rsidRPr="00515C10" w:rsidRDefault="00515C10" w:rsidP="00515C10">
      <w:pPr>
        <w:widowControl w:val="0"/>
        <w:numPr>
          <w:ilvl w:val="0"/>
          <w:numId w:val="24"/>
        </w:numPr>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515C10">
        <w:rPr>
          <w:rFonts w:ascii="Times New Roman" w:eastAsia="SimSun" w:hAnsi="Times New Roman" w:cs="Times New Roman"/>
          <w:color w:val="000000"/>
          <w:kern w:val="3"/>
          <w:sz w:val="24"/>
          <w:szCs w:val="24"/>
          <w:lang w:eastAsia="zh-CN" w:bidi="hi-IN"/>
        </w:rPr>
        <w:t>Wzór umowy,</w:t>
      </w:r>
    </w:p>
    <w:p w:rsidR="00515C10" w:rsidRPr="00515C10" w:rsidRDefault="00515C10" w:rsidP="00515C10">
      <w:pPr>
        <w:widowControl w:val="0"/>
        <w:numPr>
          <w:ilvl w:val="0"/>
          <w:numId w:val="24"/>
        </w:numPr>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515C10">
        <w:rPr>
          <w:rFonts w:ascii="Times New Roman" w:eastAsia="SimSun" w:hAnsi="Times New Roman" w:cs="Times New Roman"/>
          <w:color w:val="000000"/>
          <w:kern w:val="3"/>
          <w:sz w:val="24"/>
          <w:szCs w:val="24"/>
          <w:lang w:eastAsia="zh-CN" w:bidi="hi-IN"/>
        </w:rPr>
        <w:t>Warunki techniczne</w:t>
      </w:r>
      <w:r w:rsidR="007C534C">
        <w:rPr>
          <w:rFonts w:ascii="Times New Roman" w:eastAsia="SimSun" w:hAnsi="Times New Roman" w:cs="Times New Roman"/>
          <w:color w:val="000000"/>
          <w:kern w:val="3"/>
          <w:sz w:val="24"/>
          <w:szCs w:val="24"/>
          <w:lang w:eastAsia="zh-CN" w:bidi="hi-IN"/>
        </w:rPr>
        <w:t>. Założenia do modernizacji szczegółowej wysokościowej osnowy geodezyjnej dla powiatu międzyrzeckiego.</w:t>
      </w:r>
    </w:p>
    <w:p w:rsidR="00515C10" w:rsidRPr="00515C10" w:rsidRDefault="00515C10" w:rsidP="00515C1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F626EB" w:rsidRDefault="00F626EB" w:rsidP="00356F68">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F626EB" w:rsidRDefault="00F626EB" w:rsidP="00356F68">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F626EB" w:rsidRDefault="00F626EB" w:rsidP="00356F68">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F626EB" w:rsidRDefault="00F626EB" w:rsidP="00356F68">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F626EB" w:rsidRDefault="00F626EB" w:rsidP="00356F68">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F626EB" w:rsidRDefault="00F626EB" w:rsidP="00356F68">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5371B3" w:rsidRPr="00356F68" w:rsidRDefault="005371B3" w:rsidP="00356F68">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293487" w:rsidRPr="00293487" w:rsidRDefault="00293487" w:rsidP="00293487">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lastRenderedPageBreak/>
        <w:t>ZAŁĄCZNIK NR 1</w:t>
      </w:r>
    </w:p>
    <w:p w:rsidR="00293487" w:rsidRPr="00293487" w:rsidRDefault="00293487" w:rsidP="00293487">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t>OFERTA</w:t>
      </w:r>
    </w:p>
    <w:p w:rsidR="00515C10" w:rsidRPr="00515C10" w:rsidRDefault="00515C10" w:rsidP="00515C10">
      <w:pPr>
        <w:widowControl w:val="0"/>
        <w:suppressAutoHyphens/>
        <w:autoSpaceDN w:val="0"/>
        <w:spacing w:after="0" w:line="240" w:lineRule="auto"/>
        <w:jc w:val="center"/>
        <w:textAlignment w:val="baseline"/>
        <w:rPr>
          <w:rFonts w:ascii="Times New Roman" w:eastAsia="SimSun" w:hAnsi="Times New Roman" w:cs="Times New Roman"/>
          <w:b/>
          <w:i/>
          <w:color w:val="000000"/>
          <w:kern w:val="3"/>
          <w:sz w:val="24"/>
          <w:szCs w:val="24"/>
          <w:u w:val="single"/>
          <w:lang w:eastAsia="zh-CN" w:bidi="hi-IN"/>
        </w:rPr>
      </w:pPr>
      <w:r w:rsidRPr="00515C10">
        <w:rPr>
          <w:rFonts w:ascii="Times New Roman" w:eastAsia="SimSun" w:hAnsi="Times New Roman" w:cs="Times New Roman"/>
          <w:b/>
          <w:i/>
          <w:color w:val="000000"/>
          <w:kern w:val="3"/>
          <w:sz w:val="24"/>
          <w:szCs w:val="24"/>
          <w:u w:val="single"/>
          <w:lang w:eastAsia="zh-CN" w:bidi="hi-IN"/>
        </w:rPr>
        <w:t>„Modernizacja szczegółowej wysokościowej osnowy geodezyjnej dla Powiatu Międzyrzeckiego: etap I”</w:t>
      </w:r>
    </w:p>
    <w:p w:rsidR="00515C10" w:rsidRPr="00515C10" w:rsidRDefault="00515C10" w:rsidP="00515C10">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4"/>
          <w:szCs w:val="24"/>
          <w:lang w:eastAsia="zh-CN" w:bidi="hi-IN"/>
        </w:rPr>
      </w:pPr>
    </w:p>
    <w:p w:rsidR="00293487" w:rsidRPr="00293487" w:rsidRDefault="00293487" w:rsidP="00293487">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ZAMAWIAJĄCY</w:t>
      </w:r>
      <w:r w:rsidRPr="00293487">
        <w:rPr>
          <w:rFonts w:ascii="Times New Roman" w:eastAsia="SimSun" w:hAnsi="Times New Roman" w:cs="Times New Roman"/>
          <w:b/>
          <w:color w:val="000000"/>
          <w:kern w:val="3"/>
          <w:sz w:val="24"/>
          <w:szCs w:val="24"/>
          <w:lang w:eastAsia="zh-CN" w:bidi="hi-IN"/>
        </w:rPr>
        <w:t>:</w:t>
      </w:r>
    </w:p>
    <w:p w:rsidR="00293487" w:rsidRPr="00293487" w:rsidRDefault="00293487" w:rsidP="00293487">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t>Powiat Międzyrzecki</w:t>
      </w:r>
    </w:p>
    <w:p w:rsidR="00293487" w:rsidRPr="00293487" w:rsidRDefault="00293487" w:rsidP="00293487">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t>ul. Przemysłowa 2</w:t>
      </w:r>
    </w:p>
    <w:p w:rsidR="00293487" w:rsidRPr="00293487" w:rsidRDefault="00293487" w:rsidP="00293487">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t>66-300 Międzyrzecz</w:t>
      </w:r>
    </w:p>
    <w:p w:rsidR="00293487" w:rsidRPr="00293487" w:rsidRDefault="00293487" w:rsidP="00293487">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t>Tel. 95 742 84 10  fax 95742 84 11</w:t>
      </w:r>
    </w:p>
    <w:p w:rsidR="00293487" w:rsidRPr="00293487" w:rsidRDefault="00293487" w:rsidP="00293487">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t>godziny pracy Zamawiającego:</w:t>
      </w:r>
    </w:p>
    <w:p w:rsidR="00293487" w:rsidRPr="00293487" w:rsidRDefault="00293487" w:rsidP="00293487">
      <w:pPr>
        <w:widowControl w:val="0"/>
        <w:suppressAutoHyphens/>
        <w:autoSpaceDN w:val="0"/>
        <w:spacing w:after="0" w:line="240" w:lineRule="auto"/>
        <w:jc w:val="center"/>
        <w:textAlignment w:val="baseline"/>
        <w:rPr>
          <w:rFonts w:ascii="Times New Roman" w:eastAsia="SimSun" w:hAnsi="Times New Roman" w:cs="Times New Roman"/>
          <w:color w:val="000000"/>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poniedziałek 8.00- 16.00</w:t>
      </w:r>
    </w:p>
    <w:p w:rsidR="00293487" w:rsidRPr="00293487" w:rsidRDefault="00293487" w:rsidP="00293487">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worek – piątek 7.00- 15.00</w:t>
      </w:r>
    </w:p>
    <w:p w:rsidR="00293487" w:rsidRPr="00293487" w:rsidRDefault="00293487" w:rsidP="00293487">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4"/>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t xml:space="preserve">1. </w:t>
      </w:r>
      <w:r w:rsidRPr="00293487">
        <w:rPr>
          <w:rFonts w:ascii="Times New Roman" w:eastAsia="SimSun" w:hAnsi="Times New Roman" w:cs="Times New Roman"/>
          <w:color w:val="000000"/>
          <w:kern w:val="3"/>
          <w:sz w:val="24"/>
          <w:szCs w:val="24"/>
          <w:lang w:eastAsia="zh-CN" w:bidi="hi-IN"/>
        </w:rPr>
        <w:t>WYKONAWCA - należy podać pełną nazwę Wykonawcy składającego ofertę</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val="en-US" w:eastAsia="zh-CN" w:bidi="hi-IN"/>
        </w:rPr>
      </w:pPr>
      <w:r w:rsidRPr="00293487">
        <w:rPr>
          <w:rFonts w:ascii="Times New Roman" w:eastAsia="SimSun" w:hAnsi="Times New Roman" w:cs="Times New Roman"/>
          <w:color w:val="000000"/>
          <w:kern w:val="3"/>
          <w:sz w:val="24"/>
          <w:szCs w:val="24"/>
          <w:lang w:val="en-US" w:eastAsia="zh-CN" w:bidi="hi-IN"/>
        </w:rPr>
        <w:t>.......................................................................................................................................................</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val="en-US" w:eastAsia="zh-CN" w:bidi="hi-IN"/>
        </w:rPr>
      </w:pPr>
      <w:r w:rsidRPr="00293487">
        <w:rPr>
          <w:rFonts w:ascii="Times New Roman" w:eastAsia="SimSun" w:hAnsi="Times New Roman" w:cs="Times New Roman"/>
          <w:color w:val="000000"/>
          <w:kern w:val="3"/>
          <w:sz w:val="24"/>
          <w:szCs w:val="24"/>
          <w:lang w:val="en-US" w:eastAsia="zh-CN" w:bidi="hi-IN"/>
        </w:rPr>
        <w:t>.......................................................................................................................................................</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val="en-US" w:eastAsia="zh-CN" w:bidi="hi-IN"/>
        </w:rPr>
      </w:pPr>
      <w:r w:rsidRPr="00293487">
        <w:rPr>
          <w:rFonts w:ascii="Times New Roman" w:eastAsia="SimSun" w:hAnsi="Times New Roman" w:cs="Times New Roman"/>
          <w:color w:val="000000"/>
          <w:kern w:val="3"/>
          <w:sz w:val="24"/>
          <w:szCs w:val="24"/>
          <w:lang w:val="en-US" w:eastAsia="zh-CN" w:bidi="hi-IN"/>
        </w:rPr>
        <w:t>adres..........................................................................................................................................................</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val="en-US" w:eastAsia="zh-CN" w:bidi="hi-IN"/>
        </w:rPr>
      </w:pPr>
      <w:r w:rsidRPr="00293487">
        <w:rPr>
          <w:rFonts w:ascii="Times New Roman" w:eastAsia="SimSun" w:hAnsi="Times New Roman" w:cs="Times New Roman"/>
          <w:color w:val="000000"/>
          <w:kern w:val="3"/>
          <w:sz w:val="24"/>
          <w:szCs w:val="24"/>
          <w:lang w:val="en-US" w:eastAsia="zh-CN" w:bidi="hi-IN"/>
        </w:rPr>
        <w:t xml:space="preserve">tel. ....................................................fax ........................................... </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val="en-US" w:eastAsia="zh-CN" w:bidi="hi-IN"/>
        </w:rPr>
      </w:pPr>
      <w:r w:rsidRPr="00293487">
        <w:rPr>
          <w:rFonts w:ascii="Times New Roman" w:eastAsia="SimSun" w:hAnsi="Times New Roman" w:cs="Times New Roman"/>
          <w:color w:val="000000"/>
          <w:kern w:val="3"/>
          <w:sz w:val="24"/>
          <w:szCs w:val="24"/>
          <w:lang w:val="en-US" w:eastAsia="zh-CN" w:bidi="hi-IN"/>
        </w:rPr>
        <w:t>e-mail: ………………………………</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REGON ........................................................ NIP .......................................................................</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województwo ………………………………….</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upełnomocniony przedstawiciel</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t xml:space="preserve">2. </w:t>
      </w:r>
      <w:r w:rsidRPr="00293487">
        <w:rPr>
          <w:rFonts w:ascii="Times New Roman" w:eastAsia="SimSun" w:hAnsi="Times New Roman" w:cs="Times New Roman"/>
          <w:color w:val="000000"/>
          <w:kern w:val="3"/>
          <w:sz w:val="24"/>
          <w:szCs w:val="24"/>
          <w:lang w:eastAsia="zh-CN" w:bidi="hi-IN"/>
        </w:rPr>
        <w:t>Stosownie do pobranej Specyfikacji Istotnych Warunków Zamówienia (SIWZ) – oferujemy</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wykonanie przedmiotu zamówienia:</w:t>
      </w:r>
    </w:p>
    <w:p w:rsidR="00293487" w:rsidRPr="00293487" w:rsidRDefault="00293487" w:rsidP="00293487">
      <w:pPr>
        <w:widowControl w:val="0"/>
        <w:numPr>
          <w:ilvl w:val="0"/>
          <w:numId w:val="13"/>
        </w:numPr>
        <w:suppressAutoHyphens/>
        <w:autoSpaceDN w:val="0"/>
        <w:spacing w:after="0" w:line="240" w:lineRule="auto"/>
        <w:contextualSpacing/>
        <w:textAlignment w:val="baseline"/>
        <w:rPr>
          <w:rFonts w:ascii="Times New Roman" w:eastAsia="SimSun" w:hAnsi="Times New Roman" w:cs="Times New Roman"/>
          <w:color w:val="000000"/>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za cenę netto …………………… złotych (słownie:…………………………………………</w:t>
      </w:r>
    </w:p>
    <w:p w:rsidR="00293487" w:rsidRPr="00293487" w:rsidRDefault="00293487" w:rsidP="00293487">
      <w:pPr>
        <w:widowControl w:val="0"/>
        <w:numPr>
          <w:ilvl w:val="0"/>
          <w:numId w:val="13"/>
        </w:numPr>
        <w:suppressAutoHyphens/>
        <w:autoSpaceDN w:val="0"/>
        <w:spacing w:after="0" w:line="240" w:lineRule="auto"/>
        <w:contextualSpacing/>
        <w:textAlignment w:val="baseline"/>
        <w:rPr>
          <w:rFonts w:ascii="Times New Roman" w:eastAsia="SimSun" w:hAnsi="Times New Roman" w:cs="Times New Roman"/>
          <w:kern w:val="3"/>
          <w:sz w:val="24"/>
          <w:szCs w:val="24"/>
          <w:lang w:eastAsia="zh-CN" w:bidi="hi-IN"/>
        </w:rPr>
      </w:pPr>
      <w:proofErr w:type="spellStart"/>
      <w:r w:rsidRPr="00293487">
        <w:rPr>
          <w:rFonts w:ascii="Times New Roman" w:eastAsia="SimSun" w:hAnsi="Times New Roman" w:cs="Times New Roman"/>
          <w:kern w:val="3"/>
          <w:sz w:val="24"/>
          <w:szCs w:val="24"/>
          <w:lang w:eastAsia="zh-CN" w:bidi="hi-IN"/>
        </w:rPr>
        <w:t>vat</w:t>
      </w:r>
      <w:proofErr w:type="spellEnd"/>
      <w:r w:rsidRPr="00293487">
        <w:rPr>
          <w:rFonts w:ascii="Times New Roman" w:eastAsia="SimSun" w:hAnsi="Times New Roman" w:cs="Times New Roman"/>
          <w:kern w:val="3"/>
          <w:sz w:val="24"/>
          <w:szCs w:val="24"/>
          <w:lang w:eastAsia="zh-CN" w:bidi="hi-IN"/>
        </w:rPr>
        <w:t xml:space="preserve"> %.....................tj. (słownie:………………………………………………………….</w:t>
      </w:r>
    </w:p>
    <w:p w:rsidR="00293487" w:rsidRPr="00293487" w:rsidRDefault="00293487" w:rsidP="00293487">
      <w:pPr>
        <w:widowControl w:val="0"/>
        <w:numPr>
          <w:ilvl w:val="0"/>
          <w:numId w:val="13"/>
        </w:numPr>
        <w:suppressAutoHyphens/>
        <w:autoSpaceDN w:val="0"/>
        <w:spacing w:after="0" w:line="240" w:lineRule="auto"/>
        <w:contextualSpacing/>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za cenę* brutto ............................ złotych (słownie: ...............................................), w tym:</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t xml:space="preserve">3. </w:t>
      </w:r>
      <w:r w:rsidRPr="00293487">
        <w:rPr>
          <w:rFonts w:ascii="Times New Roman" w:eastAsia="SimSun" w:hAnsi="Times New Roman" w:cs="Times New Roman"/>
          <w:color w:val="000000"/>
          <w:kern w:val="3"/>
          <w:sz w:val="24"/>
          <w:szCs w:val="24"/>
          <w:lang w:eastAsia="zh-CN" w:bidi="hi-IN"/>
        </w:rPr>
        <w:t>Oświadczamy, że w przypadku wyboru naszej oferty na Zamawiającym spoczywał będzie</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obowiązek podatkowy zgodnie z przepisami o podatku od towarów i usług w zakresie</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dotyczącym wewnątrzwspólnotowego nabycia towarów, a cena określona w pkt 2 niniejszej</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oferty nie uwzględnia podatku od towarów i usług.</w:t>
      </w:r>
      <w:r w:rsidRPr="00293487">
        <w:rPr>
          <w:rFonts w:ascii="Times New Roman" w:eastAsia="SimSun" w:hAnsi="Times New Roman" w:cs="Times New Roman"/>
          <w:color w:val="FF0000"/>
          <w:kern w:val="3"/>
          <w:sz w:val="24"/>
          <w:szCs w:val="24"/>
          <w:lang w:eastAsia="zh-CN" w:bidi="hi-IN"/>
        </w:rPr>
        <w:t>†</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t xml:space="preserve">4. </w:t>
      </w:r>
      <w:r w:rsidRPr="00293487">
        <w:rPr>
          <w:rFonts w:ascii="Times New Roman" w:eastAsia="SimSun" w:hAnsi="Times New Roman" w:cs="Times New Roman"/>
          <w:color w:val="000000"/>
          <w:kern w:val="3"/>
          <w:sz w:val="24"/>
          <w:szCs w:val="24"/>
          <w:lang w:eastAsia="zh-CN" w:bidi="hi-IN"/>
        </w:rPr>
        <w:t>Oświadczamy, że zapoznaliśmy się ze SIWZ wraz z wprowadzonymi do niej zmianami</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(w przypadku wprowadzenia ich przez Zamawiającego), nie wnosimy do niej zastrzeżeń oraz</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zdobyliśmy konieczne informacje, potrzebne do właściwego przygotowania oferty.</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t xml:space="preserve">5. </w:t>
      </w:r>
      <w:r w:rsidRPr="00293487">
        <w:rPr>
          <w:rFonts w:ascii="Times New Roman" w:eastAsia="SimSun" w:hAnsi="Times New Roman" w:cs="Times New Roman"/>
          <w:color w:val="000000"/>
          <w:kern w:val="3"/>
          <w:sz w:val="24"/>
          <w:szCs w:val="24"/>
          <w:lang w:eastAsia="zh-CN" w:bidi="hi-IN"/>
        </w:rPr>
        <w:t>Oświadczamy, że spełniamy wszystkie warunki zawarte w SIWZ.</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b/>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t xml:space="preserve">6. </w:t>
      </w:r>
      <w:r w:rsidRPr="00293487">
        <w:rPr>
          <w:rFonts w:ascii="Times New Roman" w:eastAsia="SimSun" w:hAnsi="Times New Roman" w:cs="Times New Roman"/>
          <w:color w:val="000000"/>
          <w:kern w:val="3"/>
          <w:sz w:val="24"/>
          <w:szCs w:val="24"/>
          <w:lang w:eastAsia="zh-CN" w:bidi="hi-IN"/>
        </w:rPr>
        <w:t xml:space="preserve">Oświadczamy, że przedmiot zamówienia wykonamy w terminie: </w:t>
      </w:r>
      <w:r w:rsidRPr="00293487">
        <w:rPr>
          <w:rFonts w:ascii="Times New Roman" w:eastAsia="SimSun" w:hAnsi="Times New Roman" w:cs="Times New Roman"/>
          <w:b/>
          <w:color w:val="000000"/>
          <w:kern w:val="3"/>
          <w:sz w:val="24"/>
          <w:szCs w:val="24"/>
          <w:lang w:eastAsia="zh-CN" w:bidi="hi-IN"/>
        </w:rPr>
        <w:t>od  dnia</w:t>
      </w:r>
      <w:r w:rsidR="005A447F">
        <w:rPr>
          <w:rFonts w:ascii="Times New Roman" w:eastAsia="SimSun" w:hAnsi="Times New Roman" w:cs="Times New Roman"/>
          <w:b/>
          <w:color w:val="000000"/>
          <w:kern w:val="3"/>
          <w:sz w:val="24"/>
          <w:szCs w:val="24"/>
          <w:lang w:eastAsia="zh-CN" w:bidi="hi-IN"/>
        </w:rPr>
        <w:t xml:space="preserve"> podpisania umowy do 18 listopada</w:t>
      </w:r>
      <w:r w:rsidRPr="00293487">
        <w:rPr>
          <w:rFonts w:ascii="Times New Roman" w:eastAsia="SimSun" w:hAnsi="Times New Roman" w:cs="Times New Roman"/>
          <w:b/>
          <w:color w:val="000000"/>
          <w:kern w:val="3"/>
          <w:sz w:val="24"/>
          <w:szCs w:val="24"/>
          <w:lang w:eastAsia="zh-CN" w:bidi="hi-IN"/>
        </w:rPr>
        <w:t xml:space="preserve"> 2014 r.</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t xml:space="preserve">7. </w:t>
      </w:r>
      <w:r w:rsidRPr="00293487">
        <w:rPr>
          <w:rFonts w:ascii="Times New Roman" w:eastAsia="SimSun" w:hAnsi="Times New Roman" w:cs="Times New Roman"/>
          <w:color w:val="000000"/>
          <w:kern w:val="3"/>
          <w:sz w:val="24"/>
          <w:szCs w:val="24"/>
          <w:lang w:eastAsia="zh-CN" w:bidi="hi-IN"/>
        </w:rPr>
        <w:t>Oświadczamy, że jest nam znany, sprawdzony i przyjęty zakres prac objęty zamówieniem.</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t xml:space="preserve">8. </w:t>
      </w:r>
      <w:r w:rsidRPr="00293487">
        <w:rPr>
          <w:rFonts w:ascii="Times New Roman" w:eastAsia="SimSun" w:hAnsi="Times New Roman" w:cs="Times New Roman"/>
          <w:color w:val="000000"/>
          <w:kern w:val="3"/>
          <w:sz w:val="24"/>
          <w:szCs w:val="24"/>
          <w:lang w:eastAsia="zh-CN" w:bidi="hi-IN"/>
        </w:rPr>
        <w:t xml:space="preserve">Oświadczamy, że zawarty w SIWZ projekt umowy stanowiący </w:t>
      </w:r>
      <w:r w:rsidR="005371B3" w:rsidRPr="005371B3">
        <w:rPr>
          <w:rFonts w:ascii="Times New Roman" w:eastAsia="SimSun" w:hAnsi="Times New Roman" w:cs="Times New Roman"/>
          <w:b/>
          <w:kern w:val="3"/>
          <w:sz w:val="24"/>
          <w:szCs w:val="24"/>
          <w:lang w:eastAsia="zh-CN" w:bidi="hi-IN"/>
        </w:rPr>
        <w:t>załączniki nr 8</w:t>
      </w:r>
      <w:r w:rsidRPr="005371B3">
        <w:rPr>
          <w:rFonts w:ascii="Times New Roman" w:eastAsia="SimSun" w:hAnsi="Times New Roman" w:cs="Times New Roman"/>
          <w:b/>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do SIWZ</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akceptujemy bez zastrzeżeń i zobowiązujemy się w przypadku wyboru naszej oferty do</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zawarcia umowy w miejscu i terminie wyznaczonym przez Zamawiającego.</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t xml:space="preserve">9. </w:t>
      </w:r>
      <w:r w:rsidRPr="00293487">
        <w:rPr>
          <w:rFonts w:ascii="Times New Roman" w:eastAsia="SimSun" w:hAnsi="Times New Roman" w:cs="Times New Roman"/>
          <w:color w:val="000000"/>
          <w:kern w:val="3"/>
          <w:sz w:val="24"/>
          <w:szCs w:val="24"/>
          <w:lang w:eastAsia="zh-CN" w:bidi="hi-IN"/>
        </w:rPr>
        <w:t>Oświadczamy, że uważamy się za związanych z niniejszą ofertą na czas wskazany w SIWZ</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tzn. przez </w:t>
      </w:r>
      <w:r w:rsidRPr="00293487">
        <w:rPr>
          <w:rFonts w:ascii="Times New Roman" w:eastAsia="SimSun" w:hAnsi="Times New Roman" w:cs="Times New Roman"/>
          <w:b/>
          <w:color w:val="000000"/>
          <w:kern w:val="3"/>
          <w:sz w:val="24"/>
          <w:szCs w:val="24"/>
          <w:lang w:eastAsia="zh-CN" w:bidi="hi-IN"/>
        </w:rPr>
        <w:t xml:space="preserve">30 </w:t>
      </w:r>
      <w:r w:rsidRPr="00293487">
        <w:rPr>
          <w:rFonts w:ascii="Times New Roman" w:eastAsia="SimSun" w:hAnsi="Times New Roman" w:cs="Times New Roman"/>
          <w:color w:val="000000"/>
          <w:kern w:val="3"/>
          <w:sz w:val="24"/>
          <w:szCs w:val="24"/>
          <w:lang w:eastAsia="zh-CN" w:bidi="hi-IN"/>
        </w:rPr>
        <w:t>dni od upływu terminu składania ofert.</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t xml:space="preserve">10. </w:t>
      </w:r>
      <w:r w:rsidRPr="00293487">
        <w:rPr>
          <w:rFonts w:ascii="Times New Roman" w:eastAsia="SimSun" w:hAnsi="Times New Roman" w:cs="Times New Roman"/>
          <w:color w:val="000000"/>
          <w:kern w:val="3"/>
          <w:sz w:val="24"/>
          <w:szCs w:val="24"/>
          <w:lang w:eastAsia="zh-CN" w:bidi="hi-IN"/>
        </w:rPr>
        <w:t xml:space="preserve">Jako zasadnicze załączniki będące integralną częścią niniejszej oferty, a wynikające ze </w:t>
      </w:r>
      <w:r w:rsidRPr="00293487">
        <w:rPr>
          <w:rFonts w:ascii="Times New Roman" w:eastAsia="SimSun" w:hAnsi="Times New Roman" w:cs="Times New Roman"/>
          <w:color w:val="000000"/>
          <w:kern w:val="3"/>
          <w:sz w:val="24"/>
          <w:szCs w:val="24"/>
          <w:lang w:eastAsia="zh-CN" w:bidi="hi-IN"/>
        </w:rPr>
        <w:lastRenderedPageBreak/>
        <w:t>SIWZ</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załączamy wszystkie wymagane dokumenty i oświadczenia:</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1) oświadczenie, że Wykonawca wykona zamówienie własnymi siłami lub określi część</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zamówienia, której wykonanie powierzy podwykonawcom wg </w:t>
      </w:r>
      <w:r w:rsidRPr="005371B3">
        <w:rPr>
          <w:rFonts w:ascii="Times New Roman" w:eastAsia="SimSun" w:hAnsi="Times New Roman" w:cs="Times New Roman"/>
          <w:b/>
          <w:kern w:val="3"/>
          <w:sz w:val="24"/>
          <w:szCs w:val="24"/>
          <w:lang w:eastAsia="zh-CN" w:bidi="hi-IN"/>
        </w:rPr>
        <w:t xml:space="preserve">załącznika Nr 2 </w:t>
      </w:r>
      <w:r w:rsidRPr="00293487">
        <w:rPr>
          <w:rFonts w:ascii="Times New Roman" w:eastAsia="SimSun" w:hAnsi="Times New Roman" w:cs="Times New Roman"/>
          <w:color w:val="000000"/>
          <w:kern w:val="3"/>
          <w:sz w:val="24"/>
          <w:szCs w:val="24"/>
          <w:lang w:eastAsia="zh-CN" w:bidi="hi-IN"/>
        </w:rPr>
        <w:t>do SIWZ;</w:t>
      </w:r>
    </w:p>
    <w:tbl>
      <w:tblPr>
        <w:tblW w:w="0" w:type="auto"/>
        <w:tblCellMar>
          <w:left w:w="0" w:type="dxa"/>
          <w:right w:w="0" w:type="dxa"/>
        </w:tblCellMar>
        <w:tblLook w:val="04A0" w:firstRow="1" w:lastRow="0" w:firstColumn="1" w:lastColumn="0" w:noHBand="0" w:noVBand="1"/>
      </w:tblPr>
      <w:tblGrid>
        <w:gridCol w:w="543"/>
        <w:gridCol w:w="3969"/>
        <w:gridCol w:w="4703"/>
      </w:tblGrid>
      <w:tr w:rsidR="00293487" w:rsidRPr="00293487" w:rsidTr="00293487">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kern w:val="3"/>
                <w:sz w:val="24"/>
                <w:szCs w:val="24"/>
                <w:lang w:eastAsia="zh-CN" w:bidi="hi-IN"/>
              </w:rPr>
              <w:t>Lp.</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kern w:val="3"/>
                <w:sz w:val="24"/>
                <w:szCs w:val="24"/>
                <w:lang w:eastAsia="zh-CN" w:bidi="hi-IN"/>
              </w:rPr>
              <w:t> </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kern w:val="3"/>
                <w:sz w:val="24"/>
                <w:szCs w:val="24"/>
                <w:lang w:eastAsia="zh-CN" w:bidi="hi-IN"/>
              </w:rPr>
              <w:t>Zakres zamówienia przewidziany do wykonania przez podwykonawcę</w:t>
            </w:r>
          </w:p>
        </w:tc>
        <w:tc>
          <w:tcPr>
            <w:tcW w:w="47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kern w:val="3"/>
                <w:sz w:val="24"/>
                <w:szCs w:val="24"/>
                <w:lang w:eastAsia="zh-CN" w:bidi="hi-IN"/>
              </w:rPr>
              <w:t>Nazwy (firmy) podwykonawców, na których zasoby Wykonawca powołuje się na zasadach</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kern w:val="3"/>
                <w:sz w:val="24"/>
                <w:szCs w:val="24"/>
                <w:lang w:eastAsia="zh-CN" w:bidi="hi-IN"/>
              </w:rPr>
              <w:t xml:space="preserve">określonych w art. 26 ust. 2b ustawy </w:t>
            </w:r>
            <w:proofErr w:type="spellStart"/>
            <w:r w:rsidRPr="00293487">
              <w:rPr>
                <w:rFonts w:ascii="Times New Roman" w:eastAsia="SimSun" w:hAnsi="Times New Roman" w:cs="Times New Roman"/>
                <w:kern w:val="3"/>
                <w:sz w:val="24"/>
                <w:szCs w:val="24"/>
                <w:lang w:eastAsia="zh-CN" w:bidi="hi-IN"/>
              </w:rPr>
              <w:t>Pzp</w:t>
            </w:r>
            <w:proofErr w:type="spellEnd"/>
          </w:p>
        </w:tc>
      </w:tr>
      <w:tr w:rsidR="00293487" w:rsidRPr="00293487" w:rsidTr="00293487">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3487" w:rsidRPr="00293487" w:rsidRDefault="00293487" w:rsidP="00293487">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kern w:val="3"/>
                <w:sz w:val="24"/>
                <w:szCs w:val="24"/>
                <w:lang w:eastAsia="zh-CN" w:bidi="hi-IN"/>
              </w:rPr>
              <w:t>1.</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293487" w:rsidRPr="00293487" w:rsidRDefault="00293487" w:rsidP="00293487">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kern w:val="3"/>
                <w:sz w:val="24"/>
                <w:szCs w:val="24"/>
                <w:lang w:eastAsia="zh-CN" w:bidi="hi-IN"/>
              </w:rPr>
              <w:t>2.</w:t>
            </w:r>
          </w:p>
        </w:tc>
        <w:tc>
          <w:tcPr>
            <w:tcW w:w="4703" w:type="dxa"/>
            <w:tcBorders>
              <w:top w:val="nil"/>
              <w:left w:val="nil"/>
              <w:bottom w:val="single" w:sz="8" w:space="0" w:color="auto"/>
              <w:right w:val="single" w:sz="8" w:space="0" w:color="auto"/>
            </w:tcBorders>
            <w:tcMar>
              <w:top w:w="0" w:type="dxa"/>
              <w:left w:w="108" w:type="dxa"/>
              <w:bottom w:w="0" w:type="dxa"/>
              <w:right w:w="108" w:type="dxa"/>
            </w:tcMar>
            <w:hideMark/>
          </w:tcPr>
          <w:p w:rsidR="00293487" w:rsidRPr="00293487" w:rsidRDefault="00293487" w:rsidP="00293487">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kern w:val="3"/>
                <w:sz w:val="24"/>
                <w:szCs w:val="24"/>
                <w:lang w:eastAsia="zh-CN" w:bidi="hi-IN"/>
              </w:rPr>
              <w:t>3.</w:t>
            </w:r>
          </w:p>
        </w:tc>
      </w:tr>
      <w:tr w:rsidR="00293487" w:rsidRPr="00293487" w:rsidTr="00293487">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kern w:val="3"/>
                <w:sz w:val="24"/>
                <w:szCs w:val="24"/>
                <w:lang w:eastAsia="zh-CN" w:bidi="hi-IN"/>
              </w:rPr>
              <w:t> </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kern w:val="3"/>
                <w:sz w:val="24"/>
                <w:szCs w:val="24"/>
                <w:lang w:eastAsia="zh-CN" w:bidi="hi-IN"/>
              </w:rPr>
              <w:t> </w:t>
            </w:r>
          </w:p>
        </w:tc>
        <w:tc>
          <w:tcPr>
            <w:tcW w:w="4703" w:type="dxa"/>
            <w:tcBorders>
              <w:top w:val="nil"/>
              <w:left w:val="nil"/>
              <w:bottom w:val="single" w:sz="8" w:space="0" w:color="auto"/>
              <w:right w:val="single" w:sz="8" w:space="0" w:color="auto"/>
            </w:tcBorders>
            <w:tcMar>
              <w:top w:w="0" w:type="dxa"/>
              <w:left w:w="108" w:type="dxa"/>
              <w:bottom w:w="0" w:type="dxa"/>
              <w:right w:w="108" w:type="dxa"/>
            </w:tcMar>
            <w:hideMark/>
          </w:tcPr>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kern w:val="3"/>
                <w:sz w:val="24"/>
                <w:szCs w:val="24"/>
                <w:lang w:eastAsia="zh-CN" w:bidi="hi-IN"/>
              </w:rPr>
              <w:t> </w:t>
            </w:r>
          </w:p>
        </w:tc>
      </w:tr>
      <w:tr w:rsidR="00293487" w:rsidRPr="00293487" w:rsidTr="00293487">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kern w:val="3"/>
                <w:sz w:val="24"/>
                <w:szCs w:val="24"/>
                <w:lang w:eastAsia="zh-CN" w:bidi="hi-IN"/>
              </w:rPr>
              <w:t> </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kern w:val="3"/>
                <w:sz w:val="24"/>
                <w:szCs w:val="24"/>
                <w:lang w:eastAsia="zh-CN" w:bidi="hi-IN"/>
              </w:rPr>
              <w:t> </w:t>
            </w:r>
          </w:p>
        </w:tc>
        <w:tc>
          <w:tcPr>
            <w:tcW w:w="4703" w:type="dxa"/>
            <w:tcBorders>
              <w:top w:val="nil"/>
              <w:left w:val="nil"/>
              <w:bottom w:val="single" w:sz="8" w:space="0" w:color="auto"/>
              <w:right w:val="single" w:sz="8" w:space="0" w:color="auto"/>
            </w:tcBorders>
            <w:tcMar>
              <w:top w:w="0" w:type="dxa"/>
              <w:left w:w="108" w:type="dxa"/>
              <w:bottom w:w="0" w:type="dxa"/>
              <w:right w:w="108" w:type="dxa"/>
            </w:tcMar>
            <w:hideMark/>
          </w:tcPr>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kern w:val="3"/>
                <w:sz w:val="24"/>
                <w:szCs w:val="24"/>
                <w:lang w:eastAsia="zh-CN" w:bidi="hi-IN"/>
              </w:rPr>
              <w:t> </w:t>
            </w:r>
          </w:p>
        </w:tc>
      </w:tr>
    </w:tbl>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kern w:val="3"/>
          <w:sz w:val="24"/>
          <w:szCs w:val="24"/>
          <w:lang w:eastAsia="zh-CN" w:bidi="hi-IN"/>
        </w:rPr>
        <w:t> </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b/>
          <w:bCs/>
          <w:kern w:val="3"/>
          <w:sz w:val="24"/>
          <w:szCs w:val="24"/>
          <w:lang w:eastAsia="zh-CN" w:bidi="hi-IN"/>
        </w:rPr>
        <w:t xml:space="preserve">UWAGA: </w:t>
      </w:r>
      <w:r w:rsidRPr="00293487">
        <w:rPr>
          <w:rFonts w:ascii="Times New Roman" w:eastAsia="SimSun" w:hAnsi="Times New Roman" w:cs="Times New Roman"/>
          <w:kern w:val="3"/>
          <w:sz w:val="24"/>
          <w:szCs w:val="24"/>
          <w:lang w:eastAsia="zh-CN" w:bidi="hi-IN"/>
        </w:rPr>
        <w:t>Zamawiający żąda, aby w przypadku podwykonawstwa, na których zasobach Wykonawca</w:t>
      </w:r>
      <w:r w:rsidR="005A447F">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kern w:val="3"/>
          <w:sz w:val="24"/>
          <w:szCs w:val="24"/>
          <w:lang w:eastAsia="zh-CN" w:bidi="hi-IN"/>
        </w:rPr>
        <w:t xml:space="preserve">powołuje się na zasadach określonych w art. 26 ust. 2b ustawy </w:t>
      </w:r>
      <w:proofErr w:type="spellStart"/>
      <w:r w:rsidRPr="00293487">
        <w:rPr>
          <w:rFonts w:ascii="Times New Roman" w:eastAsia="SimSun" w:hAnsi="Times New Roman" w:cs="Times New Roman"/>
          <w:kern w:val="3"/>
          <w:sz w:val="24"/>
          <w:szCs w:val="24"/>
          <w:lang w:eastAsia="zh-CN" w:bidi="hi-IN"/>
        </w:rPr>
        <w:t>Pzp</w:t>
      </w:r>
      <w:proofErr w:type="spellEnd"/>
      <w:r w:rsidRPr="00293487">
        <w:rPr>
          <w:rFonts w:ascii="Times New Roman" w:eastAsia="SimSun" w:hAnsi="Times New Roman" w:cs="Times New Roman"/>
          <w:kern w:val="3"/>
          <w:sz w:val="24"/>
          <w:szCs w:val="24"/>
          <w:lang w:eastAsia="zh-CN" w:bidi="hi-IN"/>
        </w:rPr>
        <w:t>, Wykonawca obowiązany jest wypełnił wszystkie kolumny, tj. nr 1, 2 i 3, powyższej tabeli.</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kern w:val="3"/>
          <w:sz w:val="24"/>
          <w:szCs w:val="24"/>
          <w:lang w:eastAsia="zh-CN" w:bidi="hi-IN"/>
        </w:rPr>
        <w:t>Natomiast w przypadku powierzenia podwykonawstwa, ale nie powoływania się na zasadach określonych w art. 26 ust. 2b. Wykonawca obowiązany jest wypełnić tylko kolumnę nr 1 i 2 powyższej tabeli.</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2) wypełnione i podpisane oświadczenie o spełnianiu warunków art. 22 ust. 1 pkt 1 - 4 ustawy </w:t>
      </w:r>
      <w:proofErr w:type="spellStart"/>
      <w:r w:rsidRPr="00293487">
        <w:rPr>
          <w:rFonts w:ascii="Times New Roman" w:eastAsia="SimSun" w:hAnsi="Times New Roman" w:cs="Times New Roman"/>
          <w:color w:val="000000"/>
          <w:kern w:val="3"/>
          <w:sz w:val="24"/>
          <w:szCs w:val="24"/>
          <w:lang w:eastAsia="zh-CN" w:bidi="hi-IN"/>
        </w:rPr>
        <w:t>pzp</w:t>
      </w:r>
      <w:proofErr w:type="spellEnd"/>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 xml:space="preserve">wg </w:t>
      </w:r>
      <w:r w:rsidRPr="00293487">
        <w:rPr>
          <w:rFonts w:ascii="Times New Roman" w:eastAsia="SimSun" w:hAnsi="Times New Roman" w:cs="Times New Roman"/>
          <w:b/>
          <w:color w:val="000000"/>
          <w:kern w:val="3"/>
          <w:sz w:val="24"/>
          <w:szCs w:val="24"/>
          <w:lang w:eastAsia="zh-CN" w:bidi="hi-IN"/>
        </w:rPr>
        <w:t xml:space="preserve">załącznika </w:t>
      </w:r>
      <w:r w:rsidR="005371B3">
        <w:rPr>
          <w:rFonts w:ascii="Times New Roman" w:eastAsia="SimSun" w:hAnsi="Times New Roman" w:cs="Times New Roman"/>
          <w:b/>
          <w:kern w:val="3"/>
          <w:sz w:val="24"/>
          <w:szCs w:val="24"/>
          <w:lang w:eastAsia="zh-CN" w:bidi="hi-IN"/>
        </w:rPr>
        <w:t>Nr 3</w:t>
      </w:r>
      <w:r w:rsidRPr="005371B3">
        <w:rPr>
          <w:rFonts w:ascii="Times New Roman" w:eastAsia="SimSun" w:hAnsi="Times New Roman" w:cs="Times New Roman"/>
          <w:b/>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do SIWZ;</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3) wypełnione i podpisane oświadczenie Wykonawcy, o braku podstaw do wykluczenia na</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podstawie art. 24 ust. 1 ustawy </w:t>
      </w:r>
      <w:proofErr w:type="spellStart"/>
      <w:r w:rsidRPr="00293487">
        <w:rPr>
          <w:rFonts w:ascii="Times New Roman" w:eastAsia="SimSun" w:hAnsi="Times New Roman" w:cs="Times New Roman"/>
          <w:color w:val="000000"/>
          <w:kern w:val="3"/>
          <w:sz w:val="24"/>
          <w:szCs w:val="24"/>
          <w:lang w:eastAsia="zh-CN" w:bidi="hi-IN"/>
        </w:rPr>
        <w:t>pzp</w:t>
      </w:r>
      <w:proofErr w:type="spellEnd"/>
      <w:r w:rsidRPr="00293487">
        <w:rPr>
          <w:rFonts w:ascii="Times New Roman" w:eastAsia="SimSun" w:hAnsi="Times New Roman" w:cs="Times New Roman"/>
          <w:color w:val="000000"/>
          <w:kern w:val="3"/>
          <w:sz w:val="24"/>
          <w:szCs w:val="24"/>
          <w:lang w:eastAsia="zh-CN" w:bidi="hi-IN"/>
        </w:rPr>
        <w:t xml:space="preserve"> wg </w:t>
      </w:r>
      <w:r w:rsidRPr="005371B3">
        <w:rPr>
          <w:rFonts w:ascii="Times New Roman" w:eastAsia="SimSun" w:hAnsi="Times New Roman" w:cs="Times New Roman"/>
          <w:b/>
          <w:kern w:val="3"/>
          <w:sz w:val="24"/>
          <w:szCs w:val="24"/>
          <w:lang w:eastAsia="zh-CN" w:bidi="hi-IN"/>
        </w:rPr>
        <w:t xml:space="preserve">załącznika Nr 4 </w:t>
      </w:r>
      <w:r w:rsidRPr="00293487">
        <w:rPr>
          <w:rFonts w:ascii="Times New Roman" w:eastAsia="SimSun" w:hAnsi="Times New Roman" w:cs="Times New Roman"/>
          <w:color w:val="000000"/>
          <w:kern w:val="3"/>
          <w:sz w:val="24"/>
          <w:szCs w:val="24"/>
          <w:lang w:eastAsia="zh-CN" w:bidi="hi-IN"/>
        </w:rPr>
        <w:t>do SIWZ;</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4) aktualny odpis z właściwego rejestru lub z centralnej ewidencji i informacji o działalności</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gospodarczej, jeżeli odrębne przepisy wymagają wpisu do rejestru lub ewidencji, w celu</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wykazania braku podstaw do wykluczenia w oparciu o art. 24 ust. 1 pkt 2 ustawy </w:t>
      </w:r>
      <w:proofErr w:type="spellStart"/>
      <w:r w:rsidRPr="00293487">
        <w:rPr>
          <w:rFonts w:ascii="Times New Roman" w:eastAsia="SimSun" w:hAnsi="Times New Roman" w:cs="Times New Roman"/>
          <w:color w:val="000000"/>
          <w:kern w:val="3"/>
          <w:sz w:val="24"/>
          <w:szCs w:val="24"/>
          <w:lang w:eastAsia="zh-CN" w:bidi="hi-IN"/>
        </w:rPr>
        <w:t>pzp</w:t>
      </w:r>
      <w:proofErr w:type="spellEnd"/>
      <w:r w:rsidRPr="00293487">
        <w:rPr>
          <w:rFonts w:ascii="Times New Roman" w:eastAsia="SimSun" w:hAnsi="Times New Roman" w:cs="Times New Roman"/>
          <w:color w:val="000000"/>
          <w:kern w:val="3"/>
          <w:sz w:val="24"/>
          <w:szCs w:val="24"/>
          <w:lang w:eastAsia="zh-CN" w:bidi="hi-IN"/>
        </w:rPr>
        <w:t>,</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wystawiony nie wcześniej niż 6 miesięcy przed upływem terminu składania ofert;</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5) lista podmiotów należących do tej samej grupy kapitałowej w rozumieniu ustawy z dnia 16</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lutego 2007 r. </w:t>
      </w:r>
      <w:r w:rsidRPr="00293487">
        <w:rPr>
          <w:rFonts w:ascii="Times New Roman" w:eastAsia="SimSun" w:hAnsi="Times New Roman" w:cs="Times New Roman"/>
          <w:i/>
          <w:color w:val="000000"/>
          <w:kern w:val="3"/>
          <w:sz w:val="24"/>
          <w:szCs w:val="24"/>
          <w:lang w:eastAsia="zh-CN" w:bidi="hi-IN"/>
        </w:rPr>
        <w:t xml:space="preserve">o ochronie konkurencji i konsumentów </w:t>
      </w:r>
      <w:r w:rsidRPr="00293487">
        <w:rPr>
          <w:rFonts w:ascii="Times New Roman" w:eastAsia="SimSun" w:hAnsi="Times New Roman" w:cs="Times New Roman"/>
          <w:color w:val="000000"/>
          <w:kern w:val="3"/>
          <w:sz w:val="24"/>
          <w:szCs w:val="24"/>
          <w:lang w:eastAsia="zh-CN" w:bidi="hi-IN"/>
        </w:rPr>
        <w:t xml:space="preserve">(Dz. U. Nr 50, poz. 331 z </w:t>
      </w:r>
      <w:proofErr w:type="spellStart"/>
      <w:r w:rsidRPr="00293487">
        <w:rPr>
          <w:rFonts w:ascii="Times New Roman" w:eastAsia="SimSun" w:hAnsi="Times New Roman" w:cs="Times New Roman"/>
          <w:color w:val="000000"/>
          <w:kern w:val="3"/>
          <w:sz w:val="24"/>
          <w:szCs w:val="24"/>
          <w:lang w:eastAsia="zh-CN" w:bidi="hi-IN"/>
        </w:rPr>
        <w:t>późn</w:t>
      </w:r>
      <w:proofErr w:type="spellEnd"/>
      <w:r w:rsidRPr="00293487">
        <w:rPr>
          <w:rFonts w:ascii="Times New Roman" w:eastAsia="SimSun" w:hAnsi="Times New Roman" w:cs="Times New Roman"/>
          <w:color w:val="000000"/>
          <w:kern w:val="3"/>
          <w:sz w:val="24"/>
          <w:szCs w:val="24"/>
          <w:lang w:eastAsia="zh-CN" w:bidi="hi-IN"/>
        </w:rPr>
        <w:t>. zm.) lub</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informacja o tym, że Wykonawca nie należy do grupy kapitałowej wg </w:t>
      </w:r>
      <w:r w:rsidRPr="005371B3">
        <w:rPr>
          <w:rFonts w:ascii="Times New Roman" w:eastAsia="SimSun" w:hAnsi="Times New Roman" w:cs="Times New Roman"/>
          <w:b/>
          <w:kern w:val="3"/>
          <w:sz w:val="24"/>
          <w:szCs w:val="24"/>
          <w:lang w:eastAsia="zh-CN" w:bidi="hi-IN"/>
        </w:rPr>
        <w:t xml:space="preserve">załącznika nr 5 </w:t>
      </w:r>
      <w:r w:rsidRPr="00293487">
        <w:rPr>
          <w:rFonts w:ascii="Times New Roman" w:eastAsia="SimSun" w:hAnsi="Times New Roman" w:cs="Times New Roman"/>
          <w:color w:val="000000"/>
          <w:kern w:val="3"/>
          <w:sz w:val="24"/>
          <w:szCs w:val="24"/>
          <w:lang w:eastAsia="zh-CN" w:bidi="hi-IN"/>
        </w:rPr>
        <w:t>do SIWZ;</w:t>
      </w:r>
    </w:p>
    <w:p w:rsidR="005A447F" w:rsidRPr="00293487" w:rsidRDefault="00293487" w:rsidP="005A447F">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6) dokument potwierdzający posiadanie uprawnień do wykonywania działalności, </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o których mowa w pkt 5.1.1. SIWZ </w:t>
      </w:r>
      <w:r w:rsidR="005A447F">
        <w:rPr>
          <w:rFonts w:ascii="Times New Roman" w:eastAsia="SimSun" w:hAnsi="Times New Roman" w:cs="Times New Roman"/>
          <w:color w:val="000000"/>
          <w:kern w:val="3"/>
          <w:sz w:val="24"/>
          <w:szCs w:val="24"/>
          <w:lang w:eastAsia="zh-CN" w:bidi="hi-IN"/>
        </w:rPr>
        <w:t>–</w:t>
      </w:r>
      <w:r w:rsidRPr="00293487">
        <w:rPr>
          <w:rFonts w:ascii="Times New Roman" w:eastAsia="SimSun" w:hAnsi="Times New Roman" w:cs="Times New Roman"/>
          <w:color w:val="000000"/>
          <w:kern w:val="3"/>
          <w:sz w:val="24"/>
          <w:szCs w:val="24"/>
          <w:lang w:eastAsia="zh-CN" w:bidi="hi-IN"/>
        </w:rPr>
        <w:t xml:space="preserve"> </w:t>
      </w:r>
      <w:r w:rsidRPr="00293487">
        <w:rPr>
          <w:rFonts w:ascii="Times New Roman" w:eastAsia="SimSun" w:hAnsi="Times New Roman" w:cs="Times New Roman"/>
          <w:b/>
          <w:color w:val="000000"/>
          <w:kern w:val="3"/>
          <w:sz w:val="24"/>
          <w:szCs w:val="24"/>
          <w:lang w:eastAsia="zh-CN" w:bidi="hi-IN"/>
        </w:rPr>
        <w:t>na</w:t>
      </w:r>
      <w:r w:rsidR="005A447F">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b/>
          <w:color w:val="000000"/>
          <w:kern w:val="3"/>
          <w:sz w:val="24"/>
          <w:szCs w:val="24"/>
          <w:lang w:eastAsia="zh-CN" w:bidi="hi-IN"/>
        </w:rPr>
        <w:t>potwierdzenie spełnienia warunku określonego w punkcie 5.1.1. SIWZ</w:t>
      </w:r>
      <w:r w:rsidRPr="00293487">
        <w:rPr>
          <w:rFonts w:ascii="Times New Roman" w:eastAsia="SimSun" w:hAnsi="Times New Roman" w:cs="Times New Roman"/>
          <w:color w:val="000000"/>
          <w:kern w:val="3"/>
          <w:sz w:val="24"/>
          <w:szCs w:val="24"/>
          <w:lang w:eastAsia="zh-CN" w:bidi="hi-IN"/>
        </w:rPr>
        <w:t>;</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7) wykaz wykonanych, a w przypadku świadczeń okresowych lub ciągłych również wykonywanych</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usług w okresie ostatnich trzech lat przed upływem terminu składania ofert, a jeżeli okres</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prowadzenia działalności jest krótszy – w tym okresie, z podaniem ich przedmiotu, dat</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 xml:space="preserve">wykonania i podmiotów na rzecz których usługi zostały wykonane wg </w:t>
      </w:r>
      <w:r w:rsidR="005371B3">
        <w:rPr>
          <w:rFonts w:ascii="Times New Roman" w:eastAsia="SimSun" w:hAnsi="Times New Roman" w:cs="Times New Roman"/>
          <w:b/>
          <w:kern w:val="3"/>
          <w:sz w:val="24"/>
          <w:szCs w:val="24"/>
          <w:lang w:eastAsia="zh-CN" w:bidi="hi-IN"/>
        </w:rPr>
        <w:t>załącznika nr 6</w:t>
      </w:r>
      <w:r w:rsidRPr="005371B3">
        <w:rPr>
          <w:rFonts w:ascii="Times New Roman" w:eastAsia="SimSun" w:hAnsi="Times New Roman" w:cs="Times New Roman"/>
          <w:b/>
          <w:kern w:val="3"/>
          <w:sz w:val="24"/>
          <w:szCs w:val="24"/>
          <w:lang w:eastAsia="zh-CN" w:bidi="hi-IN"/>
        </w:rPr>
        <w:t xml:space="preserve"> </w:t>
      </w:r>
      <w:r w:rsidRPr="005371B3">
        <w:rPr>
          <w:rFonts w:ascii="Times New Roman" w:eastAsia="SimSun" w:hAnsi="Times New Roman" w:cs="Times New Roman"/>
          <w:kern w:val="3"/>
          <w:sz w:val="24"/>
          <w:szCs w:val="24"/>
          <w:lang w:eastAsia="zh-CN" w:bidi="hi-IN"/>
        </w:rPr>
        <w:t xml:space="preserve">do SIWZ </w:t>
      </w:r>
      <w:r w:rsidRPr="00293487">
        <w:rPr>
          <w:rFonts w:ascii="Times New Roman" w:eastAsia="SimSun" w:hAnsi="Times New Roman" w:cs="Times New Roman"/>
          <w:color w:val="000000"/>
          <w:kern w:val="3"/>
          <w:sz w:val="24"/>
          <w:szCs w:val="24"/>
          <w:lang w:eastAsia="zh-CN" w:bidi="hi-IN"/>
        </w:rPr>
        <w:t xml:space="preserve">wraz z dowodami, czy zostały lub są wykonywane należycie SIWZ - </w:t>
      </w:r>
      <w:r w:rsidRPr="00293487">
        <w:rPr>
          <w:rFonts w:ascii="Times New Roman" w:eastAsia="SimSun" w:hAnsi="Times New Roman" w:cs="Times New Roman"/>
          <w:b/>
          <w:color w:val="000000"/>
          <w:kern w:val="3"/>
          <w:sz w:val="24"/>
          <w:szCs w:val="24"/>
          <w:lang w:eastAsia="zh-CN" w:bidi="hi-IN"/>
        </w:rPr>
        <w:t>na potwierdzenie spełnienia warunku określonego w punkcie 5.1.2. SIWZ</w:t>
      </w:r>
      <w:r w:rsidRPr="00293487">
        <w:rPr>
          <w:rFonts w:ascii="Times New Roman" w:eastAsia="SimSun" w:hAnsi="Times New Roman" w:cs="Times New Roman"/>
          <w:color w:val="000000"/>
          <w:kern w:val="3"/>
          <w:sz w:val="24"/>
          <w:szCs w:val="24"/>
          <w:lang w:eastAsia="zh-CN" w:bidi="hi-IN"/>
        </w:rPr>
        <w:t>;</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8) </w:t>
      </w:r>
      <w:r w:rsidR="005A447F" w:rsidRPr="005A447F">
        <w:rPr>
          <w:rFonts w:ascii="Times New Roman" w:eastAsia="SimSun" w:hAnsi="Times New Roman" w:cs="Times New Roman"/>
          <w:color w:val="000000"/>
          <w:kern w:val="3"/>
          <w:sz w:val="24"/>
          <w:szCs w:val="24"/>
          <w:lang w:eastAsia="zh-CN" w:bidi="hi-IN"/>
        </w:rPr>
        <w:t xml:space="preserve">wykaz osób, które będą uczestniczyć  w  wykonywaniu zamówienia, tj. min. 1 osobę uprawnioną do kierowania pracami geodezyjnymi, posiadającą uprawnienia zawodowe w zakresie określonym w art. 43 pkt 3 ustawy z dnia  17 maja 1989 r. Prawo geodezyjne i kartograficzne (t. j. Dz. U. z 2010 r. Nr 193 poz. 1287, ze zm.), zgodnie z § 11 Rozporządzenia Ministra Administracji i Cyfryzacji z dnia 14 lutego 2012 r. w sprawie osnów geodezyjnych, grawimetrycznych i magnetycznych (Dz. U. z 2012 r. Poz. 352) </w:t>
      </w:r>
      <w:r w:rsidRPr="00293487">
        <w:rPr>
          <w:rFonts w:ascii="Times New Roman" w:eastAsia="SimSun" w:hAnsi="Times New Roman" w:cs="Times New Roman"/>
          <w:color w:val="000000"/>
          <w:kern w:val="3"/>
          <w:sz w:val="24"/>
          <w:szCs w:val="24"/>
          <w:lang w:eastAsia="zh-CN" w:bidi="hi-IN"/>
        </w:rPr>
        <w:t xml:space="preserve">wg </w:t>
      </w:r>
      <w:r w:rsidRPr="00293487">
        <w:rPr>
          <w:rFonts w:ascii="Times New Roman" w:eastAsia="SimSun" w:hAnsi="Times New Roman" w:cs="Times New Roman"/>
          <w:b/>
          <w:color w:val="000000"/>
          <w:kern w:val="3"/>
          <w:sz w:val="24"/>
          <w:szCs w:val="24"/>
          <w:lang w:eastAsia="zh-CN" w:bidi="hi-IN"/>
        </w:rPr>
        <w:t xml:space="preserve">załącznika </w:t>
      </w:r>
      <w:r w:rsidR="005371B3">
        <w:rPr>
          <w:rFonts w:ascii="Times New Roman" w:eastAsia="SimSun" w:hAnsi="Times New Roman" w:cs="Times New Roman"/>
          <w:b/>
          <w:kern w:val="3"/>
          <w:sz w:val="24"/>
          <w:szCs w:val="24"/>
          <w:lang w:eastAsia="zh-CN" w:bidi="hi-IN"/>
        </w:rPr>
        <w:t>nr 7</w:t>
      </w:r>
      <w:r w:rsidRPr="005371B3">
        <w:rPr>
          <w:rFonts w:ascii="Times New Roman" w:eastAsia="SimSun" w:hAnsi="Times New Roman" w:cs="Times New Roman"/>
          <w:b/>
          <w:kern w:val="3"/>
          <w:sz w:val="24"/>
          <w:szCs w:val="24"/>
          <w:lang w:eastAsia="zh-CN" w:bidi="hi-IN"/>
        </w:rPr>
        <w:t xml:space="preserve"> </w:t>
      </w:r>
      <w:r w:rsidRPr="005371B3">
        <w:rPr>
          <w:rFonts w:ascii="Times New Roman" w:eastAsia="SimSun" w:hAnsi="Times New Roman" w:cs="Times New Roman"/>
          <w:kern w:val="3"/>
          <w:sz w:val="24"/>
          <w:szCs w:val="24"/>
          <w:lang w:eastAsia="zh-CN" w:bidi="hi-IN"/>
        </w:rPr>
        <w:t xml:space="preserve">do SIWZ </w:t>
      </w:r>
      <w:r w:rsidRPr="00293487">
        <w:rPr>
          <w:rFonts w:ascii="Times New Roman" w:eastAsia="SimSun" w:hAnsi="Times New Roman" w:cs="Times New Roman"/>
          <w:color w:val="000000"/>
          <w:kern w:val="3"/>
          <w:sz w:val="24"/>
          <w:szCs w:val="24"/>
          <w:lang w:eastAsia="zh-CN" w:bidi="hi-IN"/>
        </w:rPr>
        <w:t xml:space="preserve">- </w:t>
      </w:r>
      <w:r w:rsidRPr="00293487">
        <w:rPr>
          <w:rFonts w:ascii="Times New Roman" w:eastAsia="SimSun" w:hAnsi="Times New Roman" w:cs="Times New Roman"/>
          <w:b/>
          <w:color w:val="000000"/>
          <w:kern w:val="3"/>
          <w:sz w:val="24"/>
          <w:szCs w:val="24"/>
          <w:lang w:eastAsia="zh-CN" w:bidi="hi-IN"/>
        </w:rPr>
        <w:t>na potwierdzenie spełnienia warunku</w:t>
      </w:r>
      <w:r w:rsidR="005A447F">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b/>
          <w:color w:val="000000"/>
          <w:kern w:val="3"/>
          <w:sz w:val="24"/>
          <w:szCs w:val="24"/>
          <w:lang w:eastAsia="zh-CN" w:bidi="hi-IN"/>
        </w:rPr>
        <w:t>określonego w punkcie 5.1.3. SIWZ</w:t>
      </w:r>
      <w:r w:rsidRPr="00293487">
        <w:rPr>
          <w:rFonts w:ascii="Times New Roman" w:eastAsia="SimSun" w:hAnsi="Times New Roman" w:cs="Times New Roman"/>
          <w:color w:val="000000"/>
          <w:kern w:val="3"/>
          <w:sz w:val="24"/>
          <w:szCs w:val="24"/>
          <w:lang w:eastAsia="zh-CN" w:bidi="hi-IN"/>
        </w:rPr>
        <w:t>;</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9) pisemne zobowiązanie lub inne dokumenty, o ile Wykonawca</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 xml:space="preserve">polega na zasobach innych podmiotów na zasadach określonych w art. 26 ust. 2b ustawy </w:t>
      </w:r>
      <w:proofErr w:type="spellStart"/>
      <w:r w:rsidRPr="00293487">
        <w:rPr>
          <w:rFonts w:ascii="Times New Roman" w:eastAsia="SimSun" w:hAnsi="Times New Roman" w:cs="Times New Roman"/>
          <w:color w:val="000000"/>
          <w:kern w:val="3"/>
          <w:sz w:val="24"/>
          <w:szCs w:val="24"/>
          <w:lang w:eastAsia="zh-CN" w:bidi="hi-IN"/>
        </w:rPr>
        <w:t>pzp</w:t>
      </w:r>
      <w:proofErr w:type="spellEnd"/>
      <w:r w:rsidRPr="00293487">
        <w:rPr>
          <w:rFonts w:ascii="Times New Roman" w:eastAsia="SimSun" w:hAnsi="Times New Roman" w:cs="Times New Roman"/>
          <w:color w:val="000000"/>
          <w:kern w:val="3"/>
          <w:sz w:val="24"/>
          <w:szCs w:val="24"/>
          <w:lang w:eastAsia="zh-CN" w:bidi="hi-IN"/>
        </w:rPr>
        <w:t>;</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10) pełnomocnictwo lub inny dokument określający zakres umocowania do reprezentowania</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Wykonawcy, o ile ofertę składa pełnomocnik Wykonawcy;</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lastRenderedPageBreak/>
        <w:t>11) ..................................................................................................................................................</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Ofertę sporządzono dnia ..........................</w:t>
      </w: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20"/>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20"/>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20"/>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20"/>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293487">
        <w:rPr>
          <w:rFonts w:ascii="Arial" w:eastAsia="SimSun" w:hAnsi="Arial" w:cs="Mangal"/>
          <w:color w:val="000000"/>
          <w:kern w:val="3"/>
          <w:sz w:val="20"/>
          <w:szCs w:val="24"/>
          <w:lang w:eastAsia="zh-CN" w:bidi="hi-IN"/>
        </w:rPr>
        <w:t>Podpis:..............................................................................</w:t>
      </w: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5A447F" w:rsidRDefault="005A447F" w:rsidP="00293487">
      <w:pPr>
        <w:widowControl w:val="0"/>
        <w:suppressAutoHyphens/>
        <w:autoSpaceDN w:val="0"/>
        <w:spacing w:after="0" w:line="240" w:lineRule="auto"/>
        <w:jc w:val="right"/>
        <w:textAlignment w:val="baseline"/>
        <w:rPr>
          <w:rFonts w:ascii="Arial" w:eastAsia="SimSun" w:hAnsi="Arial" w:cs="Mangal"/>
          <w:color w:val="000000"/>
          <w:kern w:val="3"/>
          <w:sz w:val="16"/>
          <w:szCs w:val="24"/>
          <w:lang w:eastAsia="zh-CN" w:bidi="hi-IN"/>
        </w:rPr>
      </w:pPr>
    </w:p>
    <w:p w:rsidR="005A447F" w:rsidRDefault="005A447F" w:rsidP="00293487">
      <w:pPr>
        <w:widowControl w:val="0"/>
        <w:suppressAutoHyphens/>
        <w:autoSpaceDN w:val="0"/>
        <w:spacing w:after="0" w:line="240" w:lineRule="auto"/>
        <w:jc w:val="right"/>
        <w:textAlignment w:val="baseline"/>
        <w:rPr>
          <w:rFonts w:ascii="Arial" w:eastAsia="SimSun" w:hAnsi="Arial" w:cs="Mangal"/>
          <w:color w:val="000000"/>
          <w:kern w:val="3"/>
          <w:sz w:val="16"/>
          <w:szCs w:val="24"/>
          <w:lang w:eastAsia="zh-CN" w:bidi="hi-IN"/>
        </w:rPr>
      </w:pPr>
    </w:p>
    <w:p w:rsidR="005A447F" w:rsidRDefault="005A447F" w:rsidP="00293487">
      <w:pPr>
        <w:widowControl w:val="0"/>
        <w:suppressAutoHyphens/>
        <w:autoSpaceDN w:val="0"/>
        <w:spacing w:after="0" w:line="240" w:lineRule="auto"/>
        <w:jc w:val="right"/>
        <w:textAlignment w:val="baseline"/>
        <w:rPr>
          <w:rFonts w:ascii="Arial" w:eastAsia="SimSun" w:hAnsi="Arial" w:cs="Mangal"/>
          <w:color w:val="000000"/>
          <w:kern w:val="3"/>
          <w:sz w:val="16"/>
          <w:szCs w:val="24"/>
          <w:lang w:eastAsia="zh-CN" w:bidi="hi-IN"/>
        </w:rPr>
      </w:pPr>
    </w:p>
    <w:p w:rsidR="005A447F" w:rsidRDefault="005A447F" w:rsidP="00293487">
      <w:pPr>
        <w:widowControl w:val="0"/>
        <w:suppressAutoHyphens/>
        <w:autoSpaceDN w:val="0"/>
        <w:spacing w:after="0" w:line="240" w:lineRule="auto"/>
        <w:jc w:val="right"/>
        <w:textAlignment w:val="baseline"/>
        <w:rPr>
          <w:rFonts w:ascii="Arial" w:eastAsia="SimSun" w:hAnsi="Arial" w:cs="Mangal"/>
          <w:color w:val="000000"/>
          <w:kern w:val="3"/>
          <w:sz w:val="16"/>
          <w:szCs w:val="24"/>
          <w:lang w:eastAsia="zh-CN" w:bidi="hi-IN"/>
        </w:rPr>
      </w:pPr>
    </w:p>
    <w:p w:rsidR="005A447F" w:rsidRDefault="005A447F" w:rsidP="00293487">
      <w:pPr>
        <w:widowControl w:val="0"/>
        <w:suppressAutoHyphens/>
        <w:autoSpaceDN w:val="0"/>
        <w:spacing w:after="0" w:line="240" w:lineRule="auto"/>
        <w:jc w:val="right"/>
        <w:textAlignment w:val="baseline"/>
        <w:rPr>
          <w:rFonts w:ascii="Arial" w:eastAsia="SimSun" w:hAnsi="Arial" w:cs="Mangal"/>
          <w:color w:val="000000"/>
          <w:kern w:val="3"/>
          <w:sz w:val="16"/>
          <w:szCs w:val="24"/>
          <w:lang w:eastAsia="zh-CN" w:bidi="hi-IN"/>
        </w:rPr>
      </w:pPr>
    </w:p>
    <w:p w:rsidR="00293487" w:rsidRPr="00293487" w:rsidRDefault="00293487" w:rsidP="00293487">
      <w:pPr>
        <w:widowControl w:val="0"/>
        <w:suppressAutoHyphens/>
        <w:autoSpaceDN w:val="0"/>
        <w:spacing w:after="0" w:line="240" w:lineRule="auto"/>
        <w:jc w:val="right"/>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lastRenderedPageBreak/>
        <w:t>ZAŁĄCZNIK NR 2</w:t>
      </w:r>
    </w:p>
    <w:p w:rsidR="00293487" w:rsidRPr="00293487" w:rsidRDefault="00293487" w:rsidP="00293487">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4"/>
          <w:szCs w:val="24"/>
          <w:lang w:eastAsia="zh-CN" w:bidi="hi-IN"/>
        </w:rPr>
      </w:pPr>
    </w:p>
    <w:p w:rsidR="00293487" w:rsidRPr="00293487" w:rsidRDefault="00293487" w:rsidP="00293487">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t>OŚWIADCZENIE</w:t>
      </w:r>
    </w:p>
    <w:p w:rsidR="00293487" w:rsidRPr="00293487" w:rsidRDefault="00293487" w:rsidP="00293487">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t>DOTYCZĄCE PODWYKONAWSTWA</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Przystępując do postępowania w sprawie udzielenia zamówienia publicznego - sprawa</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nr …………………….. </w:t>
      </w:r>
      <w:r w:rsidR="005A447F" w:rsidRPr="005A447F">
        <w:rPr>
          <w:rFonts w:ascii="Times New Roman" w:eastAsia="SimSun" w:hAnsi="Times New Roman" w:cs="Times New Roman"/>
          <w:color w:val="000000"/>
          <w:kern w:val="3"/>
          <w:sz w:val="24"/>
          <w:szCs w:val="24"/>
          <w:lang w:eastAsia="zh-CN" w:bidi="hi-IN"/>
        </w:rPr>
        <w:t>„Modernizacja szczegółowej wysokościowej osnowy geodezyjnej dla Powiatu Międzyrzeckiego: etap I”</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ja/my (imię nazwisko)</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reprezentując firmę (nazwa firmy).............................................................................................................</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jako pełnomocny przedstawiciel reprezentowanej przeze mnie firmy oświadczam/my, że wykonamy</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zamówienie w pełni </w:t>
      </w:r>
      <w:r w:rsidRPr="00293487">
        <w:rPr>
          <w:rFonts w:ascii="Times New Roman" w:eastAsia="SimSun" w:hAnsi="Times New Roman" w:cs="Times New Roman"/>
          <w:b/>
          <w:color w:val="000000"/>
          <w:kern w:val="3"/>
          <w:sz w:val="24"/>
          <w:szCs w:val="24"/>
          <w:lang w:eastAsia="zh-CN" w:bidi="hi-IN"/>
        </w:rPr>
        <w:t xml:space="preserve">siłami własnymi </w:t>
      </w:r>
      <w:r w:rsidRPr="00293487">
        <w:rPr>
          <w:rFonts w:ascii="Times New Roman" w:eastAsia="SimSun" w:hAnsi="Times New Roman" w:cs="Times New Roman"/>
          <w:color w:val="000000"/>
          <w:kern w:val="3"/>
          <w:sz w:val="24"/>
          <w:szCs w:val="24"/>
          <w:lang w:eastAsia="zh-CN" w:bidi="hi-IN"/>
        </w:rPr>
        <w:t xml:space="preserve">/ wykonamy zamówienie z udziałem </w:t>
      </w:r>
      <w:r w:rsidRPr="00293487">
        <w:rPr>
          <w:rFonts w:ascii="Times New Roman" w:eastAsia="SimSun" w:hAnsi="Times New Roman" w:cs="Times New Roman"/>
          <w:b/>
          <w:color w:val="000000"/>
          <w:kern w:val="3"/>
          <w:sz w:val="24"/>
          <w:szCs w:val="24"/>
          <w:lang w:eastAsia="zh-CN" w:bidi="hi-IN"/>
        </w:rPr>
        <w:t>podwykonawców</w:t>
      </w:r>
      <w:r w:rsidRPr="00293487">
        <w:rPr>
          <w:rFonts w:ascii="Times New Roman" w:eastAsia="SimSun" w:hAnsi="Times New Roman" w:cs="Times New Roman"/>
          <w:color w:val="000000"/>
          <w:kern w:val="3"/>
          <w:sz w:val="24"/>
          <w:szCs w:val="24"/>
          <w:lang w:eastAsia="zh-CN" w:bidi="hi-IN"/>
        </w:rPr>
        <w:t>, którym</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powierzymy realizację zamówienia w zakresie*:</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1. ....................................................................................................................................................</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2. ....................................................................................................................................................</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3. ....................................................................................................................................................</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 niepotrzebne skreślić</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dnia ..........................</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Wykonawca lub upełnomocniony przedstawiciel Wykonawcy</w:t>
      </w:r>
    </w:p>
    <w:p w:rsidR="00293487" w:rsidRPr="00293487" w:rsidRDefault="00293487" w:rsidP="00293487">
      <w:pPr>
        <w:widowControl w:val="0"/>
        <w:suppressAutoHyphens/>
        <w:autoSpaceDN w:val="0"/>
        <w:spacing w:after="0" w:line="240" w:lineRule="auto"/>
        <w:textAlignment w:val="baseline"/>
        <w:rPr>
          <w:rFonts w:ascii="Arial" w:eastAsia="SimSun" w:hAnsi="Arial" w:cs="Mangal"/>
          <w:b/>
          <w:color w:val="000000"/>
          <w:kern w:val="3"/>
          <w:sz w:val="20"/>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b/>
          <w:color w:val="000000"/>
          <w:kern w:val="3"/>
          <w:sz w:val="20"/>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b/>
          <w:color w:val="000000"/>
          <w:kern w:val="3"/>
          <w:sz w:val="20"/>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b/>
          <w:color w:val="000000"/>
          <w:kern w:val="3"/>
          <w:sz w:val="20"/>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b/>
          <w:color w:val="000000"/>
          <w:kern w:val="3"/>
          <w:sz w:val="20"/>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b/>
          <w:color w:val="000000"/>
          <w:kern w:val="3"/>
          <w:sz w:val="20"/>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b/>
          <w:color w:val="000000"/>
          <w:kern w:val="3"/>
          <w:sz w:val="20"/>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b/>
          <w:color w:val="000000"/>
          <w:kern w:val="3"/>
          <w:sz w:val="20"/>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b/>
          <w:color w:val="000000"/>
          <w:kern w:val="3"/>
          <w:sz w:val="20"/>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b/>
          <w:color w:val="000000"/>
          <w:kern w:val="3"/>
          <w:sz w:val="20"/>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b/>
          <w:color w:val="000000"/>
          <w:kern w:val="3"/>
          <w:sz w:val="20"/>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b/>
          <w:color w:val="000000"/>
          <w:kern w:val="3"/>
          <w:sz w:val="20"/>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b/>
          <w:color w:val="000000"/>
          <w:kern w:val="3"/>
          <w:sz w:val="20"/>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b/>
          <w:color w:val="000000"/>
          <w:kern w:val="3"/>
          <w:sz w:val="20"/>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b/>
          <w:color w:val="000000"/>
          <w:kern w:val="3"/>
          <w:sz w:val="20"/>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b/>
          <w:color w:val="000000"/>
          <w:kern w:val="3"/>
          <w:sz w:val="20"/>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b/>
          <w:color w:val="000000"/>
          <w:kern w:val="3"/>
          <w:sz w:val="20"/>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b/>
          <w:color w:val="000000"/>
          <w:kern w:val="3"/>
          <w:sz w:val="20"/>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b/>
          <w:color w:val="000000"/>
          <w:kern w:val="3"/>
          <w:sz w:val="20"/>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b/>
          <w:color w:val="000000"/>
          <w:kern w:val="3"/>
          <w:sz w:val="20"/>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b/>
          <w:color w:val="000000"/>
          <w:kern w:val="3"/>
          <w:sz w:val="20"/>
          <w:szCs w:val="24"/>
          <w:lang w:eastAsia="zh-CN" w:bidi="hi-IN"/>
        </w:rPr>
      </w:pPr>
    </w:p>
    <w:p w:rsidR="00293487" w:rsidRPr="00D93371" w:rsidRDefault="00293487" w:rsidP="00293487">
      <w:pPr>
        <w:widowControl w:val="0"/>
        <w:suppressAutoHyphens/>
        <w:autoSpaceDN w:val="0"/>
        <w:spacing w:after="0" w:line="240" w:lineRule="auto"/>
        <w:jc w:val="right"/>
        <w:textAlignment w:val="baseline"/>
        <w:rPr>
          <w:rFonts w:ascii="Times New Roman" w:eastAsia="SimSun" w:hAnsi="Times New Roman" w:cs="Times New Roman"/>
          <w:kern w:val="3"/>
          <w:sz w:val="24"/>
          <w:szCs w:val="24"/>
          <w:lang w:eastAsia="zh-CN" w:bidi="hi-IN"/>
        </w:rPr>
      </w:pPr>
      <w:r w:rsidRPr="00D93371">
        <w:rPr>
          <w:rFonts w:ascii="Times New Roman" w:eastAsia="SimSun" w:hAnsi="Times New Roman" w:cs="Times New Roman"/>
          <w:b/>
          <w:color w:val="000000"/>
          <w:kern w:val="3"/>
          <w:sz w:val="20"/>
          <w:szCs w:val="24"/>
          <w:lang w:eastAsia="zh-CN" w:bidi="hi-IN"/>
        </w:rPr>
        <w:lastRenderedPageBreak/>
        <w:t>ZAŁĄCZNIK NR 3</w:t>
      </w:r>
    </w:p>
    <w:p w:rsidR="00293487" w:rsidRPr="00293487" w:rsidRDefault="00293487" w:rsidP="00293487">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t>OŚWIADCZENIE</w:t>
      </w:r>
    </w:p>
    <w:p w:rsidR="00293487" w:rsidRPr="00293487" w:rsidRDefault="00293487" w:rsidP="00293487">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t>O SPEŁNIANIU WARUNKÓW</w:t>
      </w:r>
    </w:p>
    <w:p w:rsidR="00293487" w:rsidRPr="00293487" w:rsidRDefault="00293487" w:rsidP="00293487">
      <w:pPr>
        <w:widowControl w:val="0"/>
        <w:suppressAutoHyphens/>
        <w:autoSpaceDN w:val="0"/>
        <w:spacing w:after="0" w:line="240" w:lineRule="auto"/>
        <w:jc w:val="center"/>
        <w:textAlignment w:val="baseline"/>
        <w:rPr>
          <w:rFonts w:ascii="Times New Roman" w:eastAsia="SimSun" w:hAnsi="Times New Roman" w:cs="Times New Roman"/>
          <w:color w:val="000000"/>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art. 22 ust. 1 pkt 1 – 4</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293487" w:rsidRPr="00293487" w:rsidRDefault="00293487" w:rsidP="00293487">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ustawy z dnia 29 stycznia 2004 r.</w:t>
      </w:r>
    </w:p>
    <w:p w:rsidR="00293487" w:rsidRPr="00293487" w:rsidRDefault="00293487" w:rsidP="00293487">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i/>
          <w:color w:val="000000"/>
          <w:kern w:val="3"/>
          <w:sz w:val="24"/>
          <w:szCs w:val="24"/>
          <w:lang w:eastAsia="zh-CN" w:bidi="hi-IN"/>
        </w:rPr>
        <w:t xml:space="preserve">Prawo zamówień publicznych </w:t>
      </w:r>
      <w:r w:rsidRPr="00293487">
        <w:rPr>
          <w:rFonts w:ascii="Times New Roman" w:eastAsia="SimSun" w:hAnsi="Times New Roman" w:cs="Times New Roman"/>
          <w:color w:val="000000"/>
          <w:kern w:val="3"/>
          <w:sz w:val="24"/>
          <w:szCs w:val="24"/>
          <w:lang w:eastAsia="zh-CN" w:bidi="hi-IN"/>
        </w:rPr>
        <w:t>(Dz. U. z 2013 r.,</w:t>
      </w:r>
    </w:p>
    <w:p w:rsidR="00293487" w:rsidRPr="00293487" w:rsidRDefault="00293487" w:rsidP="00293487">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poz. 907 - tekst jednolity z </w:t>
      </w:r>
      <w:proofErr w:type="spellStart"/>
      <w:r w:rsidRPr="00293487">
        <w:rPr>
          <w:rFonts w:ascii="Times New Roman" w:eastAsia="SimSun" w:hAnsi="Times New Roman" w:cs="Times New Roman"/>
          <w:color w:val="000000"/>
          <w:kern w:val="3"/>
          <w:sz w:val="24"/>
          <w:szCs w:val="24"/>
          <w:lang w:eastAsia="zh-CN" w:bidi="hi-IN"/>
        </w:rPr>
        <w:t>późn</w:t>
      </w:r>
      <w:proofErr w:type="spellEnd"/>
      <w:r w:rsidRPr="00293487">
        <w:rPr>
          <w:rFonts w:ascii="Times New Roman" w:eastAsia="SimSun" w:hAnsi="Times New Roman" w:cs="Times New Roman"/>
          <w:color w:val="000000"/>
          <w:kern w:val="3"/>
          <w:sz w:val="24"/>
          <w:szCs w:val="24"/>
          <w:lang w:eastAsia="zh-CN" w:bidi="hi-IN"/>
        </w:rPr>
        <w:t>. zm.).</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Przystępując do postępowania w sprawie udzielenia zamówienia publicznego - sprawa</w:t>
      </w:r>
    </w:p>
    <w:p w:rsidR="005A447F" w:rsidRDefault="00293487" w:rsidP="00293487">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nr  ………………..dot. </w:t>
      </w:r>
      <w:r w:rsidR="005A447F" w:rsidRPr="005A447F">
        <w:rPr>
          <w:rFonts w:ascii="Times New Roman" w:eastAsia="SimSun" w:hAnsi="Times New Roman" w:cs="Times New Roman"/>
          <w:b/>
          <w:color w:val="000000"/>
          <w:kern w:val="3"/>
          <w:sz w:val="24"/>
          <w:szCs w:val="24"/>
          <w:lang w:eastAsia="zh-CN" w:bidi="hi-IN"/>
        </w:rPr>
        <w:t>„Modernizacja szczegółowej wysokościowej osnowy geodezyjnej dla Powiatu Międzyrzeckiego: etap I”</w:t>
      </w:r>
    </w:p>
    <w:p w:rsidR="005A447F" w:rsidRDefault="005A447F" w:rsidP="002934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ja/my (imię nazwisko) …..…………………………………………………………………………………</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reprezentując firmę (nazwa firmy).............................................................................................................</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jako pełnomocny przedstawiciel reprezentowanej przeze mnie firmy oświadczam/ my, że spełniam/my warunki dotyczące:</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1) posiadania uprawnień do wykonywania określonej działalności lub czynności, jeżeli przepisy</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prawa nakładają obowiązek ich posiadania;</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2) posiadania wiedzy i doświadczenia;</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3) dysponowania odpowiednim potencjałem technicznym oraz osobami zdolnymi do wykonania zamówienia;</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4) sytuacji ekonomicznej i finansowej.</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dnia ..........................</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Wykonawca lub upełnomocniony przedstawiciel Wykonawcy</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293487" w:rsidRPr="00293487" w:rsidRDefault="00293487" w:rsidP="00293487">
      <w:pPr>
        <w:widowControl w:val="0"/>
        <w:suppressAutoHyphens/>
        <w:autoSpaceDN w:val="0"/>
        <w:spacing w:after="0" w:line="240" w:lineRule="auto"/>
        <w:jc w:val="right"/>
        <w:textAlignment w:val="baseline"/>
        <w:rPr>
          <w:rFonts w:ascii="Times New Roman" w:eastAsia="SimSun" w:hAnsi="Times New Roman" w:cs="Times New Roman"/>
          <w:b/>
          <w:color w:val="000000"/>
          <w:kern w:val="3"/>
          <w:sz w:val="24"/>
          <w:szCs w:val="24"/>
          <w:lang w:eastAsia="zh-CN" w:bidi="hi-IN"/>
        </w:rPr>
      </w:pPr>
    </w:p>
    <w:p w:rsidR="00293487" w:rsidRPr="00293487" w:rsidRDefault="00293487" w:rsidP="00293487">
      <w:pPr>
        <w:widowControl w:val="0"/>
        <w:suppressAutoHyphens/>
        <w:autoSpaceDN w:val="0"/>
        <w:spacing w:after="0" w:line="240" w:lineRule="auto"/>
        <w:jc w:val="right"/>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t>ZAŁĄCZNIK NR 4</w:t>
      </w:r>
    </w:p>
    <w:p w:rsidR="00293487" w:rsidRPr="00293487" w:rsidRDefault="00293487" w:rsidP="00293487">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t>OŚWIADCZENIE</w:t>
      </w:r>
    </w:p>
    <w:p w:rsidR="00293487" w:rsidRPr="00293487" w:rsidRDefault="00293487" w:rsidP="00293487">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t>O BRAKU PODSTAW DO</w:t>
      </w:r>
    </w:p>
    <w:p w:rsidR="00293487" w:rsidRPr="00293487" w:rsidRDefault="00293487" w:rsidP="00293487">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t>WYKLUCZENIA</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293487" w:rsidRPr="00293487" w:rsidRDefault="00293487" w:rsidP="00293487">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na podstawie art. 24 ust. 1</w:t>
      </w:r>
    </w:p>
    <w:p w:rsidR="00293487" w:rsidRPr="00293487" w:rsidRDefault="00293487" w:rsidP="00293487">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ustawy z dnia 29 stycznia 2004 r.</w:t>
      </w:r>
    </w:p>
    <w:p w:rsidR="00293487" w:rsidRPr="00293487" w:rsidRDefault="00293487" w:rsidP="00293487">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i/>
          <w:color w:val="000000"/>
          <w:kern w:val="3"/>
          <w:sz w:val="24"/>
          <w:szCs w:val="24"/>
          <w:lang w:eastAsia="zh-CN" w:bidi="hi-IN"/>
        </w:rPr>
        <w:t xml:space="preserve">Prawo zamówień publicznych </w:t>
      </w:r>
      <w:r w:rsidRPr="00293487">
        <w:rPr>
          <w:rFonts w:ascii="Times New Roman" w:eastAsia="SimSun" w:hAnsi="Times New Roman" w:cs="Times New Roman"/>
          <w:color w:val="000000"/>
          <w:kern w:val="3"/>
          <w:sz w:val="24"/>
          <w:szCs w:val="24"/>
          <w:lang w:eastAsia="zh-CN" w:bidi="hi-IN"/>
        </w:rPr>
        <w:t>(Dz. U. z 2013 r.,</w:t>
      </w:r>
    </w:p>
    <w:p w:rsidR="00293487" w:rsidRPr="00293487" w:rsidRDefault="00293487" w:rsidP="00293487">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poz. 907 - tekst jednolity z </w:t>
      </w:r>
      <w:proofErr w:type="spellStart"/>
      <w:r w:rsidRPr="00293487">
        <w:rPr>
          <w:rFonts w:ascii="Times New Roman" w:eastAsia="SimSun" w:hAnsi="Times New Roman" w:cs="Times New Roman"/>
          <w:color w:val="000000"/>
          <w:kern w:val="3"/>
          <w:sz w:val="24"/>
          <w:szCs w:val="24"/>
          <w:lang w:eastAsia="zh-CN" w:bidi="hi-IN"/>
        </w:rPr>
        <w:t>późn</w:t>
      </w:r>
      <w:proofErr w:type="spellEnd"/>
      <w:r w:rsidRPr="00293487">
        <w:rPr>
          <w:rFonts w:ascii="Times New Roman" w:eastAsia="SimSun" w:hAnsi="Times New Roman" w:cs="Times New Roman"/>
          <w:color w:val="000000"/>
          <w:kern w:val="3"/>
          <w:sz w:val="24"/>
          <w:szCs w:val="24"/>
          <w:lang w:eastAsia="zh-CN" w:bidi="hi-IN"/>
        </w:rPr>
        <w:t>. zm.).</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Przystępując do postępowania w sprawie udzielenia zamówienia publicznego - sprawa</w:t>
      </w:r>
    </w:p>
    <w:p w:rsidR="005A447F" w:rsidRDefault="00293487" w:rsidP="00293487">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nr ………………… dot. </w:t>
      </w:r>
      <w:r w:rsidR="005A447F" w:rsidRPr="005A447F">
        <w:rPr>
          <w:rFonts w:ascii="Times New Roman" w:eastAsia="SimSun" w:hAnsi="Times New Roman" w:cs="Times New Roman"/>
          <w:b/>
          <w:color w:val="000000"/>
          <w:kern w:val="3"/>
          <w:sz w:val="24"/>
          <w:szCs w:val="24"/>
          <w:lang w:eastAsia="zh-CN" w:bidi="hi-IN"/>
        </w:rPr>
        <w:t>„Modernizacja szczegółowej wysokościowej osnowy geodezyjnej dla Powiatu Międzyrzeckiego: etap I”</w:t>
      </w:r>
    </w:p>
    <w:p w:rsidR="005A447F" w:rsidRDefault="005A447F" w:rsidP="00293487">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ja/my (imię nazwisko) …………………………………………………………………………………….....</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reprezentując firmę (nazwa firmy).............................................................................................................</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jako pełnomocny przedstawiciel reprezentowanej przeze mnie firmy oświadczam/ my, że</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t xml:space="preserve">nie podlegam/my </w:t>
      </w:r>
      <w:r w:rsidRPr="00293487">
        <w:rPr>
          <w:rFonts w:ascii="Times New Roman" w:eastAsia="SimSun" w:hAnsi="Times New Roman" w:cs="Times New Roman"/>
          <w:color w:val="000000"/>
          <w:kern w:val="3"/>
          <w:sz w:val="24"/>
          <w:szCs w:val="24"/>
          <w:lang w:eastAsia="zh-CN" w:bidi="hi-IN"/>
        </w:rPr>
        <w:t>wykluczeniu z niniejszego postępowania na podstawie przesłanek określonych w</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 xml:space="preserve">art. 24 ust. 1 ustawy z dnia 29 stycznia 2004 r. </w:t>
      </w:r>
      <w:r w:rsidRPr="00293487">
        <w:rPr>
          <w:rFonts w:ascii="Times New Roman" w:eastAsia="SimSun" w:hAnsi="Times New Roman" w:cs="Times New Roman"/>
          <w:i/>
          <w:color w:val="000000"/>
          <w:kern w:val="3"/>
          <w:sz w:val="24"/>
          <w:szCs w:val="24"/>
          <w:lang w:eastAsia="zh-CN" w:bidi="hi-IN"/>
        </w:rPr>
        <w:t xml:space="preserve">Prawo zamówień publicznych </w:t>
      </w:r>
      <w:r w:rsidRPr="00293487">
        <w:rPr>
          <w:rFonts w:ascii="Times New Roman" w:eastAsia="SimSun" w:hAnsi="Times New Roman" w:cs="Times New Roman"/>
          <w:color w:val="000000"/>
          <w:kern w:val="3"/>
          <w:sz w:val="24"/>
          <w:szCs w:val="24"/>
          <w:lang w:eastAsia="zh-CN" w:bidi="hi-IN"/>
        </w:rPr>
        <w:t>(Dz. U. z 2013 r., poz.</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 xml:space="preserve">907 - tekst jednolity z </w:t>
      </w:r>
      <w:proofErr w:type="spellStart"/>
      <w:r w:rsidRPr="00293487">
        <w:rPr>
          <w:rFonts w:ascii="Times New Roman" w:eastAsia="SimSun" w:hAnsi="Times New Roman" w:cs="Times New Roman"/>
          <w:color w:val="000000"/>
          <w:kern w:val="3"/>
          <w:sz w:val="24"/>
          <w:szCs w:val="24"/>
          <w:lang w:eastAsia="zh-CN" w:bidi="hi-IN"/>
        </w:rPr>
        <w:t>późn</w:t>
      </w:r>
      <w:proofErr w:type="spellEnd"/>
      <w:r w:rsidRPr="00293487">
        <w:rPr>
          <w:rFonts w:ascii="Times New Roman" w:eastAsia="SimSun" w:hAnsi="Times New Roman" w:cs="Times New Roman"/>
          <w:color w:val="000000"/>
          <w:kern w:val="3"/>
          <w:sz w:val="24"/>
          <w:szCs w:val="24"/>
          <w:lang w:eastAsia="zh-CN" w:bidi="hi-IN"/>
        </w:rPr>
        <w:t>. zm.).</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dnia ..........................</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Wykonawca lub upełnomocniony przedstawiciel Wykonawcy</w:t>
      </w: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293487" w:rsidRPr="00293487" w:rsidRDefault="00293487" w:rsidP="00293487">
      <w:pPr>
        <w:widowControl w:val="0"/>
        <w:suppressAutoHyphens/>
        <w:autoSpaceDN w:val="0"/>
        <w:spacing w:after="0" w:line="240" w:lineRule="auto"/>
        <w:jc w:val="right"/>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t>ZAŁĄCZNIK NR 5</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293487" w:rsidRPr="00293487" w:rsidRDefault="00293487" w:rsidP="00293487">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b/>
          <w:color w:val="000000"/>
          <w:kern w:val="3"/>
          <w:sz w:val="24"/>
          <w:szCs w:val="24"/>
          <w:lang w:eastAsia="zh-CN" w:bidi="hi-IN"/>
        </w:rPr>
        <w:t>INFORMACJA</w:t>
      </w:r>
    </w:p>
    <w:p w:rsidR="00293487" w:rsidRPr="00293487" w:rsidRDefault="00293487" w:rsidP="00293487">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składana na podstawie art. 26 ust. 2d</w:t>
      </w:r>
    </w:p>
    <w:p w:rsidR="00293487" w:rsidRPr="00293487" w:rsidRDefault="00293487" w:rsidP="00293487">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ustawy z dnia 29 stycznia 2004 r.</w:t>
      </w:r>
    </w:p>
    <w:p w:rsidR="00293487" w:rsidRPr="00293487" w:rsidRDefault="00293487" w:rsidP="00293487">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i/>
          <w:color w:val="000000"/>
          <w:kern w:val="3"/>
          <w:sz w:val="24"/>
          <w:szCs w:val="24"/>
          <w:lang w:eastAsia="zh-CN" w:bidi="hi-IN"/>
        </w:rPr>
        <w:t xml:space="preserve">Prawo zamówień publicznych </w:t>
      </w:r>
      <w:r w:rsidRPr="00293487">
        <w:rPr>
          <w:rFonts w:ascii="Times New Roman" w:eastAsia="SimSun" w:hAnsi="Times New Roman" w:cs="Times New Roman"/>
          <w:color w:val="000000"/>
          <w:kern w:val="3"/>
          <w:sz w:val="24"/>
          <w:szCs w:val="24"/>
          <w:lang w:eastAsia="zh-CN" w:bidi="hi-IN"/>
        </w:rPr>
        <w:t>(Dz. U. z 2013 r.,</w:t>
      </w:r>
    </w:p>
    <w:p w:rsidR="00293487" w:rsidRPr="00293487" w:rsidRDefault="00293487" w:rsidP="00293487">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poz. 907 - tekst jednolity z </w:t>
      </w:r>
      <w:proofErr w:type="spellStart"/>
      <w:r w:rsidRPr="00293487">
        <w:rPr>
          <w:rFonts w:ascii="Times New Roman" w:eastAsia="SimSun" w:hAnsi="Times New Roman" w:cs="Times New Roman"/>
          <w:color w:val="000000"/>
          <w:kern w:val="3"/>
          <w:sz w:val="24"/>
          <w:szCs w:val="24"/>
          <w:lang w:eastAsia="zh-CN" w:bidi="hi-IN"/>
        </w:rPr>
        <w:t>późn</w:t>
      </w:r>
      <w:proofErr w:type="spellEnd"/>
      <w:r w:rsidRPr="00293487">
        <w:rPr>
          <w:rFonts w:ascii="Times New Roman" w:eastAsia="SimSun" w:hAnsi="Times New Roman" w:cs="Times New Roman"/>
          <w:color w:val="000000"/>
          <w:kern w:val="3"/>
          <w:sz w:val="24"/>
          <w:szCs w:val="24"/>
          <w:lang w:eastAsia="zh-CN" w:bidi="hi-IN"/>
        </w:rPr>
        <w:t>. zm.).</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Przystępując do postępowania w sprawie udzielenia zamówienia publicznego - sprawa  nr ………………………………….dot. </w:t>
      </w:r>
      <w:r w:rsidR="005A447F" w:rsidRPr="005A447F">
        <w:rPr>
          <w:rFonts w:ascii="Times New Roman" w:eastAsia="SimSun" w:hAnsi="Times New Roman" w:cs="Times New Roman"/>
          <w:b/>
          <w:color w:val="000000"/>
          <w:kern w:val="3"/>
          <w:sz w:val="24"/>
          <w:szCs w:val="24"/>
          <w:lang w:eastAsia="zh-CN" w:bidi="hi-IN"/>
        </w:rPr>
        <w:t>„Modernizacja szczegółowej wysokościowej osnowy geodezyjnej dla Powiatu Międzyrzeckiego: etap I”</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ja/my (imię nazwisko) …………………………………………………………………………………….....</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reprezentując firmę (nazwa firmy).............................................................................................................</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 xml:space="preserve">jako pełnomocny przedstawiciel reprezentowanej przeze mnie firmy informuję/ my, że </w:t>
      </w:r>
      <w:r w:rsidRPr="00293487">
        <w:rPr>
          <w:rFonts w:ascii="Times New Roman" w:eastAsia="SimSun" w:hAnsi="Times New Roman" w:cs="Times New Roman"/>
          <w:b/>
          <w:color w:val="000000"/>
          <w:kern w:val="3"/>
          <w:sz w:val="24"/>
          <w:szCs w:val="24"/>
          <w:lang w:eastAsia="zh-CN" w:bidi="hi-IN"/>
        </w:rPr>
        <w:t>nie należę/my</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b/>
          <w:color w:val="000000"/>
          <w:kern w:val="3"/>
          <w:sz w:val="24"/>
          <w:szCs w:val="24"/>
          <w:lang w:eastAsia="zh-CN" w:bidi="hi-IN"/>
        </w:rPr>
        <w:t xml:space="preserve">do grupy kapitałowej </w:t>
      </w:r>
      <w:r w:rsidRPr="00293487">
        <w:rPr>
          <w:rFonts w:ascii="Times New Roman" w:eastAsia="SimSun" w:hAnsi="Times New Roman" w:cs="Times New Roman"/>
          <w:color w:val="000000"/>
          <w:kern w:val="3"/>
          <w:sz w:val="24"/>
          <w:szCs w:val="24"/>
          <w:lang w:eastAsia="zh-CN" w:bidi="hi-IN"/>
        </w:rPr>
        <w:t xml:space="preserve">w rozumieniu ustawy z dnia 16 lutego 2007 r. </w:t>
      </w:r>
      <w:r w:rsidRPr="00293487">
        <w:rPr>
          <w:rFonts w:ascii="Times New Roman" w:eastAsia="SimSun" w:hAnsi="Times New Roman" w:cs="Times New Roman"/>
          <w:i/>
          <w:color w:val="000000"/>
          <w:kern w:val="3"/>
          <w:sz w:val="24"/>
          <w:szCs w:val="24"/>
          <w:lang w:eastAsia="zh-CN" w:bidi="hi-IN"/>
        </w:rPr>
        <w:t xml:space="preserve">o ochronie konkurencji i konsumentów </w:t>
      </w:r>
      <w:r w:rsidRPr="00293487">
        <w:rPr>
          <w:rFonts w:ascii="Times New Roman" w:eastAsia="SimSun" w:hAnsi="Times New Roman" w:cs="Times New Roman"/>
          <w:color w:val="000000"/>
          <w:kern w:val="3"/>
          <w:sz w:val="24"/>
          <w:szCs w:val="24"/>
          <w:lang w:eastAsia="zh-CN" w:bidi="hi-IN"/>
        </w:rPr>
        <w:t xml:space="preserve">(Dz. U. Nr 50, poz. 331 z </w:t>
      </w:r>
      <w:proofErr w:type="spellStart"/>
      <w:r w:rsidRPr="00293487">
        <w:rPr>
          <w:rFonts w:ascii="Times New Roman" w:eastAsia="SimSun" w:hAnsi="Times New Roman" w:cs="Times New Roman"/>
          <w:color w:val="000000"/>
          <w:kern w:val="3"/>
          <w:sz w:val="24"/>
          <w:szCs w:val="24"/>
          <w:lang w:eastAsia="zh-CN" w:bidi="hi-IN"/>
        </w:rPr>
        <w:t>późn</w:t>
      </w:r>
      <w:proofErr w:type="spellEnd"/>
      <w:r w:rsidRPr="00293487">
        <w:rPr>
          <w:rFonts w:ascii="Times New Roman" w:eastAsia="SimSun" w:hAnsi="Times New Roman" w:cs="Times New Roman"/>
          <w:color w:val="000000"/>
          <w:kern w:val="3"/>
          <w:sz w:val="24"/>
          <w:szCs w:val="24"/>
          <w:lang w:eastAsia="zh-CN" w:bidi="hi-IN"/>
        </w:rPr>
        <w:t>. zm.), o której mowa w art. 24 ust. 2 pkt 5 ustawy z dnia</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 xml:space="preserve">29 stycznia 2004 r. </w:t>
      </w:r>
      <w:r w:rsidRPr="00293487">
        <w:rPr>
          <w:rFonts w:ascii="Times New Roman" w:eastAsia="SimSun" w:hAnsi="Times New Roman" w:cs="Times New Roman"/>
          <w:i/>
          <w:color w:val="000000"/>
          <w:kern w:val="3"/>
          <w:sz w:val="24"/>
          <w:szCs w:val="24"/>
          <w:lang w:eastAsia="zh-CN" w:bidi="hi-IN"/>
        </w:rPr>
        <w:t xml:space="preserve">Prawo zamówień publicznych </w:t>
      </w:r>
      <w:r w:rsidRPr="00293487">
        <w:rPr>
          <w:rFonts w:ascii="Times New Roman" w:eastAsia="SimSun" w:hAnsi="Times New Roman" w:cs="Times New Roman"/>
          <w:color w:val="000000"/>
          <w:kern w:val="3"/>
          <w:sz w:val="24"/>
          <w:szCs w:val="24"/>
          <w:lang w:eastAsia="zh-CN" w:bidi="hi-IN"/>
        </w:rPr>
        <w:t xml:space="preserve">(Dz. U. z 2013 r., poz. 907 - tekst jednolity z </w:t>
      </w:r>
      <w:proofErr w:type="spellStart"/>
      <w:r w:rsidRPr="00293487">
        <w:rPr>
          <w:rFonts w:ascii="Times New Roman" w:eastAsia="SimSun" w:hAnsi="Times New Roman" w:cs="Times New Roman"/>
          <w:color w:val="000000"/>
          <w:kern w:val="3"/>
          <w:sz w:val="24"/>
          <w:szCs w:val="24"/>
          <w:lang w:eastAsia="zh-CN" w:bidi="hi-IN"/>
        </w:rPr>
        <w:t>późn</w:t>
      </w:r>
      <w:proofErr w:type="spellEnd"/>
      <w:r w:rsidRPr="00293487">
        <w:rPr>
          <w:rFonts w:ascii="Times New Roman" w:eastAsia="SimSun" w:hAnsi="Times New Roman" w:cs="Times New Roman"/>
          <w:color w:val="000000"/>
          <w:kern w:val="3"/>
          <w:sz w:val="24"/>
          <w:szCs w:val="24"/>
          <w:lang w:eastAsia="zh-CN" w:bidi="hi-IN"/>
        </w:rPr>
        <w:t>.</w:t>
      </w:r>
      <w:r w:rsidRPr="00293487">
        <w:rPr>
          <w:rFonts w:ascii="Times New Roman" w:eastAsia="SimSun" w:hAnsi="Times New Roman" w:cs="Times New Roman"/>
          <w:kern w:val="3"/>
          <w:sz w:val="24"/>
          <w:szCs w:val="24"/>
          <w:lang w:eastAsia="zh-CN" w:bidi="hi-IN"/>
        </w:rPr>
        <w:t xml:space="preserve"> </w:t>
      </w:r>
      <w:r w:rsidRPr="00293487">
        <w:rPr>
          <w:rFonts w:ascii="Times New Roman" w:eastAsia="SimSun" w:hAnsi="Times New Roman" w:cs="Times New Roman"/>
          <w:color w:val="000000"/>
          <w:kern w:val="3"/>
          <w:sz w:val="24"/>
          <w:szCs w:val="24"/>
          <w:lang w:eastAsia="zh-CN" w:bidi="hi-IN"/>
        </w:rPr>
        <w:t>zm.).</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dnia ..........................</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w:t>
      </w:r>
    </w:p>
    <w:p w:rsidR="00293487" w:rsidRPr="00293487" w:rsidRDefault="00293487" w:rsidP="002934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93487">
        <w:rPr>
          <w:rFonts w:ascii="Times New Roman" w:eastAsia="SimSun" w:hAnsi="Times New Roman" w:cs="Times New Roman"/>
          <w:color w:val="000000"/>
          <w:kern w:val="3"/>
          <w:sz w:val="24"/>
          <w:szCs w:val="24"/>
          <w:lang w:eastAsia="zh-CN" w:bidi="hi-IN"/>
        </w:rPr>
        <w:t>Wykonawca lub upełnomocniony przedstawiciel Wykonawcy</w:t>
      </w: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293487" w:rsidRPr="00293487" w:rsidRDefault="00293487" w:rsidP="00293487">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A71222" w:rsidRDefault="00A71222"/>
    <w:p w:rsidR="00BB3B99" w:rsidRDefault="00BB3B99"/>
    <w:p w:rsidR="00BB3B99" w:rsidRDefault="00BB3B99"/>
    <w:p w:rsidR="00BB3B99" w:rsidRDefault="00BB3B99"/>
    <w:p w:rsidR="00BB3B99" w:rsidRDefault="00BB3B99"/>
    <w:p w:rsidR="00D93371" w:rsidRDefault="00D93371" w:rsidP="005A447F">
      <w:pPr>
        <w:widowControl w:val="0"/>
        <w:suppressAutoHyphens/>
        <w:spacing w:after="0" w:line="100" w:lineRule="atLeast"/>
        <w:jc w:val="right"/>
        <w:rPr>
          <w:rFonts w:ascii="Times New Roman" w:eastAsia="SimSun" w:hAnsi="Times New Roman" w:cs="Times New Roman"/>
          <w:b/>
          <w:color w:val="000000"/>
          <w:kern w:val="3"/>
          <w:sz w:val="24"/>
          <w:szCs w:val="24"/>
          <w:lang w:eastAsia="zh-CN" w:bidi="hi-IN"/>
        </w:rPr>
      </w:pPr>
    </w:p>
    <w:p w:rsidR="00D93371" w:rsidRDefault="00D93371" w:rsidP="005A447F">
      <w:pPr>
        <w:widowControl w:val="0"/>
        <w:suppressAutoHyphens/>
        <w:spacing w:after="0" w:line="100" w:lineRule="atLeast"/>
        <w:jc w:val="right"/>
        <w:rPr>
          <w:rFonts w:ascii="Times New Roman" w:eastAsia="SimSun" w:hAnsi="Times New Roman" w:cs="Times New Roman"/>
          <w:b/>
          <w:color w:val="000000"/>
          <w:kern w:val="3"/>
          <w:sz w:val="24"/>
          <w:szCs w:val="24"/>
          <w:lang w:eastAsia="zh-CN" w:bidi="hi-IN"/>
        </w:rPr>
      </w:pPr>
    </w:p>
    <w:p w:rsidR="005A447F" w:rsidRPr="00D93371" w:rsidRDefault="005A447F" w:rsidP="005A447F">
      <w:pPr>
        <w:widowControl w:val="0"/>
        <w:suppressAutoHyphens/>
        <w:spacing w:after="0" w:line="100" w:lineRule="atLeast"/>
        <w:jc w:val="right"/>
        <w:rPr>
          <w:rFonts w:ascii="Arial" w:eastAsia="Arial Unicode MS" w:hAnsi="Arial" w:cs="Arial"/>
          <w:b/>
          <w:kern w:val="1"/>
          <w:sz w:val="20"/>
          <w:szCs w:val="20"/>
          <w:lang/>
        </w:rPr>
      </w:pPr>
      <w:r w:rsidRPr="00D93371">
        <w:rPr>
          <w:rFonts w:ascii="Arial" w:eastAsia="Arial Unicode MS" w:hAnsi="Arial" w:cs="Arial"/>
          <w:b/>
          <w:kern w:val="1"/>
          <w:sz w:val="20"/>
          <w:szCs w:val="20"/>
          <w:lang/>
        </w:rPr>
        <w:lastRenderedPageBreak/>
        <w:t>Załącznik nr 6</w:t>
      </w:r>
    </w:p>
    <w:p w:rsidR="005A447F" w:rsidRPr="005A447F" w:rsidRDefault="005A447F" w:rsidP="005A447F">
      <w:pPr>
        <w:widowControl w:val="0"/>
        <w:suppressAutoHyphens/>
        <w:spacing w:after="0" w:line="100" w:lineRule="atLeast"/>
        <w:jc w:val="center"/>
        <w:rPr>
          <w:rFonts w:ascii="Arial" w:eastAsia="Arial Unicode MS" w:hAnsi="Arial" w:cs="Arial"/>
          <w:b/>
          <w:color w:val="000000"/>
          <w:kern w:val="1"/>
          <w:sz w:val="20"/>
          <w:szCs w:val="20"/>
          <w:lang/>
        </w:rPr>
      </w:pPr>
      <w:r w:rsidRPr="005A447F">
        <w:rPr>
          <w:rFonts w:ascii="Arial" w:eastAsia="Arial Unicode MS" w:hAnsi="Arial" w:cs="Arial"/>
          <w:b/>
          <w:color w:val="000000"/>
          <w:kern w:val="1"/>
          <w:sz w:val="20"/>
          <w:szCs w:val="20"/>
          <w:lang/>
        </w:rPr>
        <w:t>WYKAZ WYKONANYCH USŁUG</w:t>
      </w:r>
      <w:r w:rsidRPr="005A447F">
        <w:rPr>
          <w:rFonts w:ascii="Arial" w:eastAsia="Times New Roman" w:hAnsi="Arial" w:cs="Arial"/>
          <w:b/>
          <w:color w:val="000000"/>
          <w:sz w:val="20"/>
          <w:szCs w:val="20"/>
          <w:lang w:eastAsia="pl-PL"/>
        </w:rPr>
        <w:t xml:space="preserve"> W CIĄGU OSTATNICH</w:t>
      </w:r>
      <w:r w:rsidRPr="005A447F">
        <w:rPr>
          <w:rFonts w:ascii="Arial" w:eastAsia="Arial Unicode MS" w:hAnsi="Arial" w:cs="Arial"/>
          <w:b/>
          <w:color w:val="000000"/>
          <w:kern w:val="1"/>
          <w:sz w:val="20"/>
          <w:szCs w:val="20"/>
          <w:lang/>
        </w:rPr>
        <w:t xml:space="preserve"> 3 LAT  </w:t>
      </w:r>
    </w:p>
    <w:p w:rsidR="005A447F" w:rsidRPr="005A447F" w:rsidRDefault="005A447F" w:rsidP="005A447F">
      <w:pPr>
        <w:widowControl w:val="0"/>
        <w:suppressAutoHyphens/>
        <w:spacing w:after="0" w:line="100" w:lineRule="atLeast"/>
        <w:jc w:val="center"/>
        <w:rPr>
          <w:rFonts w:ascii="Arial" w:eastAsia="Arial Unicode MS" w:hAnsi="Arial" w:cs="Arial"/>
          <w:b/>
          <w:color w:val="000000"/>
          <w:kern w:val="1"/>
          <w:sz w:val="20"/>
          <w:szCs w:val="20"/>
          <w:lang/>
        </w:rPr>
      </w:pPr>
    </w:p>
    <w:p w:rsidR="005A447F" w:rsidRPr="005A447F" w:rsidRDefault="005A447F" w:rsidP="005A447F">
      <w:pPr>
        <w:spacing w:after="0" w:line="240" w:lineRule="auto"/>
        <w:jc w:val="center"/>
        <w:rPr>
          <w:rFonts w:ascii="Arial" w:eastAsia="Arial Unicode MS" w:hAnsi="Arial" w:cs="Arial"/>
          <w:kern w:val="1"/>
          <w:sz w:val="20"/>
          <w:szCs w:val="20"/>
          <w:lang/>
        </w:rPr>
      </w:pPr>
    </w:p>
    <w:p w:rsidR="005A447F" w:rsidRPr="005A447F" w:rsidRDefault="005A447F" w:rsidP="005A447F">
      <w:pPr>
        <w:spacing w:after="0" w:line="240" w:lineRule="auto"/>
        <w:jc w:val="center"/>
        <w:rPr>
          <w:rFonts w:ascii="Arial" w:eastAsia="Arial Unicode MS" w:hAnsi="Arial" w:cs="Arial"/>
          <w:kern w:val="1"/>
          <w:sz w:val="20"/>
          <w:szCs w:val="20"/>
          <w:lang/>
        </w:rPr>
      </w:pPr>
    </w:p>
    <w:p w:rsidR="005A447F" w:rsidRPr="005A447F" w:rsidRDefault="005A447F" w:rsidP="005A447F">
      <w:pPr>
        <w:widowControl w:val="0"/>
        <w:suppressAutoHyphens/>
        <w:spacing w:after="0" w:line="240" w:lineRule="auto"/>
        <w:rPr>
          <w:rFonts w:ascii="Arial" w:eastAsia="Arial Unicode MS" w:hAnsi="Arial" w:cs="Arial"/>
          <w:bCs/>
          <w:color w:val="000000"/>
          <w:kern w:val="1"/>
          <w:sz w:val="20"/>
          <w:szCs w:val="20"/>
          <w:lang/>
        </w:rPr>
      </w:pPr>
      <w:r w:rsidRPr="005A447F">
        <w:rPr>
          <w:rFonts w:ascii="Arial" w:eastAsia="Arial Unicode MS" w:hAnsi="Arial" w:cs="Arial"/>
          <w:bCs/>
          <w:color w:val="000000"/>
          <w:kern w:val="1"/>
          <w:sz w:val="20"/>
          <w:szCs w:val="20"/>
          <w:lang/>
        </w:rPr>
        <w:t xml:space="preserve">Nazwa Wykonawcy: </w:t>
      </w:r>
      <w:r w:rsidRPr="005A447F">
        <w:rPr>
          <w:rFonts w:ascii="Arial" w:eastAsia="Arial Unicode MS" w:hAnsi="Arial" w:cs="Arial"/>
          <w:bCs/>
          <w:color w:val="000000"/>
          <w:kern w:val="1"/>
          <w:sz w:val="20"/>
          <w:szCs w:val="20"/>
          <w:lang/>
        </w:rPr>
        <w:tab/>
        <w:t>...............................................................................................</w:t>
      </w:r>
    </w:p>
    <w:p w:rsidR="005A447F" w:rsidRPr="005A447F" w:rsidRDefault="005A447F" w:rsidP="005A447F">
      <w:pPr>
        <w:widowControl w:val="0"/>
        <w:suppressAutoHyphens/>
        <w:spacing w:after="0" w:line="240" w:lineRule="auto"/>
        <w:rPr>
          <w:rFonts w:ascii="Arial" w:eastAsia="Arial Unicode MS" w:hAnsi="Arial" w:cs="Arial"/>
          <w:bCs/>
          <w:color w:val="000000"/>
          <w:kern w:val="1"/>
          <w:sz w:val="20"/>
          <w:szCs w:val="20"/>
          <w:lang/>
        </w:rPr>
      </w:pPr>
    </w:p>
    <w:p w:rsidR="005A447F" w:rsidRPr="005A447F" w:rsidRDefault="005A447F" w:rsidP="005A447F">
      <w:pPr>
        <w:widowControl w:val="0"/>
        <w:suppressAutoHyphens/>
        <w:spacing w:after="0" w:line="240" w:lineRule="auto"/>
        <w:rPr>
          <w:rFonts w:ascii="Arial" w:eastAsia="Arial Unicode MS" w:hAnsi="Arial" w:cs="Arial"/>
          <w:bCs/>
          <w:color w:val="000000"/>
          <w:kern w:val="1"/>
          <w:sz w:val="20"/>
          <w:szCs w:val="20"/>
          <w:lang/>
        </w:rPr>
      </w:pPr>
    </w:p>
    <w:p w:rsidR="005A447F" w:rsidRPr="005A447F" w:rsidRDefault="005A447F" w:rsidP="005A447F">
      <w:pPr>
        <w:widowControl w:val="0"/>
        <w:suppressAutoHyphens/>
        <w:spacing w:after="0" w:line="240" w:lineRule="auto"/>
        <w:rPr>
          <w:rFonts w:ascii="Arial" w:eastAsia="Arial Unicode MS" w:hAnsi="Arial" w:cs="Arial"/>
          <w:bCs/>
          <w:color w:val="000000"/>
          <w:kern w:val="1"/>
          <w:sz w:val="20"/>
          <w:szCs w:val="20"/>
          <w:lang/>
        </w:rPr>
      </w:pPr>
    </w:p>
    <w:p w:rsidR="005A447F" w:rsidRPr="005A447F" w:rsidRDefault="005A447F" w:rsidP="005A447F">
      <w:pPr>
        <w:spacing w:after="0" w:line="240" w:lineRule="auto"/>
        <w:jc w:val="both"/>
        <w:rPr>
          <w:rFonts w:ascii="Arial" w:eastAsia="Times New Roman" w:hAnsi="Arial" w:cs="Arial"/>
          <w:sz w:val="20"/>
          <w:szCs w:val="20"/>
          <w:lang w:eastAsia="pl-PL"/>
        </w:rPr>
      </w:pPr>
      <w:r w:rsidRPr="005A447F">
        <w:rPr>
          <w:rFonts w:ascii="Arial" w:eastAsia="Arial Unicode MS" w:hAnsi="Arial" w:cs="Arial"/>
          <w:kern w:val="1"/>
          <w:sz w:val="20"/>
          <w:szCs w:val="20"/>
          <w:lang/>
        </w:rPr>
        <w:t>Nazwa zadania:</w:t>
      </w:r>
    </w:p>
    <w:p w:rsidR="005A447F" w:rsidRPr="00B40E74" w:rsidRDefault="005A447F" w:rsidP="005A447F">
      <w:pPr>
        <w:widowControl w:val="0"/>
        <w:suppressAutoHyphens/>
        <w:autoSpaceDN w:val="0"/>
        <w:spacing w:after="0" w:line="240" w:lineRule="auto"/>
        <w:jc w:val="center"/>
        <w:textAlignment w:val="baseline"/>
        <w:rPr>
          <w:rFonts w:ascii="Arial" w:eastAsia="SimSun" w:hAnsi="Arial" w:cs="Mangal"/>
          <w:b/>
          <w:i/>
          <w:color w:val="000000"/>
          <w:kern w:val="3"/>
          <w:szCs w:val="24"/>
          <w:u w:val="single"/>
          <w:lang w:eastAsia="zh-CN" w:bidi="hi-IN"/>
        </w:rPr>
      </w:pPr>
      <w:r w:rsidRPr="00B40E74">
        <w:rPr>
          <w:rFonts w:ascii="Arial" w:eastAsia="SimSun" w:hAnsi="Arial" w:cs="Mangal"/>
          <w:b/>
          <w:i/>
          <w:color w:val="000000"/>
          <w:kern w:val="3"/>
          <w:szCs w:val="24"/>
          <w:u w:val="single"/>
          <w:lang w:eastAsia="zh-CN" w:bidi="hi-IN"/>
        </w:rPr>
        <w:t>„Modernizacja szczegółowej wysokościowej osnowy geodezyjnej dla Powiatu Międzyrzeckiego: etap I”</w:t>
      </w:r>
    </w:p>
    <w:p w:rsidR="005A447F" w:rsidRDefault="005A447F" w:rsidP="005A447F">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5A447F" w:rsidRPr="005A447F" w:rsidRDefault="005A447F" w:rsidP="005A447F">
      <w:pPr>
        <w:widowControl w:val="0"/>
        <w:suppressAutoHyphens/>
        <w:spacing w:after="0" w:line="100" w:lineRule="atLeast"/>
        <w:jc w:val="center"/>
        <w:rPr>
          <w:rFonts w:ascii="Arial" w:eastAsia="Arial Unicode MS" w:hAnsi="Arial" w:cs="Arial"/>
          <w:b/>
          <w:color w:val="000000"/>
          <w:kern w:val="1"/>
          <w:sz w:val="20"/>
          <w:szCs w:val="20"/>
          <w:lang/>
        </w:rPr>
      </w:pPr>
    </w:p>
    <w:p w:rsidR="005A447F" w:rsidRPr="005A447F" w:rsidRDefault="005A447F" w:rsidP="005A447F">
      <w:pPr>
        <w:widowControl w:val="0"/>
        <w:suppressAutoHyphens/>
        <w:spacing w:after="0" w:line="100" w:lineRule="atLeast"/>
        <w:jc w:val="center"/>
        <w:rPr>
          <w:rFonts w:ascii="Arial" w:eastAsia="Arial Unicode MS" w:hAnsi="Arial" w:cs="Arial"/>
          <w:b/>
          <w:color w:val="000000"/>
          <w:kern w:val="1"/>
          <w:sz w:val="20"/>
          <w:szCs w:val="20"/>
          <w:lang/>
        </w:rPr>
      </w:pPr>
    </w:p>
    <w:p w:rsidR="005A447F" w:rsidRPr="005A447F" w:rsidRDefault="005A447F" w:rsidP="005A447F">
      <w:pPr>
        <w:spacing w:after="0" w:line="240" w:lineRule="auto"/>
        <w:ind w:left="720"/>
        <w:jc w:val="both"/>
        <w:rPr>
          <w:rFonts w:ascii="Arial" w:eastAsia="Times New Roman" w:hAnsi="Arial" w:cs="Arial"/>
          <w:sz w:val="16"/>
          <w:szCs w:val="16"/>
          <w:lang w:eastAsia="pl-PL"/>
        </w:rPr>
      </w:pPr>
      <w:r w:rsidRPr="005A447F">
        <w:rPr>
          <w:rFonts w:ascii="Arial" w:eastAsia="Arial Unicode MS" w:hAnsi="Arial" w:cs="Arial"/>
          <w:b/>
          <w:color w:val="000000"/>
          <w:kern w:val="1"/>
          <w:sz w:val="16"/>
          <w:szCs w:val="16"/>
          <w:u w:val="single"/>
          <w:lang/>
        </w:rPr>
        <w:t>Warunek:</w:t>
      </w:r>
      <w:r w:rsidRPr="005A447F">
        <w:rPr>
          <w:rFonts w:ascii="Arial" w:eastAsia="Arial Unicode MS" w:hAnsi="Arial" w:cs="Arial"/>
          <w:color w:val="000000"/>
          <w:kern w:val="1"/>
          <w:sz w:val="16"/>
          <w:szCs w:val="16"/>
          <w:lang/>
        </w:rPr>
        <w:t xml:space="preserve"> </w:t>
      </w:r>
      <w:r w:rsidRPr="005A447F">
        <w:rPr>
          <w:rFonts w:ascii="Arial" w:eastAsia="Times New Roman" w:hAnsi="Arial" w:cs="Arial"/>
          <w:sz w:val="16"/>
          <w:szCs w:val="16"/>
          <w:lang w:eastAsia="pl-PL"/>
        </w:rPr>
        <w:t xml:space="preserve">wykonanie w okresie ostatnich trzech lat przed upływem terminu składania ofert,  a jeżeli okres prowadzenia działalności jest krótszy - w tym okresie, </w:t>
      </w:r>
      <w:r w:rsidRPr="005A447F">
        <w:rPr>
          <w:rFonts w:ascii="Arial" w:eastAsia="Times New Roman" w:hAnsi="Arial" w:cs="Arial"/>
          <w:b/>
          <w:sz w:val="16"/>
          <w:szCs w:val="16"/>
          <w:lang w:eastAsia="pl-PL"/>
        </w:rPr>
        <w:t>minimum 1 zadania</w:t>
      </w:r>
      <w:r w:rsidRPr="005A447F">
        <w:rPr>
          <w:rFonts w:ascii="Arial" w:eastAsia="Times New Roman" w:hAnsi="Arial" w:cs="Arial"/>
          <w:sz w:val="16"/>
          <w:szCs w:val="16"/>
          <w:lang w:eastAsia="pl-PL"/>
        </w:rPr>
        <w:t xml:space="preserve"> w zakresie przeprowadzenia modernizacji szczegółowej osnowy wysokościowej o wartości </w:t>
      </w:r>
      <w:r>
        <w:rPr>
          <w:rFonts w:ascii="Arial" w:eastAsia="Times New Roman" w:hAnsi="Arial" w:cs="Arial"/>
          <w:b/>
          <w:sz w:val="16"/>
          <w:szCs w:val="16"/>
          <w:lang w:eastAsia="pl-PL"/>
        </w:rPr>
        <w:t>minimum 10</w:t>
      </w:r>
      <w:r w:rsidRPr="005A447F">
        <w:rPr>
          <w:rFonts w:ascii="Arial" w:eastAsia="Times New Roman" w:hAnsi="Arial" w:cs="Arial"/>
          <w:b/>
          <w:sz w:val="16"/>
          <w:szCs w:val="16"/>
          <w:lang w:eastAsia="pl-PL"/>
        </w:rPr>
        <w:t>0 000,00 zł brutto</w:t>
      </w:r>
      <w:r w:rsidRPr="005A447F">
        <w:rPr>
          <w:rFonts w:ascii="Arial" w:eastAsia="Times New Roman" w:hAnsi="Arial" w:cs="Arial"/>
          <w:sz w:val="16"/>
          <w:szCs w:val="16"/>
          <w:lang w:eastAsia="pl-PL"/>
        </w:rPr>
        <w:t>.</w:t>
      </w:r>
    </w:p>
    <w:p w:rsidR="005A447F" w:rsidRPr="005A447F" w:rsidRDefault="005A447F" w:rsidP="005A447F">
      <w:pPr>
        <w:widowControl w:val="0"/>
        <w:suppressAutoHyphens/>
        <w:spacing w:after="0" w:line="100" w:lineRule="atLeast"/>
        <w:rPr>
          <w:rFonts w:ascii="Arial" w:eastAsia="Arial Unicode MS" w:hAnsi="Arial" w:cs="Arial"/>
          <w:color w:val="000000"/>
          <w:kern w:val="1"/>
          <w:sz w:val="20"/>
          <w:szCs w:val="20"/>
          <w:lang/>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1"/>
        <w:gridCol w:w="2423"/>
        <w:gridCol w:w="2268"/>
        <w:gridCol w:w="2126"/>
        <w:gridCol w:w="1704"/>
      </w:tblGrid>
      <w:tr w:rsidR="005A447F" w:rsidRPr="005A447F" w:rsidTr="00046C0C">
        <w:trPr>
          <w:trHeight w:hRule="exact" w:val="1124"/>
          <w:tblHeader/>
        </w:trPr>
        <w:tc>
          <w:tcPr>
            <w:tcW w:w="551" w:type="dxa"/>
            <w:tcBorders>
              <w:top w:val="single" w:sz="4" w:space="0" w:color="auto"/>
              <w:left w:val="single" w:sz="4" w:space="0" w:color="auto"/>
              <w:bottom w:val="single" w:sz="4" w:space="0" w:color="auto"/>
              <w:right w:val="single" w:sz="4" w:space="0" w:color="auto"/>
            </w:tcBorders>
            <w:shd w:val="clear" w:color="auto" w:fill="FFFFFF"/>
          </w:tcPr>
          <w:p w:rsidR="005A447F" w:rsidRPr="005A447F" w:rsidRDefault="005A447F" w:rsidP="005A447F">
            <w:pPr>
              <w:widowControl w:val="0"/>
              <w:suppressLineNumbers/>
              <w:tabs>
                <w:tab w:val="left" w:pos="708"/>
                <w:tab w:val="center" w:pos="4818"/>
                <w:tab w:val="right" w:pos="9637"/>
              </w:tabs>
              <w:suppressAutoHyphens/>
              <w:spacing w:after="0" w:line="240" w:lineRule="auto"/>
              <w:jc w:val="center"/>
              <w:rPr>
                <w:rFonts w:ascii="Arial" w:eastAsia="Arial Unicode MS" w:hAnsi="Arial" w:cs="Arial"/>
                <w:b/>
                <w:color w:val="000000"/>
                <w:kern w:val="1"/>
                <w:sz w:val="20"/>
                <w:szCs w:val="20"/>
                <w:lang/>
              </w:rPr>
            </w:pPr>
            <w:r w:rsidRPr="005A447F">
              <w:rPr>
                <w:rFonts w:ascii="Arial" w:eastAsia="Arial Unicode MS" w:hAnsi="Arial" w:cs="Arial"/>
                <w:b/>
                <w:color w:val="000000"/>
                <w:kern w:val="1"/>
                <w:sz w:val="20"/>
                <w:szCs w:val="20"/>
                <w:lang/>
              </w:rPr>
              <w:t>Lp.</w:t>
            </w:r>
          </w:p>
        </w:tc>
        <w:tc>
          <w:tcPr>
            <w:tcW w:w="2423" w:type="dxa"/>
            <w:tcBorders>
              <w:top w:val="single" w:sz="4" w:space="0" w:color="auto"/>
              <w:left w:val="single" w:sz="4" w:space="0" w:color="auto"/>
              <w:bottom w:val="single" w:sz="4" w:space="0" w:color="auto"/>
              <w:right w:val="single" w:sz="4" w:space="0" w:color="auto"/>
            </w:tcBorders>
            <w:shd w:val="clear" w:color="auto" w:fill="FFFFFF"/>
          </w:tcPr>
          <w:p w:rsidR="005A447F" w:rsidRPr="005A447F" w:rsidRDefault="005A447F" w:rsidP="005A447F">
            <w:pPr>
              <w:widowControl w:val="0"/>
              <w:suppressLineNumbers/>
              <w:tabs>
                <w:tab w:val="left" w:pos="708"/>
                <w:tab w:val="center" w:pos="4818"/>
                <w:tab w:val="right" w:pos="9637"/>
              </w:tabs>
              <w:suppressAutoHyphens/>
              <w:spacing w:after="0" w:line="240" w:lineRule="auto"/>
              <w:jc w:val="center"/>
              <w:rPr>
                <w:rFonts w:ascii="Arial" w:eastAsia="Arial Unicode MS" w:hAnsi="Arial" w:cs="Arial"/>
                <w:b/>
                <w:color w:val="000000"/>
                <w:kern w:val="1"/>
                <w:sz w:val="20"/>
                <w:szCs w:val="20"/>
                <w:lang/>
              </w:rPr>
            </w:pPr>
            <w:r w:rsidRPr="005A447F">
              <w:rPr>
                <w:rFonts w:ascii="Arial" w:eastAsia="Arial Unicode MS" w:hAnsi="Arial" w:cs="Arial"/>
                <w:b/>
                <w:color w:val="000000"/>
                <w:kern w:val="1"/>
                <w:sz w:val="20"/>
                <w:szCs w:val="20"/>
                <w:lang/>
              </w:rPr>
              <w:t>Zamawiający i nazwa realizowanej usługi</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A447F" w:rsidRPr="005A447F" w:rsidRDefault="005A447F" w:rsidP="005A447F">
            <w:pPr>
              <w:widowControl w:val="0"/>
              <w:suppressLineNumbers/>
              <w:tabs>
                <w:tab w:val="left" w:pos="708"/>
                <w:tab w:val="center" w:pos="4818"/>
                <w:tab w:val="right" w:pos="9637"/>
              </w:tabs>
              <w:suppressAutoHyphens/>
              <w:spacing w:after="0" w:line="240" w:lineRule="auto"/>
              <w:jc w:val="center"/>
              <w:rPr>
                <w:rFonts w:ascii="Arial" w:eastAsia="Arial Unicode MS" w:hAnsi="Arial" w:cs="Arial"/>
                <w:b/>
                <w:color w:val="000000"/>
                <w:kern w:val="1"/>
                <w:sz w:val="20"/>
                <w:szCs w:val="20"/>
                <w:lang/>
              </w:rPr>
            </w:pPr>
            <w:r w:rsidRPr="005A447F">
              <w:rPr>
                <w:rFonts w:ascii="Arial" w:eastAsia="Arial Unicode MS" w:hAnsi="Arial" w:cs="Arial"/>
                <w:b/>
                <w:color w:val="000000"/>
                <w:kern w:val="1"/>
                <w:sz w:val="20"/>
                <w:szCs w:val="20"/>
                <w:lang/>
              </w:rPr>
              <w:t>Wartość</w:t>
            </w:r>
          </w:p>
          <w:p w:rsidR="005A447F" w:rsidRPr="005A447F" w:rsidRDefault="005A447F" w:rsidP="005A447F">
            <w:pPr>
              <w:widowControl w:val="0"/>
              <w:suppressLineNumbers/>
              <w:tabs>
                <w:tab w:val="left" w:pos="708"/>
                <w:tab w:val="center" w:pos="4818"/>
                <w:tab w:val="right" w:pos="9637"/>
              </w:tabs>
              <w:suppressAutoHyphens/>
              <w:spacing w:after="0" w:line="240" w:lineRule="auto"/>
              <w:jc w:val="center"/>
              <w:rPr>
                <w:rFonts w:ascii="Arial" w:eastAsia="Arial Unicode MS" w:hAnsi="Arial" w:cs="Arial"/>
                <w:b/>
                <w:color w:val="000000"/>
                <w:kern w:val="1"/>
                <w:sz w:val="20"/>
                <w:szCs w:val="20"/>
                <w:lang/>
              </w:rPr>
            </w:pPr>
            <w:r w:rsidRPr="005A447F">
              <w:rPr>
                <w:rFonts w:ascii="Arial" w:eastAsia="Arial Unicode MS" w:hAnsi="Arial" w:cs="Arial"/>
                <w:b/>
                <w:color w:val="000000"/>
                <w:kern w:val="1"/>
                <w:sz w:val="20"/>
                <w:szCs w:val="20"/>
                <w:lang/>
              </w:rPr>
              <w:t>usług</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A447F" w:rsidRPr="005A447F" w:rsidRDefault="005A447F" w:rsidP="005A447F">
            <w:pPr>
              <w:widowControl w:val="0"/>
              <w:suppressLineNumbers/>
              <w:tabs>
                <w:tab w:val="left" w:pos="708"/>
                <w:tab w:val="center" w:pos="4818"/>
                <w:tab w:val="right" w:pos="9637"/>
              </w:tabs>
              <w:suppressAutoHyphens/>
              <w:spacing w:after="0" w:line="240" w:lineRule="auto"/>
              <w:rPr>
                <w:rFonts w:ascii="Arial" w:eastAsia="Arial Unicode MS" w:hAnsi="Arial" w:cs="Arial"/>
                <w:b/>
                <w:color w:val="000000"/>
                <w:kern w:val="1"/>
                <w:sz w:val="20"/>
                <w:szCs w:val="20"/>
                <w:lang/>
              </w:rPr>
            </w:pPr>
            <w:r w:rsidRPr="005A447F">
              <w:rPr>
                <w:rFonts w:ascii="Arial" w:eastAsia="Arial Unicode MS" w:hAnsi="Arial" w:cs="Arial"/>
                <w:b/>
                <w:color w:val="000000"/>
                <w:kern w:val="1"/>
                <w:sz w:val="20"/>
                <w:szCs w:val="20"/>
                <w:lang/>
              </w:rPr>
              <w:t xml:space="preserve">  Data wykonywania </w:t>
            </w:r>
          </w:p>
          <w:p w:rsidR="005A447F" w:rsidRPr="005A447F" w:rsidRDefault="005A447F" w:rsidP="005A447F">
            <w:pPr>
              <w:widowControl w:val="0"/>
              <w:suppressLineNumbers/>
              <w:tabs>
                <w:tab w:val="left" w:pos="708"/>
                <w:tab w:val="center" w:pos="4818"/>
                <w:tab w:val="right" w:pos="9637"/>
              </w:tabs>
              <w:suppressAutoHyphens/>
              <w:spacing w:after="0" w:line="240" w:lineRule="auto"/>
              <w:rPr>
                <w:rFonts w:ascii="Arial" w:eastAsia="Arial Unicode MS" w:hAnsi="Arial" w:cs="Arial"/>
                <w:b/>
                <w:color w:val="000000"/>
                <w:kern w:val="1"/>
                <w:sz w:val="20"/>
                <w:szCs w:val="20"/>
                <w:lang/>
              </w:rPr>
            </w:pPr>
            <w:r w:rsidRPr="005A447F">
              <w:rPr>
                <w:rFonts w:ascii="Arial" w:eastAsia="Arial Unicode MS" w:hAnsi="Arial" w:cs="Arial"/>
                <w:b/>
                <w:color w:val="000000"/>
                <w:kern w:val="1"/>
                <w:sz w:val="20"/>
                <w:szCs w:val="20"/>
                <w:lang/>
              </w:rPr>
              <w:t xml:space="preserve">      usługi</w:t>
            </w:r>
          </w:p>
          <w:p w:rsidR="005A447F" w:rsidRPr="005A447F" w:rsidRDefault="005A447F" w:rsidP="005A447F">
            <w:pPr>
              <w:widowControl w:val="0"/>
              <w:suppressLineNumbers/>
              <w:tabs>
                <w:tab w:val="left" w:pos="708"/>
                <w:tab w:val="center" w:pos="4818"/>
                <w:tab w:val="right" w:pos="9637"/>
              </w:tabs>
              <w:suppressAutoHyphens/>
              <w:spacing w:after="0" w:line="240" w:lineRule="auto"/>
              <w:rPr>
                <w:rFonts w:ascii="Arial" w:eastAsia="Arial Unicode MS" w:hAnsi="Arial" w:cs="Arial"/>
                <w:b/>
                <w:color w:val="000000"/>
                <w:kern w:val="1"/>
                <w:sz w:val="20"/>
                <w:szCs w:val="20"/>
                <w:lang/>
              </w:rPr>
            </w:pPr>
            <w:r w:rsidRPr="005A447F">
              <w:rPr>
                <w:rFonts w:ascii="Arial" w:eastAsia="Arial Unicode MS" w:hAnsi="Arial" w:cs="Arial"/>
                <w:b/>
                <w:color w:val="000000"/>
                <w:kern w:val="1"/>
                <w:sz w:val="20"/>
                <w:szCs w:val="20"/>
                <w:lang/>
              </w:rPr>
              <w:t xml:space="preserve">         </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A447F" w:rsidRPr="005A447F" w:rsidRDefault="005A447F" w:rsidP="005A447F">
            <w:pPr>
              <w:widowControl w:val="0"/>
              <w:suppressLineNumbers/>
              <w:tabs>
                <w:tab w:val="left" w:pos="708"/>
                <w:tab w:val="center" w:pos="4818"/>
                <w:tab w:val="right" w:pos="9637"/>
              </w:tabs>
              <w:suppressAutoHyphens/>
              <w:spacing w:after="0" w:line="240" w:lineRule="auto"/>
              <w:jc w:val="center"/>
              <w:rPr>
                <w:rFonts w:ascii="Arial" w:eastAsia="Arial Unicode MS" w:hAnsi="Arial" w:cs="Arial"/>
                <w:b/>
                <w:color w:val="000000"/>
                <w:kern w:val="1"/>
                <w:sz w:val="20"/>
                <w:szCs w:val="20"/>
                <w:lang/>
              </w:rPr>
            </w:pPr>
            <w:r w:rsidRPr="005A447F">
              <w:rPr>
                <w:rFonts w:ascii="Arial" w:eastAsia="Arial Unicode MS" w:hAnsi="Arial" w:cs="Arial"/>
                <w:b/>
                <w:color w:val="000000"/>
                <w:kern w:val="1"/>
                <w:sz w:val="20"/>
                <w:szCs w:val="20"/>
                <w:lang/>
              </w:rPr>
              <w:t>Dysponowanie warunkiem wiedza i doświadczenie</w:t>
            </w:r>
          </w:p>
          <w:p w:rsidR="005A447F" w:rsidRPr="005A447F" w:rsidRDefault="005A447F" w:rsidP="005A447F">
            <w:pPr>
              <w:widowControl w:val="0"/>
              <w:suppressLineNumbers/>
              <w:tabs>
                <w:tab w:val="left" w:pos="708"/>
                <w:tab w:val="center" w:pos="4818"/>
                <w:tab w:val="right" w:pos="9637"/>
              </w:tabs>
              <w:suppressAutoHyphens/>
              <w:spacing w:after="0" w:line="240" w:lineRule="auto"/>
              <w:jc w:val="center"/>
              <w:rPr>
                <w:rFonts w:ascii="Arial" w:eastAsia="Arial Unicode MS" w:hAnsi="Arial" w:cs="Arial"/>
                <w:b/>
                <w:color w:val="000000"/>
                <w:kern w:val="1"/>
                <w:sz w:val="20"/>
                <w:szCs w:val="20"/>
                <w:lang/>
              </w:rPr>
            </w:pPr>
          </w:p>
          <w:p w:rsidR="005A447F" w:rsidRPr="005A447F" w:rsidRDefault="005A447F" w:rsidP="005A447F">
            <w:pPr>
              <w:widowControl w:val="0"/>
              <w:suppressLineNumbers/>
              <w:tabs>
                <w:tab w:val="left" w:pos="708"/>
                <w:tab w:val="center" w:pos="4818"/>
                <w:tab w:val="right" w:pos="9637"/>
              </w:tabs>
              <w:suppressAutoHyphens/>
              <w:spacing w:after="0" w:line="240" w:lineRule="auto"/>
              <w:jc w:val="center"/>
              <w:rPr>
                <w:rFonts w:ascii="Arial" w:eastAsia="Arial Unicode MS" w:hAnsi="Arial" w:cs="Arial"/>
                <w:b/>
                <w:color w:val="000000"/>
                <w:kern w:val="1"/>
                <w:sz w:val="20"/>
                <w:szCs w:val="20"/>
                <w:lang/>
              </w:rPr>
            </w:pPr>
          </w:p>
        </w:tc>
      </w:tr>
      <w:tr w:rsidR="005A447F" w:rsidRPr="005A447F" w:rsidTr="00046C0C">
        <w:trPr>
          <w:trHeight w:hRule="exact" w:val="1046"/>
        </w:trPr>
        <w:tc>
          <w:tcPr>
            <w:tcW w:w="551" w:type="dxa"/>
            <w:tcBorders>
              <w:top w:val="single" w:sz="4" w:space="0" w:color="auto"/>
              <w:left w:val="single" w:sz="4" w:space="0" w:color="auto"/>
              <w:bottom w:val="single" w:sz="4" w:space="0" w:color="auto"/>
              <w:right w:val="single" w:sz="4" w:space="0" w:color="auto"/>
            </w:tcBorders>
            <w:shd w:val="clear" w:color="auto" w:fill="FFFFFF"/>
          </w:tcPr>
          <w:p w:rsidR="005A447F" w:rsidRPr="005A447F" w:rsidRDefault="005A447F" w:rsidP="005A447F">
            <w:pPr>
              <w:widowControl w:val="0"/>
              <w:suppressAutoHyphens/>
              <w:spacing w:after="0" w:line="240" w:lineRule="auto"/>
              <w:rPr>
                <w:rFonts w:ascii="Arial" w:eastAsia="Arial Unicode MS" w:hAnsi="Arial" w:cs="Arial"/>
                <w:color w:val="000000"/>
                <w:kern w:val="1"/>
                <w:sz w:val="20"/>
                <w:szCs w:val="20"/>
                <w:lang/>
              </w:rPr>
            </w:pPr>
          </w:p>
        </w:tc>
        <w:tc>
          <w:tcPr>
            <w:tcW w:w="2423" w:type="dxa"/>
            <w:tcBorders>
              <w:top w:val="single" w:sz="4" w:space="0" w:color="auto"/>
              <w:left w:val="single" w:sz="4" w:space="0" w:color="auto"/>
              <w:bottom w:val="single" w:sz="4" w:space="0" w:color="auto"/>
              <w:right w:val="single" w:sz="4" w:space="0" w:color="auto"/>
            </w:tcBorders>
            <w:shd w:val="clear" w:color="auto" w:fill="FFFFFF"/>
          </w:tcPr>
          <w:p w:rsidR="005A447F" w:rsidRPr="005A447F" w:rsidRDefault="005A447F" w:rsidP="005A447F">
            <w:pPr>
              <w:widowControl w:val="0"/>
              <w:suppressAutoHyphens/>
              <w:spacing w:after="0" w:line="240" w:lineRule="auto"/>
              <w:rPr>
                <w:rFonts w:ascii="Arial" w:eastAsia="Arial Unicode MS" w:hAnsi="Arial" w:cs="Arial"/>
                <w:color w:val="000000"/>
                <w:kern w:val="1"/>
                <w:sz w:val="20"/>
                <w:szCs w:val="20"/>
                <w:lang/>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A447F" w:rsidRPr="005A447F" w:rsidRDefault="005A447F" w:rsidP="005A447F">
            <w:pPr>
              <w:widowControl w:val="0"/>
              <w:suppressAutoHyphens/>
              <w:spacing w:after="0" w:line="240" w:lineRule="auto"/>
              <w:rPr>
                <w:rFonts w:ascii="Arial" w:eastAsia="Arial Unicode MS" w:hAnsi="Arial" w:cs="Arial"/>
                <w:color w:val="000000"/>
                <w:kern w:val="1"/>
                <w:sz w:val="20"/>
                <w:szCs w:val="20"/>
                <w:lang/>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A447F" w:rsidRPr="005A447F" w:rsidRDefault="005A447F" w:rsidP="005A447F">
            <w:pPr>
              <w:widowControl w:val="0"/>
              <w:suppressLineNumbers/>
              <w:tabs>
                <w:tab w:val="center" w:pos="4818"/>
                <w:tab w:val="right" w:pos="9637"/>
              </w:tabs>
              <w:suppressAutoHyphens/>
              <w:spacing w:after="0" w:line="240" w:lineRule="auto"/>
              <w:jc w:val="center"/>
              <w:rPr>
                <w:rFonts w:ascii="Arial" w:eastAsia="Arial Unicode MS" w:hAnsi="Arial" w:cs="Arial"/>
                <w:b/>
                <w:color w:val="000000"/>
                <w:kern w:val="1"/>
                <w:sz w:val="20"/>
                <w:szCs w:val="20"/>
                <w:lang/>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A447F" w:rsidRPr="005A447F" w:rsidRDefault="005A447F" w:rsidP="005A447F">
            <w:pPr>
              <w:widowControl w:val="0"/>
              <w:suppressAutoHyphens/>
              <w:spacing w:after="0" w:line="240" w:lineRule="auto"/>
              <w:rPr>
                <w:rFonts w:ascii="Arial" w:eastAsia="Arial Unicode MS" w:hAnsi="Arial" w:cs="Arial"/>
                <w:i/>
                <w:iCs/>
                <w:color w:val="000000"/>
                <w:kern w:val="1"/>
                <w:sz w:val="18"/>
                <w:szCs w:val="18"/>
                <w:lang/>
              </w:rPr>
            </w:pPr>
          </w:p>
          <w:p w:rsidR="005A447F" w:rsidRPr="005A447F" w:rsidRDefault="005A447F" w:rsidP="005A447F">
            <w:pPr>
              <w:widowControl w:val="0"/>
              <w:suppressAutoHyphens/>
              <w:spacing w:after="0" w:line="240" w:lineRule="auto"/>
              <w:jc w:val="center"/>
              <w:rPr>
                <w:rFonts w:ascii="Arial" w:eastAsia="Arial Unicode MS" w:hAnsi="Arial" w:cs="Arial"/>
                <w:color w:val="000000"/>
                <w:kern w:val="1"/>
                <w:sz w:val="20"/>
                <w:szCs w:val="20"/>
                <w:lang/>
              </w:rPr>
            </w:pPr>
            <w:r w:rsidRPr="005A447F">
              <w:rPr>
                <w:rFonts w:ascii="Arial" w:eastAsia="Arial Unicode MS" w:hAnsi="Arial" w:cs="Arial"/>
                <w:i/>
                <w:iCs/>
                <w:color w:val="000000"/>
                <w:kern w:val="1"/>
                <w:sz w:val="18"/>
                <w:szCs w:val="18"/>
                <w:lang/>
              </w:rPr>
              <w:t>Własne*/innych podmiotów</w:t>
            </w:r>
          </w:p>
        </w:tc>
      </w:tr>
      <w:tr w:rsidR="005A447F" w:rsidRPr="005A447F" w:rsidTr="00046C0C">
        <w:tc>
          <w:tcPr>
            <w:tcW w:w="551" w:type="dxa"/>
            <w:tcBorders>
              <w:top w:val="single" w:sz="4" w:space="0" w:color="auto"/>
              <w:left w:val="single" w:sz="4" w:space="0" w:color="auto"/>
              <w:bottom w:val="single" w:sz="4" w:space="0" w:color="auto"/>
              <w:right w:val="single" w:sz="4" w:space="0" w:color="auto"/>
            </w:tcBorders>
          </w:tcPr>
          <w:p w:rsidR="005A447F" w:rsidRPr="005A447F" w:rsidRDefault="005A447F" w:rsidP="005A447F">
            <w:pPr>
              <w:widowControl w:val="0"/>
              <w:suppressLineNumbers/>
              <w:tabs>
                <w:tab w:val="left" w:pos="708"/>
                <w:tab w:val="center" w:pos="4818"/>
                <w:tab w:val="right" w:pos="9637"/>
              </w:tabs>
              <w:suppressAutoHyphens/>
              <w:spacing w:after="0" w:line="240" w:lineRule="auto"/>
              <w:jc w:val="center"/>
              <w:rPr>
                <w:rFonts w:ascii="Arial" w:eastAsia="Arial Unicode MS" w:hAnsi="Arial" w:cs="Arial"/>
                <w:color w:val="000000"/>
                <w:kern w:val="1"/>
                <w:sz w:val="20"/>
                <w:szCs w:val="20"/>
                <w:lang/>
              </w:rPr>
            </w:pPr>
          </w:p>
        </w:tc>
        <w:tc>
          <w:tcPr>
            <w:tcW w:w="2423" w:type="dxa"/>
            <w:tcBorders>
              <w:top w:val="single" w:sz="4" w:space="0" w:color="auto"/>
              <w:left w:val="single" w:sz="4" w:space="0" w:color="auto"/>
              <w:bottom w:val="single" w:sz="4" w:space="0" w:color="auto"/>
              <w:right w:val="single" w:sz="4" w:space="0" w:color="auto"/>
            </w:tcBorders>
          </w:tcPr>
          <w:p w:rsidR="005A447F" w:rsidRPr="005A447F" w:rsidRDefault="005A447F" w:rsidP="005A447F">
            <w:pPr>
              <w:widowControl w:val="0"/>
              <w:suppressLineNumbers/>
              <w:tabs>
                <w:tab w:val="left" w:pos="708"/>
                <w:tab w:val="center" w:pos="4818"/>
                <w:tab w:val="right" w:pos="9637"/>
              </w:tabs>
              <w:suppressAutoHyphens/>
              <w:spacing w:after="0" w:line="240" w:lineRule="auto"/>
              <w:jc w:val="center"/>
              <w:rPr>
                <w:rFonts w:ascii="Arial" w:eastAsia="Arial Unicode MS" w:hAnsi="Arial" w:cs="Arial"/>
                <w:color w:val="000000"/>
                <w:kern w:val="1"/>
                <w:sz w:val="20"/>
                <w:szCs w:val="20"/>
                <w:lang/>
              </w:rPr>
            </w:pPr>
          </w:p>
          <w:p w:rsidR="005A447F" w:rsidRPr="005A447F" w:rsidRDefault="005A447F" w:rsidP="005A447F">
            <w:pPr>
              <w:widowControl w:val="0"/>
              <w:suppressLineNumbers/>
              <w:tabs>
                <w:tab w:val="left" w:pos="708"/>
                <w:tab w:val="center" w:pos="4818"/>
                <w:tab w:val="right" w:pos="9637"/>
              </w:tabs>
              <w:suppressAutoHyphens/>
              <w:spacing w:after="0" w:line="240" w:lineRule="auto"/>
              <w:jc w:val="center"/>
              <w:rPr>
                <w:rFonts w:ascii="Arial" w:eastAsia="Arial Unicode MS" w:hAnsi="Arial" w:cs="Arial"/>
                <w:color w:val="000000"/>
                <w:kern w:val="1"/>
                <w:sz w:val="20"/>
                <w:szCs w:val="20"/>
                <w:lang/>
              </w:rPr>
            </w:pPr>
          </w:p>
          <w:p w:rsidR="005A447F" w:rsidRPr="005A447F" w:rsidRDefault="005A447F" w:rsidP="005A447F">
            <w:pPr>
              <w:widowControl w:val="0"/>
              <w:suppressLineNumbers/>
              <w:tabs>
                <w:tab w:val="left" w:pos="708"/>
                <w:tab w:val="center" w:pos="4818"/>
                <w:tab w:val="right" w:pos="9637"/>
              </w:tabs>
              <w:suppressAutoHyphens/>
              <w:spacing w:after="0" w:line="240" w:lineRule="auto"/>
              <w:jc w:val="center"/>
              <w:rPr>
                <w:rFonts w:ascii="Arial" w:eastAsia="Arial Unicode MS" w:hAnsi="Arial" w:cs="Arial"/>
                <w:color w:val="000000"/>
                <w:kern w:val="1"/>
                <w:sz w:val="20"/>
                <w:szCs w:val="20"/>
                <w:lang/>
              </w:rPr>
            </w:pPr>
          </w:p>
          <w:p w:rsidR="005A447F" w:rsidRPr="005A447F" w:rsidRDefault="005A447F" w:rsidP="005A447F">
            <w:pPr>
              <w:widowControl w:val="0"/>
              <w:suppressLineNumbers/>
              <w:tabs>
                <w:tab w:val="left" w:pos="708"/>
                <w:tab w:val="center" w:pos="4818"/>
                <w:tab w:val="right" w:pos="9637"/>
              </w:tabs>
              <w:suppressAutoHyphens/>
              <w:spacing w:after="0" w:line="240" w:lineRule="auto"/>
              <w:jc w:val="center"/>
              <w:rPr>
                <w:rFonts w:ascii="Arial" w:eastAsia="Arial Unicode MS" w:hAnsi="Arial" w:cs="Arial"/>
                <w:color w:val="000000"/>
                <w:kern w:val="1"/>
                <w:sz w:val="20"/>
                <w:szCs w:val="20"/>
                <w:lang/>
              </w:rPr>
            </w:pPr>
          </w:p>
        </w:tc>
        <w:tc>
          <w:tcPr>
            <w:tcW w:w="2268" w:type="dxa"/>
            <w:tcBorders>
              <w:top w:val="single" w:sz="4" w:space="0" w:color="auto"/>
              <w:left w:val="single" w:sz="4" w:space="0" w:color="auto"/>
              <w:bottom w:val="single" w:sz="4" w:space="0" w:color="auto"/>
              <w:right w:val="single" w:sz="4" w:space="0" w:color="auto"/>
            </w:tcBorders>
          </w:tcPr>
          <w:p w:rsidR="005A447F" w:rsidRPr="005A447F" w:rsidRDefault="005A447F" w:rsidP="005A447F">
            <w:pPr>
              <w:widowControl w:val="0"/>
              <w:suppressLineNumbers/>
              <w:tabs>
                <w:tab w:val="left" w:pos="708"/>
                <w:tab w:val="center" w:pos="4818"/>
                <w:tab w:val="right" w:pos="9637"/>
              </w:tabs>
              <w:suppressAutoHyphens/>
              <w:spacing w:after="0" w:line="240" w:lineRule="auto"/>
              <w:jc w:val="center"/>
              <w:rPr>
                <w:rFonts w:ascii="Arial" w:eastAsia="Arial Unicode MS" w:hAnsi="Arial" w:cs="Arial"/>
                <w:color w:val="000000"/>
                <w:kern w:val="1"/>
                <w:sz w:val="20"/>
                <w:szCs w:val="20"/>
                <w:lang/>
              </w:rPr>
            </w:pPr>
          </w:p>
        </w:tc>
        <w:tc>
          <w:tcPr>
            <w:tcW w:w="2126" w:type="dxa"/>
            <w:tcBorders>
              <w:top w:val="single" w:sz="4" w:space="0" w:color="auto"/>
              <w:left w:val="single" w:sz="4" w:space="0" w:color="auto"/>
              <w:bottom w:val="single" w:sz="4" w:space="0" w:color="auto"/>
              <w:right w:val="single" w:sz="4" w:space="0" w:color="auto"/>
            </w:tcBorders>
          </w:tcPr>
          <w:p w:rsidR="005A447F" w:rsidRPr="005A447F" w:rsidRDefault="005A447F" w:rsidP="005A447F">
            <w:pPr>
              <w:widowControl w:val="0"/>
              <w:suppressLineNumbers/>
              <w:tabs>
                <w:tab w:val="left" w:pos="708"/>
                <w:tab w:val="center" w:pos="4818"/>
                <w:tab w:val="right" w:pos="9637"/>
              </w:tabs>
              <w:suppressAutoHyphens/>
              <w:spacing w:after="0" w:line="240" w:lineRule="auto"/>
              <w:jc w:val="center"/>
              <w:rPr>
                <w:rFonts w:ascii="Arial" w:eastAsia="Arial Unicode MS" w:hAnsi="Arial" w:cs="Arial"/>
                <w:color w:val="000000"/>
                <w:kern w:val="1"/>
                <w:sz w:val="20"/>
                <w:szCs w:val="20"/>
                <w:lang/>
              </w:rPr>
            </w:pPr>
          </w:p>
        </w:tc>
        <w:tc>
          <w:tcPr>
            <w:tcW w:w="1704" w:type="dxa"/>
            <w:tcBorders>
              <w:top w:val="single" w:sz="4" w:space="0" w:color="auto"/>
              <w:left w:val="single" w:sz="4" w:space="0" w:color="auto"/>
              <w:bottom w:val="single" w:sz="4" w:space="0" w:color="auto"/>
              <w:right w:val="single" w:sz="4" w:space="0" w:color="auto"/>
            </w:tcBorders>
          </w:tcPr>
          <w:p w:rsidR="005A447F" w:rsidRPr="005A447F" w:rsidRDefault="005A447F" w:rsidP="005A447F">
            <w:pPr>
              <w:widowControl w:val="0"/>
              <w:suppressAutoHyphens/>
              <w:spacing w:after="0" w:line="240" w:lineRule="auto"/>
              <w:rPr>
                <w:rFonts w:ascii="Arial" w:eastAsia="Arial Unicode MS" w:hAnsi="Arial" w:cs="Arial"/>
                <w:i/>
                <w:iCs/>
                <w:color w:val="000000"/>
                <w:kern w:val="1"/>
                <w:sz w:val="18"/>
                <w:szCs w:val="18"/>
                <w:lang/>
              </w:rPr>
            </w:pPr>
          </w:p>
          <w:p w:rsidR="005A447F" w:rsidRPr="005A447F" w:rsidRDefault="005A447F" w:rsidP="005A447F">
            <w:pPr>
              <w:widowControl w:val="0"/>
              <w:suppressLineNumbers/>
              <w:tabs>
                <w:tab w:val="left" w:pos="708"/>
                <w:tab w:val="center" w:pos="4818"/>
                <w:tab w:val="right" w:pos="9637"/>
              </w:tabs>
              <w:suppressAutoHyphens/>
              <w:spacing w:after="0" w:line="240" w:lineRule="auto"/>
              <w:jc w:val="center"/>
              <w:rPr>
                <w:rFonts w:ascii="Arial" w:eastAsia="Arial Unicode MS" w:hAnsi="Arial" w:cs="Arial"/>
                <w:color w:val="000000"/>
                <w:kern w:val="1"/>
                <w:sz w:val="20"/>
                <w:szCs w:val="20"/>
                <w:lang/>
              </w:rPr>
            </w:pPr>
            <w:r w:rsidRPr="005A447F">
              <w:rPr>
                <w:rFonts w:ascii="Arial" w:eastAsia="Arial Unicode MS" w:hAnsi="Arial" w:cs="Arial"/>
                <w:i/>
                <w:iCs/>
                <w:color w:val="000000"/>
                <w:kern w:val="1"/>
                <w:sz w:val="18"/>
                <w:szCs w:val="18"/>
                <w:lang/>
              </w:rPr>
              <w:t>Własne*/innych podmiotów</w:t>
            </w:r>
          </w:p>
        </w:tc>
      </w:tr>
      <w:tr w:rsidR="005A447F" w:rsidRPr="005A447F" w:rsidTr="00046C0C">
        <w:tc>
          <w:tcPr>
            <w:tcW w:w="551" w:type="dxa"/>
            <w:tcBorders>
              <w:top w:val="single" w:sz="4" w:space="0" w:color="auto"/>
              <w:left w:val="single" w:sz="4" w:space="0" w:color="auto"/>
              <w:bottom w:val="single" w:sz="4" w:space="0" w:color="auto"/>
              <w:right w:val="single" w:sz="4" w:space="0" w:color="auto"/>
            </w:tcBorders>
          </w:tcPr>
          <w:p w:rsidR="005A447F" w:rsidRPr="005A447F" w:rsidRDefault="005A447F" w:rsidP="005A447F">
            <w:pPr>
              <w:widowControl w:val="0"/>
              <w:suppressLineNumbers/>
              <w:tabs>
                <w:tab w:val="left" w:pos="708"/>
                <w:tab w:val="center" w:pos="4818"/>
                <w:tab w:val="right" w:pos="9637"/>
              </w:tabs>
              <w:suppressAutoHyphens/>
              <w:spacing w:after="0" w:line="240" w:lineRule="auto"/>
              <w:jc w:val="center"/>
              <w:rPr>
                <w:rFonts w:ascii="Arial" w:eastAsia="Arial Unicode MS" w:hAnsi="Arial" w:cs="Arial"/>
                <w:color w:val="000000"/>
                <w:kern w:val="1"/>
                <w:sz w:val="20"/>
                <w:szCs w:val="20"/>
                <w:lang/>
              </w:rPr>
            </w:pPr>
          </w:p>
        </w:tc>
        <w:tc>
          <w:tcPr>
            <w:tcW w:w="2423" w:type="dxa"/>
            <w:tcBorders>
              <w:top w:val="single" w:sz="4" w:space="0" w:color="auto"/>
              <w:left w:val="single" w:sz="4" w:space="0" w:color="auto"/>
              <w:bottom w:val="single" w:sz="4" w:space="0" w:color="auto"/>
              <w:right w:val="single" w:sz="4" w:space="0" w:color="auto"/>
            </w:tcBorders>
          </w:tcPr>
          <w:p w:rsidR="005A447F" w:rsidRPr="005A447F" w:rsidRDefault="005A447F" w:rsidP="005A447F">
            <w:pPr>
              <w:widowControl w:val="0"/>
              <w:suppressLineNumbers/>
              <w:tabs>
                <w:tab w:val="left" w:pos="708"/>
                <w:tab w:val="center" w:pos="4818"/>
                <w:tab w:val="right" w:pos="9637"/>
              </w:tabs>
              <w:suppressAutoHyphens/>
              <w:spacing w:after="0" w:line="240" w:lineRule="auto"/>
              <w:jc w:val="center"/>
              <w:rPr>
                <w:rFonts w:ascii="Arial" w:eastAsia="Arial Unicode MS" w:hAnsi="Arial" w:cs="Arial"/>
                <w:color w:val="000000"/>
                <w:kern w:val="1"/>
                <w:sz w:val="20"/>
                <w:szCs w:val="20"/>
                <w:lang/>
              </w:rPr>
            </w:pPr>
          </w:p>
          <w:p w:rsidR="005A447F" w:rsidRPr="005A447F" w:rsidRDefault="005A447F" w:rsidP="005A447F">
            <w:pPr>
              <w:widowControl w:val="0"/>
              <w:suppressLineNumbers/>
              <w:tabs>
                <w:tab w:val="left" w:pos="708"/>
                <w:tab w:val="center" w:pos="4818"/>
                <w:tab w:val="right" w:pos="9637"/>
              </w:tabs>
              <w:suppressAutoHyphens/>
              <w:spacing w:after="0" w:line="240" w:lineRule="auto"/>
              <w:jc w:val="center"/>
              <w:rPr>
                <w:rFonts w:ascii="Arial" w:eastAsia="Arial Unicode MS" w:hAnsi="Arial" w:cs="Arial"/>
                <w:color w:val="000000"/>
                <w:kern w:val="1"/>
                <w:sz w:val="20"/>
                <w:szCs w:val="20"/>
                <w:lang/>
              </w:rPr>
            </w:pPr>
          </w:p>
          <w:p w:rsidR="005A447F" w:rsidRPr="005A447F" w:rsidRDefault="005A447F" w:rsidP="005A447F">
            <w:pPr>
              <w:widowControl w:val="0"/>
              <w:suppressLineNumbers/>
              <w:tabs>
                <w:tab w:val="left" w:pos="708"/>
                <w:tab w:val="center" w:pos="4818"/>
                <w:tab w:val="right" w:pos="9637"/>
              </w:tabs>
              <w:suppressAutoHyphens/>
              <w:spacing w:after="0" w:line="240" w:lineRule="auto"/>
              <w:jc w:val="center"/>
              <w:rPr>
                <w:rFonts w:ascii="Arial" w:eastAsia="Arial Unicode MS" w:hAnsi="Arial" w:cs="Arial"/>
                <w:color w:val="000000"/>
                <w:kern w:val="1"/>
                <w:sz w:val="20"/>
                <w:szCs w:val="20"/>
                <w:lang/>
              </w:rPr>
            </w:pPr>
          </w:p>
          <w:p w:rsidR="005A447F" w:rsidRPr="005A447F" w:rsidRDefault="005A447F" w:rsidP="005A447F">
            <w:pPr>
              <w:widowControl w:val="0"/>
              <w:suppressLineNumbers/>
              <w:tabs>
                <w:tab w:val="left" w:pos="708"/>
                <w:tab w:val="center" w:pos="4818"/>
                <w:tab w:val="right" w:pos="9637"/>
              </w:tabs>
              <w:suppressAutoHyphens/>
              <w:spacing w:after="0" w:line="240" w:lineRule="auto"/>
              <w:jc w:val="center"/>
              <w:rPr>
                <w:rFonts w:ascii="Arial" w:eastAsia="Arial Unicode MS" w:hAnsi="Arial" w:cs="Arial"/>
                <w:color w:val="000000"/>
                <w:kern w:val="1"/>
                <w:sz w:val="20"/>
                <w:szCs w:val="20"/>
                <w:lang/>
              </w:rPr>
            </w:pPr>
          </w:p>
        </w:tc>
        <w:tc>
          <w:tcPr>
            <w:tcW w:w="2268" w:type="dxa"/>
            <w:tcBorders>
              <w:top w:val="single" w:sz="4" w:space="0" w:color="auto"/>
              <w:left w:val="single" w:sz="4" w:space="0" w:color="auto"/>
              <w:bottom w:val="single" w:sz="4" w:space="0" w:color="auto"/>
              <w:right w:val="single" w:sz="4" w:space="0" w:color="auto"/>
            </w:tcBorders>
          </w:tcPr>
          <w:p w:rsidR="005A447F" w:rsidRPr="005A447F" w:rsidRDefault="005A447F" w:rsidP="005A447F">
            <w:pPr>
              <w:widowControl w:val="0"/>
              <w:suppressLineNumbers/>
              <w:tabs>
                <w:tab w:val="left" w:pos="708"/>
                <w:tab w:val="center" w:pos="4818"/>
                <w:tab w:val="right" w:pos="9637"/>
              </w:tabs>
              <w:suppressAutoHyphens/>
              <w:spacing w:after="0" w:line="240" w:lineRule="auto"/>
              <w:jc w:val="center"/>
              <w:rPr>
                <w:rFonts w:ascii="Arial" w:eastAsia="Arial Unicode MS" w:hAnsi="Arial" w:cs="Arial"/>
                <w:color w:val="000000"/>
                <w:kern w:val="1"/>
                <w:sz w:val="20"/>
                <w:szCs w:val="20"/>
                <w:lang/>
              </w:rPr>
            </w:pPr>
          </w:p>
        </w:tc>
        <w:tc>
          <w:tcPr>
            <w:tcW w:w="2126" w:type="dxa"/>
            <w:tcBorders>
              <w:top w:val="single" w:sz="4" w:space="0" w:color="auto"/>
              <w:left w:val="single" w:sz="4" w:space="0" w:color="auto"/>
              <w:bottom w:val="single" w:sz="4" w:space="0" w:color="auto"/>
              <w:right w:val="single" w:sz="4" w:space="0" w:color="auto"/>
            </w:tcBorders>
          </w:tcPr>
          <w:p w:rsidR="005A447F" w:rsidRPr="005A447F" w:rsidRDefault="005A447F" w:rsidP="005A447F">
            <w:pPr>
              <w:widowControl w:val="0"/>
              <w:suppressLineNumbers/>
              <w:tabs>
                <w:tab w:val="left" w:pos="708"/>
                <w:tab w:val="center" w:pos="4818"/>
                <w:tab w:val="right" w:pos="9637"/>
              </w:tabs>
              <w:suppressAutoHyphens/>
              <w:spacing w:after="0" w:line="240" w:lineRule="auto"/>
              <w:jc w:val="center"/>
              <w:rPr>
                <w:rFonts w:ascii="Arial" w:eastAsia="Arial Unicode MS" w:hAnsi="Arial" w:cs="Arial"/>
                <w:color w:val="000000"/>
                <w:kern w:val="1"/>
                <w:sz w:val="20"/>
                <w:szCs w:val="20"/>
                <w:lang/>
              </w:rPr>
            </w:pPr>
          </w:p>
        </w:tc>
        <w:tc>
          <w:tcPr>
            <w:tcW w:w="1704" w:type="dxa"/>
            <w:tcBorders>
              <w:top w:val="single" w:sz="4" w:space="0" w:color="auto"/>
              <w:left w:val="single" w:sz="4" w:space="0" w:color="auto"/>
              <w:bottom w:val="single" w:sz="4" w:space="0" w:color="auto"/>
              <w:right w:val="single" w:sz="4" w:space="0" w:color="auto"/>
            </w:tcBorders>
          </w:tcPr>
          <w:p w:rsidR="005A447F" w:rsidRPr="005A447F" w:rsidRDefault="005A447F" w:rsidP="005A447F">
            <w:pPr>
              <w:widowControl w:val="0"/>
              <w:suppressAutoHyphens/>
              <w:spacing w:after="0" w:line="240" w:lineRule="auto"/>
              <w:rPr>
                <w:rFonts w:ascii="Arial" w:eastAsia="Arial Unicode MS" w:hAnsi="Arial" w:cs="Arial"/>
                <w:i/>
                <w:iCs/>
                <w:color w:val="000000"/>
                <w:kern w:val="1"/>
                <w:sz w:val="18"/>
                <w:szCs w:val="18"/>
                <w:lang/>
              </w:rPr>
            </w:pPr>
          </w:p>
          <w:p w:rsidR="005A447F" w:rsidRPr="005A447F" w:rsidRDefault="005A447F" w:rsidP="005A447F">
            <w:pPr>
              <w:widowControl w:val="0"/>
              <w:suppressLineNumbers/>
              <w:tabs>
                <w:tab w:val="left" w:pos="708"/>
                <w:tab w:val="center" w:pos="4818"/>
                <w:tab w:val="right" w:pos="9637"/>
              </w:tabs>
              <w:suppressAutoHyphens/>
              <w:spacing w:after="0" w:line="240" w:lineRule="auto"/>
              <w:jc w:val="center"/>
              <w:rPr>
                <w:rFonts w:ascii="Arial" w:eastAsia="Arial Unicode MS" w:hAnsi="Arial" w:cs="Arial"/>
                <w:color w:val="000000"/>
                <w:kern w:val="1"/>
                <w:sz w:val="20"/>
                <w:szCs w:val="20"/>
                <w:lang/>
              </w:rPr>
            </w:pPr>
            <w:r w:rsidRPr="005A447F">
              <w:rPr>
                <w:rFonts w:ascii="Arial" w:eastAsia="Arial Unicode MS" w:hAnsi="Arial" w:cs="Arial"/>
                <w:i/>
                <w:iCs/>
                <w:color w:val="000000"/>
                <w:kern w:val="1"/>
                <w:sz w:val="18"/>
                <w:szCs w:val="18"/>
                <w:lang/>
              </w:rPr>
              <w:t>Własne*/innych podmiotów</w:t>
            </w:r>
          </w:p>
        </w:tc>
      </w:tr>
    </w:tbl>
    <w:p w:rsidR="005A447F" w:rsidRPr="005A447F" w:rsidRDefault="005A447F" w:rsidP="005A447F">
      <w:pPr>
        <w:widowControl w:val="0"/>
        <w:suppressAutoHyphens/>
        <w:spacing w:after="0" w:line="240" w:lineRule="auto"/>
        <w:rPr>
          <w:rFonts w:ascii="Arial" w:eastAsia="Arial Unicode MS" w:hAnsi="Arial" w:cs="Arial"/>
          <w:color w:val="000000"/>
          <w:kern w:val="1"/>
          <w:sz w:val="20"/>
          <w:szCs w:val="20"/>
          <w:lang/>
        </w:rPr>
      </w:pPr>
      <w:r w:rsidRPr="005A447F">
        <w:rPr>
          <w:rFonts w:ascii="Symbol" w:eastAsia="Arial Unicode MS" w:hAnsi="Symbol" w:cs="Arial"/>
          <w:color w:val="000000"/>
          <w:kern w:val="1"/>
          <w:sz w:val="20"/>
          <w:szCs w:val="20"/>
          <w:lang/>
        </w:rPr>
        <w:sym w:font="Symbol" w:char="F02A"/>
      </w:r>
      <w:r w:rsidRPr="005A447F">
        <w:rPr>
          <w:rFonts w:ascii="Symbol" w:eastAsia="Arial Unicode MS" w:hAnsi="Symbol" w:cs="Arial"/>
          <w:color w:val="000000"/>
          <w:kern w:val="1"/>
          <w:sz w:val="20"/>
          <w:szCs w:val="20"/>
          <w:lang/>
        </w:rPr>
        <w:t></w:t>
      </w:r>
      <w:r w:rsidRPr="005A447F">
        <w:rPr>
          <w:rFonts w:ascii="Arial" w:eastAsia="Arial Unicode MS" w:hAnsi="Arial" w:cs="Arial"/>
          <w:color w:val="000000"/>
          <w:kern w:val="1"/>
          <w:sz w:val="20"/>
          <w:szCs w:val="20"/>
          <w:lang/>
        </w:rPr>
        <w:t>niepotrzebne skreślić</w:t>
      </w:r>
    </w:p>
    <w:p w:rsidR="005A447F" w:rsidRPr="005A447F" w:rsidRDefault="005A447F" w:rsidP="005A447F">
      <w:pPr>
        <w:widowControl w:val="0"/>
        <w:suppressAutoHyphens/>
        <w:spacing w:after="0" w:line="240" w:lineRule="auto"/>
        <w:ind w:left="5664"/>
        <w:jc w:val="center"/>
        <w:rPr>
          <w:rFonts w:ascii="Arial" w:eastAsia="Arial Unicode MS" w:hAnsi="Arial" w:cs="Arial"/>
          <w:color w:val="000000"/>
          <w:kern w:val="1"/>
          <w:sz w:val="20"/>
          <w:szCs w:val="20"/>
          <w:lang/>
        </w:rPr>
      </w:pPr>
    </w:p>
    <w:p w:rsidR="005A447F" w:rsidRPr="005A447F" w:rsidRDefault="005A447F" w:rsidP="005A447F">
      <w:pPr>
        <w:widowControl w:val="0"/>
        <w:suppressAutoHyphens/>
        <w:spacing w:after="0" w:line="240" w:lineRule="auto"/>
        <w:rPr>
          <w:rFonts w:ascii="Arial" w:eastAsia="Arial Unicode MS" w:hAnsi="Arial" w:cs="Arial"/>
          <w:b/>
          <w:kern w:val="1"/>
          <w:sz w:val="20"/>
          <w:szCs w:val="20"/>
          <w:lang/>
        </w:rPr>
      </w:pPr>
      <w:r w:rsidRPr="005A447F">
        <w:rPr>
          <w:rFonts w:ascii="Arial" w:eastAsia="Arial Unicode MS" w:hAnsi="Arial" w:cs="Arial"/>
          <w:b/>
          <w:color w:val="000000"/>
          <w:kern w:val="1"/>
          <w:sz w:val="20"/>
          <w:szCs w:val="20"/>
          <w:lang/>
        </w:rPr>
        <w:t xml:space="preserve">Oświadczamy, iż powyższe dostawy </w:t>
      </w:r>
      <w:r w:rsidRPr="005A447F">
        <w:rPr>
          <w:rFonts w:ascii="Arial" w:eastAsia="Arial Unicode MS" w:hAnsi="Arial" w:cs="Arial"/>
          <w:b/>
          <w:kern w:val="1"/>
          <w:sz w:val="20"/>
          <w:szCs w:val="20"/>
          <w:lang/>
        </w:rPr>
        <w:t>zostały wykonane należycie.</w:t>
      </w:r>
    </w:p>
    <w:p w:rsidR="005A447F" w:rsidRPr="005A447F" w:rsidRDefault="005A447F" w:rsidP="005A447F">
      <w:pPr>
        <w:spacing w:after="0" w:line="240" w:lineRule="auto"/>
        <w:jc w:val="both"/>
        <w:rPr>
          <w:rFonts w:ascii="Arial" w:eastAsia="Times New Roman" w:hAnsi="Arial" w:cs="Arial"/>
          <w:sz w:val="20"/>
          <w:szCs w:val="20"/>
          <w:lang w:eastAsia="pl-PL"/>
        </w:rPr>
      </w:pPr>
      <w:r w:rsidRPr="005A447F">
        <w:rPr>
          <w:rFonts w:ascii="Arial" w:eastAsia="Times New Roman" w:hAnsi="Arial" w:cs="Arial"/>
          <w:sz w:val="20"/>
          <w:szCs w:val="20"/>
          <w:lang w:eastAsia="pl-PL"/>
        </w:rPr>
        <w:t>Prawdziwość powyższych danych potwierdzam(y) własnoręcznym(i) podpisem(</w:t>
      </w:r>
      <w:proofErr w:type="spellStart"/>
      <w:r w:rsidRPr="005A447F">
        <w:rPr>
          <w:rFonts w:ascii="Arial" w:eastAsia="Times New Roman" w:hAnsi="Arial" w:cs="Arial"/>
          <w:sz w:val="20"/>
          <w:szCs w:val="20"/>
          <w:lang w:eastAsia="pl-PL"/>
        </w:rPr>
        <w:t>ami</w:t>
      </w:r>
      <w:proofErr w:type="spellEnd"/>
      <w:r w:rsidRPr="005A447F">
        <w:rPr>
          <w:rFonts w:ascii="Arial" w:eastAsia="Times New Roman" w:hAnsi="Arial" w:cs="Arial"/>
          <w:sz w:val="20"/>
          <w:szCs w:val="20"/>
          <w:lang w:eastAsia="pl-PL"/>
        </w:rPr>
        <w:t>) - świadom(i) odpowiedzialności karnej z art. 233 kodeksu karnego.</w:t>
      </w:r>
    </w:p>
    <w:p w:rsidR="005A447F" w:rsidRPr="005A447F" w:rsidRDefault="005A447F" w:rsidP="005A447F">
      <w:pPr>
        <w:widowControl w:val="0"/>
        <w:suppressAutoHyphens/>
        <w:spacing w:after="0" w:line="240" w:lineRule="auto"/>
        <w:rPr>
          <w:rFonts w:ascii="Arial" w:eastAsia="Arial Unicode MS" w:hAnsi="Arial" w:cs="Arial"/>
          <w:color w:val="000000"/>
          <w:kern w:val="1"/>
          <w:sz w:val="20"/>
          <w:szCs w:val="20"/>
          <w:lang/>
        </w:rPr>
      </w:pPr>
    </w:p>
    <w:p w:rsidR="005A447F" w:rsidRPr="005A447F" w:rsidRDefault="005A447F" w:rsidP="005A447F">
      <w:pPr>
        <w:spacing w:after="0" w:line="240" w:lineRule="auto"/>
        <w:ind w:left="3540" w:firstLine="708"/>
        <w:jc w:val="center"/>
        <w:rPr>
          <w:rFonts w:ascii="Tahoma" w:eastAsia="Times New Roman" w:hAnsi="Tahoma" w:cs="Tahoma"/>
          <w:sz w:val="24"/>
          <w:szCs w:val="20"/>
          <w:lang w:eastAsia="x-none"/>
        </w:rPr>
      </w:pPr>
    </w:p>
    <w:p w:rsidR="005A447F" w:rsidRPr="005A447F" w:rsidRDefault="005A447F" w:rsidP="005A447F">
      <w:pPr>
        <w:spacing w:after="0" w:line="240" w:lineRule="auto"/>
        <w:ind w:left="3540" w:firstLine="708"/>
        <w:jc w:val="center"/>
        <w:rPr>
          <w:rFonts w:ascii="Arial" w:eastAsia="Times New Roman" w:hAnsi="Arial" w:cs="Arial"/>
          <w:sz w:val="24"/>
          <w:szCs w:val="20"/>
          <w:lang w:val="x-none" w:eastAsia="x-none"/>
        </w:rPr>
      </w:pPr>
      <w:r w:rsidRPr="005A447F">
        <w:rPr>
          <w:rFonts w:ascii="Tahoma" w:eastAsia="Times New Roman" w:hAnsi="Tahoma" w:cs="Tahoma"/>
          <w:sz w:val="24"/>
          <w:szCs w:val="20"/>
          <w:lang w:val="x-none" w:eastAsia="x-none"/>
        </w:rPr>
        <w:tab/>
      </w:r>
      <w:r w:rsidRPr="005A447F">
        <w:rPr>
          <w:rFonts w:ascii="Tahoma" w:eastAsia="Times New Roman" w:hAnsi="Tahoma" w:cs="Tahoma"/>
          <w:sz w:val="24"/>
          <w:szCs w:val="20"/>
          <w:lang w:val="x-none" w:eastAsia="x-none"/>
        </w:rPr>
        <w:tab/>
      </w:r>
      <w:r w:rsidRPr="005A447F">
        <w:rPr>
          <w:rFonts w:ascii="Tahoma" w:eastAsia="Times New Roman" w:hAnsi="Tahoma" w:cs="Tahoma"/>
          <w:sz w:val="24"/>
          <w:szCs w:val="20"/>
          <w:lang w:val="x-none" w:eastAsia="x-none"/>
        </w:rPr>
        <w:tab/>
      </w:r>
      <w:r w:rsidRPr="005A447F">
        <w:rPr>
          <w:rFonts w:ascii="Arial" w:eastAsia="Times New Roman" w:hAnsi="Arial" w:cs="Arial"/>
          <w:sz w:val="24"/>
          <w:szCs w:val="20"/>
          <w:lang w:val="x-none" w:eastAsia="x-none"/>
        </w:rPr>
        <w:tab/>
        <w:t>....................................................................</w:t>
      </w:r>
    </w:p>
    <w:p w:rsidR="005A447F" w:rsidRPr="005A447F" w:rsidRDefault="005A447F" w:rsidP="005A447F">
      <w:pPr>
        <w:spacing w:after="0" w:line="240" w:lineRule="auto"/>
        <w:jc w:val="center"/>
        <w:rPr>
          <w:rFonts w:ascii="Arial" w:eastAsia="Times New Roman" w:hAnsi="Arial" w:cs="Arial"/>
          <w:sz w:val="18"/>
          <w:szCs w:val="18"/>
          <w:lang w:val="x-none" w:eastAsia="x-none"/>
        </w:rPr>
      </w:pPr>
      <w:r w:rsidRPr="005A447F">
        <w:rPr>
          <w:rFonts w:ascii="Arial" w:eastAsia="Times New Roman" w:hAnsi="Arial" w:cs="Arial"/>
          <w:sz w:val="24"/>
          <w:szCs w:val="20"/>
          <w:lang w:val="x-none" w:eastAsia="x-none"/>
        </w:rPr>
        <w:t xml:space="preserve"> </w:t>
      </w:r>
      <w:r w:rsidRPr="005A447F">
        <w:rPr>
          <w:rFonts w:ascii="Arial" w:eastAsia="Times New Roman" w:hAnsi="Arial" w:cs="Arial"/>
          <w:sz w:val="24"/>
          <w:szCs w:val="20"/>
          <w:lang w:val="x-none" w:eastAsia="x-none"/>
        </w:rPr>
        <w:tab/>
      </w:r>
      <w:r w:rsidRPr="005A447F">
        <w:rPr>
          <w:rFonts w:ascii="Arial" w:eastAsia="Times New Roman" w:hAnsi="Arial" w:cs="Arial"/>
          <w:sz w:val="24"/>
          <w:szCs w:val="20"/>
          <w:lang w:val="x-none" w:eastAsia="x-none"/>
        </w:rPr>
        <w:tab/>
      </w:r>
      <w:r w:rsidRPr="005A447F">
        <w:rPr>
          <w:rFonts w:ascii="Arial" w:eastAsia="Times New Roman" w:hAnsi="Arial" w:cs="Arial"/>
          <w:sz w:val="24"/>
          <w:szCs w:val="20"/>
          <w:lang w:val="x-none" w:eastAsia="x-none"/>
        </w:rPr>
        <w:tab/>
      </w:r>
      <w:r w:rsidRPr="005A447F">
        <w:rPr>
          <w:rFonts w:ascii="Arial" w:eastAsia="Times New Roman" w:hAnsi="Arial" w:cs="Arial"/>
          <w:sz w:val="24"/>
          <w:szCs w:val="20"/>
          <w:lang w:val="x-none" w:eastAsia="x-none"/>
        </w:rPr>
        <w:tab/>
      </w:r>
      <w:r w:rsidRPr="005A447F">
        <w:rPr>
          <w:rFonts w:ascii="Arial" w:eastAsia="Times New Roman" w:hAnsi="Arial" w:cs="Arial"/>
          <w:sz w:val="24"/>
          <w:szCs w:val="20"/>
          <w:lang w:val="x-none" w:eastAsia="x-none"/>
        </w:rPr>
        <w:tab/>
        <w:t xml:space="preserve">               </w:t>
      </w:r>
      <w:r w:rsidRPr="005A447F">
        <w:rPr>
          <w:rFonts w:ascii="Arial" w:eastAsia="Times New Roman" w:hAnsi="Arial" w:cs="Arial"/>
          <w:sz w:val="24"/>
          <w:szCs w:val="20"/>
          <w:lang w:val="x-none" w:eastAsia="x-none"/>
        </w:rPr>
        <w:tab/>
      </w:r>
      <w:r w:rsidRPr="005A447F">
        <w:rPr>
          <w:rFonts w:ascii="Arial" w:eastAsia="Times New Roman" w:hAnsi="Arial" w:cs="Arial"/>
          <w:sz w:val="18"/>
          <w:szCs w:val="18"/>
          <w:lang w:val="x-none" w:eastAsia="x-none"/>
        </w:rPr>
        <w:t xml:space="preserve">    podpis i  pieczęć Wykonawcy</w:t>
      </w:r>
    </w:p>
    <w:p w:rsidR="005A447F" w:rsidRPr="005A447F" w:rsidRDefault="005A447F" w:rsidP="005A447F">
      <w:pPr>
        <w:spacing w:after="0" w:line="240" w:lineRule="auto"/>
        <w:jc w:val="center"/>
        <w:rPr>
          <w:rFonts w:ascii="Arial" w:eastAsia="Times New Roman" w:hAnsi="Arial" w:cs="Arial"/>
          <w:sz w:val="18"/>
          <w:szCs w:val="18"/>
          <w:lang w:val="x-none" w:eastAsia="x-none"/>
        </w:rPr>
      </w:pPr>
      <w:r w:rsidRPr="005A447F">
        <w:rPr>
          <w:rFonts w:ascii="Arial" w:eastAsia="Times New Roman" w:hAnsi="Arial" w:cs="Arial"/>
          <w:sz w:val="18"/>
          <w:szCs w:val="18"/>
          <w:lang w:val="x-none" w:eastAsia="x-none"/>
        </w:rPr>
        <w:tab/>
      </w:r>
      <w:r w:rsidRPr="005A447F">
        <w:rPr>
          <w:rFonts w:ascii="Arial" w:eastAsia="Times New Roman" w:hAnsi="Arial" w:cs="Arial"/>
          <w:sz w:val="18"/>
          <w:szCs w:val="18"/>
          <w:lang w:val="x-none" w:eastAsia="x-none"/>
        </w:rPr>
        <w:tab/>
      </w:r>
      <w:r w:rsidRPr="005A447F">
        <w:rPr>
          <w:rFonts w:ascii="Arial" w:eastAsia="Times New Roman" w:hAnsi="Arial" w:cs="Arial"/>
          <w:sz w:val="18"/>
          <w:szCs w:val="18"/>
          <w:lang w:val="x-none" w:eastAsia="x-none"/>
        </w:rPr>
        <w:tab/>
      </w:r>
      <w:r w:rsidRPr="005A447F">
        <w:rPr>
          <w:rFonts w:ascii="Arial" w:eastAsia="Times New Roman" w:hAnsi="Arial" w:cs="Arial"/>
          <w:sz w:val="18"/>
          <w:szCs w:val="18"/>
          <w:lang w:val="x-none" w:eastAsia="x-none"/>
        </w:rPr>
        <w:tab/>
      </w:r>
      <w:r w:rsidRPr="005A447F">
        <w:rPr>
          <w:rFonts w:ascii="Arial" w:eastAsia="Times New Roman" w:hAnsi="Arial" w:cs="Arial"/>
          <w:sz w:val="18"/>
          <w:szCs w:val="18"/>
          <w:lang w:val="x-none" w:eastAsia="x-none"/>
        </w:rPr>
        <w:tab/>
      </w:r>
      <w:r w:rsidRPr="005A447F">
        <w:rPr>
          <w:rFonts w:ascii="Arial" w:eastAsia="Times New Roman" w:hAnsi="Arial" w:cs="Arial"/>
          <w:sz w:val="18"/>
          <w:szCs w:val="18"/>
          <w:lang w:val="x-none" w:eastAsia="x-none"/>
        </w:rPr>
        <w:tab/>
        <w:t>lub upełnomocnionego przedstawiciela Wykonawcy</w:t>
      </w:r>
    </w:p>
    <w:p w:rsidR="005A447F" w:rsidRPr="005A447F" w:rsidRDefault="005A447F" w:rsidP="005A447F">
      <w:pPr>
        <w:spacing w:after="0" w:line="240" w:lineRule="auto"/>
        <w:rPr>
          <w:rFonts w:ascii="Arial" w:eastAsia="Times New Roman" w:hAnsi="Arial" w:cs="Arial"/>
          <w:i/>
          <w:sz w:val="20"/>
          <w:szCs w:val="20"/>
          <w:lang w:eastAsia="pl-PL"/>
        </w:rPr>
      </w:pPr>
    </w:p>
    <w:p w:rsidR="005A447F" w:rsidRPr="005A447F" w:rsidRDefault="005A447F" w:rsidP="005A447F">
      <w:pPr>
        <w:spacing w:after="0" w:line="240" w:lineRule="auto"/>
        <w:rPr>
          <w:rFonts w:ascii="Arial" w:eastAsia="Times New Roman" w:hAnsi="Arial" w:cs="Arial"/>
          <w:i/>
          <w:sz w:val="20"/>
          <w:szCs w:val="20"/>
          <w:lang w:eastAsia="pl-PL"/>
        </w:rPr>
      </w:pPr>
    </w:p>
    <w:p w:rsidR="005A447F" w:rsidRPr="005A447F" w:rsidRDefault="005A447F" w:rsidP="005A447F">
      <w:pPr>
        <w:spacing w:after="0" w:line="240" w:lineRule="auto"/>
        <w:rPr>
          <w:rFonts w:ascii="Arial" w:eastAsia="Times New Roman" w:hAnsi="Arial" w:cs="Arial"/>
          <w:i/>
          <w:sz w:val="20"/>
          <w:szCs w:val="20"/>
          <w:lang w:eastAsia="pl-PL"/>
        </w:rPr>
      </w:pPr>
    </w:p>
    <w:p w:rsidR="005A447F" w:rsidRPr="005A447F" w:rsidRDefault="005A447F" w:rsidP="005A447F">
      <w:pPr>
        <w:spacing w:after="0" w:line="240" w:lineRule="auto"/>
        <w:rPr>
          <w:rFonts w:ascii="Arial" w:eastAsia="Times New Roman" w:hAnsi="Arial" w:cs="Arial"/>
          <w:i/>
          <w:sz w:val="20"/>
          <w:szCs w:val="20"/>
          <w:lang w:eastAsia="pl-PL"/>
        </w:rPr>
      </w:pPr>
    </w:p>
    <w:p w:rsidR="005A447F" w:rsidRPr="005A447F" w:rsidRDefault="005A447F" w:rsidP="005A447F">
      <w:pPr>
        <w:spacing w:after="0" w:line="240" w:lineRule="auto"/>
        <w:rPr>
          <w:rFonts w:ascii="Arial" w:eastAsia="Times New Roman" w:hAnsi="Arial" w:cs="Arial"/>
          <w:i/>
          <w:sz w:val="20"/>
          <w:szCs w:val="20"/>
          <w:lang w:eastAsia="pl-PL"/>
        </w:rPr>
      </w:pPr>
    </w:p>
    <w:p w:rsidR="005A447F" w:rsidRPr="005A447F" w:rsidRDefault="005A447F" w:rsidP="005A447F">
      <w:pPr>
        <w:spacing w:after="0" w:line="240" w:lineRule="auto"/>
        <w:rPr>
          <w:rFonts w:ascii="Arial" w:eastAsia="Times New Roman" w:hAnsi="Arial" w:cs="Arial"/>
          <w:sz w:val="18"/>
          <w:szCs w:val="18"/>
          <w:lang w:eastAsia="pl-PL"/>
        </w:rPr>
      </w:pPr>
      <w:r w:rsidRPr="005A447F">
        <w:rPr>
          <w:rFonts w:ascii="Arial" w:eastAsia="Times New Roman" w:hAnsi="Arial" w:cs="Arial"/>
          <w:sz w:val="20"/>
          <w:szCs w:val="20"/>
          <w:lang w:eastAsia="pl-PL"/>
        </w:rPr>
        <w:t>……………………………………., dnia ………………………</w:t>
      </w:r>
    </w:p>
    <w:p w:rsidR="005A447F" w:rsidRPr="005A447F" w:rsidRDefault="005A447F" w:rsidP="005A447F">
      <w:pPr>
        <w:tabs>
          <w:tab w:val="left" w:pos="4820"/>
          <w:tab w:val="right" w:leader="dot" w:pos="8931"/>
        </w:tabs>
        <w:overflowPunct w:val="0"/>
        <w:autoSpaceDE w:val="0"/>
        <w:autoSpaceDN w:val="0"/>
        <w:adjustRightInd w:val="0"/>
        <w:jc w:val="center"/>
        <w:textAlignment w:val="baseline"/>
        <w:rPr>
          <w:rFonts w:ascii="Arial" w:eastAsia="Times New Roman" w:hAnsi="Arial" w:cs="Arial"/>
          <w:color w:val="000000"/>
          <w:sz w:val="20"/>
          <w:szCs w:val="20"/>
          <w:lang w:eastAsia="pl-PL"/>
        </w:rPr>
      </w:pPr>
      <w:r w:rsidRPr="005A447F">
        <w:rPr>
          <w:rFonts w:ascii="Arial" w:eastAsia="Times New Roman" w:hAnsi="Arial" w:cs="Arial"/>
          <w:sz w:val="20"/>
          <w:szCs w:val="20"/>
          <w:lang w:eastAsia="pl-PL"/>
        </w:rPr>
        <w:br w:type="page"/>
      </w:r>
      <w:r w:rsidRPr="005A447F">
        <w:rPr>
          <w:rFonts w:ascii="Arial" w:eastAsia="Times New Roman" w:hAnsi="Arial" w:cs="Arial"/>
          <w:b/>
          <w:sz w:val="20"/>
          <w:szCs w:val="20"/>
        </w:rPr>
        <w:lastRenderedPageBreak/>
        <w:t xml:space="preserve">                                                                                                           </w:t>
      </w:r>
      <w:r>
        <w:rPr>
          <w:rFonts w:ascii="Arial" w:eastAsia="Times New Roman" w:hAnsi="Arial" w:cs="Arial"/>
          <w:b/>
          <w:color w:val="000000"/>
          <w:sz w:val="20"/>
          <w:szCs w:val="20"/>
          <w:lang w:eastAsia="pl-PL"/>
        </w:rPr>
        <w:t>Załącznik nr 7</w:t>
      </w:r>
    </w:p>
    <w:p w:rsidR="005A447F" w:rsidRPr="005A447F" w:rsidRDefault="005A447F" w:rsidP="005A447F">
      <w:pPr>
        <w:spacing w:after="0" w:line="240" w:lineRule="auto"/>
        <w:rPr>
          <w:rFonts w:ascii="Arial" w:eastAsia="Times New Roman" w:hAnsi="Arial" w:cs="Arial"/>
          <w:b/>
          <w:color w:val="0D0D0D"/>
          <w:sz w:val="20"/>
          <w:szCs w:val="20"/>
          <w:lang w:eastAsia="pl-PL"/>
        </w:rPr>
      </w:pPr>
    </w:p>
    <w:p w:rsidR="005A447F" w:rsidRPr="005A447F" w:rsidRDefault="005A447F" w:rsidP="005A447F">
      <w:pPr>
        <w:spacing w:after="0" w:line="240" w:lineRule="auto"/>
        <w:rPr>
          <w:rFonts w:ascii="Arial" w:eastAsia="Times New Roman" w:hAnsi="Arial" w:cs="Arial"/>
          <w:b/>
          <w:iCs/>
          <w:color w:val="000000"/>
          <w:sz w:val="20"/>
          <w:szCs w:val="20"/>
          <w:lang w:eastAsia="pl-PL"/>
        </w:rPr>
      </w:pPr>
    </w:p>
    <w:p w:rsidR="005A447F" w:rsidRPr="005A447F" w:rsidRDefault="005A447F" w:rsidP="005A447F">
      <w:pPr>
        <w:spacing w:after="60" w:line="240" w:lineRule="auto"/>
        <w:jc w:val="both"/>
        <w:outlineLvl w:val="7"/>
        <w:rPr>
          <w:rFonts w:ascii="Arial" w:eastAsia="Times New Roman" w:hAnsi="Arial" w:cs="Arial"/>
          <w:b/>
          <w:iCs/>
          <w:color w:val="000000"/>
          <w:sz w:val="20"/>
          <w:szCs w:val="20"/>
          <w:lang w:eastAsia="pl-PL"/>
        </w:rPr>
      </w:pPr>
    </w:p>
    <w:p w:rsidR="005A447F" w:rsidRPr="005A447F" w:rsidRDefault="005A447F" w:rsidP="005A447F">
      <w:pPr>
        <w:spacing w:after="60" w:line="240" w:lineRule="auto"/>
        <w:jc w:val="both"/>
        <w:outlineLvl w:val="7"/>
        <w:rPr>
          <w:rFonts w:ascii="Arial" w:eastAsia="Times New Roman" w:hAnsi="Arial" w:cs="Arial"/>
          <w:b/>
          <w:iCs/>
          <w:color w:val="000000"/>
          <w:sz w:val="20"/>
          <w:szCs w:val="20"/>
          <w:lang w:eastAsia="pl-PL"/>
        </w:rPr>
      </w:pPr>
      <w:r w:rsidRPr="005A447F">
        <w:rPr>
          <w:rFonts w:ascii="Arial" w:eastAsia="Times New Roman" w:hAnsi="Arial" w:cs="Arial"/>
          <w:b/>
          <w:iCs/>
          <w:color w:val="000000"/>
          <w:sz w:val="20"/>
          <w:szCs w:val="20"/>
          <w:lang w:eastAsia="pl-PL"/>
        </w:rPr>
        <w:t xml:space="preserve">                </w:t>
      </w:r>
    </w:p>
    <w:p w:rsidR="005A447F" w:rsidRPr="005A447F" w:rsidRDefault="005A447F" w:rsidP="005A447F">
      <w:pPr>
        <w:keepNext/>
        <w:tabs>
          <w:tab w:val="left" w:pos="0"/>
        </w:tabs>
        <w:spacing w:after="0" w:line="240" w:lineRule="auto"/>
        <w:jc w:val="center"/>
        <w:outlineLvl w:val="0"/>
        <w:rPr>
          <w:rFonts w:ascii="Arial" w:eastAsia="Times New Roman" w:hAnsi="Arial" w:cs="Arial"/>
          <w:b/>
          <w:sz w:val="20"/>
          <w:szCs w:val="20"/>
          <w:lang w:eastAsia="pl-PL"/>
        </w:rPr>
      </w:pPr>
      <w:r w:rsidRPr="005A447F">
        <w:rPr>
          <w:rFonts w:ascii="Arial" w:eastAsia="Times New Roman" w:hAnsi="Arial" w:cs="Arial"/>
          <w:b/>
          <w:sz w:val="20"/>
          <w:szCs w:val="20"/>
          <w:lang w:eastAsia="pl-PL"/>
        </w:rPr>
        <w:t>WYKAZ OSÓB KTÓRE BĘDĄ UCZESTNICZYĆ W WYKONYWANIU ZAMÓWIENIA</w:t>
      </w:r>
    </w:p>
    <w:p w:rsidR="005A447F" w:rsidRPr="005A447F" w:rsidRDefault="005A447F" w:rsidP="005A447F">
      <w:pPr>
        <w:widowControl w:val="0"/>
        <w:suppressAutoHyphens/>
        <w:spacing w:after="0" w:line="240" w:lineRule="auto"/>
        <w:rPr>
          <w:rFonts w:ascii="Arial" w:eastAsia="Arial Unicode MS" w:hAnsi="Arial" w:cs="Arial"/>
          <w:bCs/>
          <w:color w:val="000000"/>
          <w:kern w:val="1"/>
          <w:sz w:val="20"/>
          <w:szCs w:val="20"/>
          <w:lang/>
        </w:rPr>
      </w:pPr>
    </w:p>
    <w:p w:rsidR="005A447F" w:rsidRPr="005A447F" w:rsidRDefault="005A447F" w:rsidP="005A447F">
      <w:pPr>
        <w:widowControl w:val="0"/>
        <w:suppressAutoHyphens/>
        <w:spacing w:after="0" w:line="240" w:lineRule="auto"/>
        <w:rPr>
          <w:rFonts w:ascii="Arial" w:eastAsia="Arial Unicode MS" w:hAnsi="Arial" w:cs="Arial"/>
          <w:bCs/>
          <w:color w:val="000000"/>
          <w:kern w:val="1"/>
          <w:sz w:val="20"/>
          <w:szCs w:val="20"/>
          <w:lang/>
        </w:rPr>
      </w:pPr>
    </w:p>
    <w:p w:rsidR="005A447F" w:rsidRPr="005A447F" w:rsidRDefault="005A447F" w:rsidP="005A447F">
      <w:pPr>
        <w:widowControl w:val="0"/>
        <w:suppressAutoHyphens/>
        <w:spacing w:after="0" w:line="240" w:lineRule="auto"/>
        <w:rPr>
          <w:rFonts w:ascii="Arial" w:eastAsia="Arial Unicode MS" w:hAnsi="Arial" w:cs="Arial"/>
          <w:bCs/>
          <w:color w:val="000000"/>
          <w:kern w:val="1"/>
          <w:sz w:val="20"/>
          <w:szCs w:val="20"/>
          <w:lang/>
        </w:rPr>
      </w:pPr>
    </w:p>
    <w:p w:rsidR="005A447F" w:rsidRPr="005A447F" w:rsidRDefault="005A447F" w:rsidP="005A447F">
      <w:pPr>
        <w:widowControl w:val="0"/>
        <w:suppressAutoHyphens/>
        <w:spacing w:after="0" w:line="240" w:lineRule="auto"/>
        <w:rPr>
          <w:rFonts w:ascii="Arial" w:eastAsia="Arial Unicode MS" w:hAnsi="Arial" w:cs="Arial"/>
          <w:bCs/>
          <w:color w:val="000000"/>
          <w:kern w:val="1"/>
          <w:sz w:val="20"/>
          <w:szCs w:val="20"/>
          <w:lang/>
        </w:rPr>
      </w:pPr>
      <w:r w:rsidRPr="005A447F">
        <w:rPr>
          <w:rFonts w:ascii="Arial" w:eastAsia="Arial Unicode MS" w:hAnsi="Arial" w:cs="Arial"/>
          <w:bCs/>
          <w:color w:val="000000"/>
          <w:kern w:val="1"/>
          <w:sz w:val="20"/>
          <w:szCs w:val="20"/>
          <w:lang/>
        </w:rPr>
        <w:t xml:space="preserve">Nazwa Wykonawcy: </w:t>
      </w:r>
      <w:r w:rsidRPr="005A447F">
        <w:rPr>
          <w:rFonts w:ascii="Arial" w:eastAsia="Arial Unicode MS" w:hAnsi="Arial" w:cs="Arial"/>
          <w:bCs/>
          <w:color w:val="000000"/>
          <w:kern w:val="1"/>
          <w:sz w:val="20"/>
          <w:szCs w:val="20"/>
          <w:lang/>
        </w:rPr>
        <w:tab/>
        <w:t>...............................................................................................</w:t>
      </w:r>
    </w:p>
    <w:p w:rsidR="005A447F" w:rsidRPr="005A447F" w:rsidRDefault="005A447F" w:rsidP="005A447F">
      <w:pPr>
        <w:widowControl w:val="0"/>
        <w:suppressAutoHyphens/>
        <w:spacing w:after="0" w:line="240" w:lineRule="auto"/>
        <w:rPr>
          <w:rFonts w:ascii="Arial" w:eastAsia="Arial Unicode MS" w:hAnsi="Arial" w:cs="Arial"/>
          <w:bCs/>
          <w:color w:val="000000"/>
          <w:kern w:val="1"/>
          <w:sz w:val="20"/>
          <w:szCs w:val="20"/>
          <w:lang/>
        </w:rPr>
      </w:pPr>
    </w:p>
    <w:p w:rsidR="005A447F" w:rsidRPr="005A447F" w:rsidRDefault="005A447F" w:rsidP="005A447F">
      <w:pPr>
        <w:widowControl w:val="0"/>
        <w:suppressAutoHyphens/>
        <w:spacing w:after="0" w:line="240" w:lineRule="auto"/>
        <w:rPr>
          <w:rFonts w:ascii="Arial" w:eastAsia="Arial Unicode MS" w:hAnsi="Arial" w:cs="Arial"/>
          <w:bCs/>
          <w:color w:val="000000"/>
          <w:kern w:val="1"/>
          <w:sz w:val="20"/>
          <w:szCs w:val="20"/>
          <w:lang/>
        </w:rPr>
      </w:pPr>
    </w:p>
    <w:p w:rsidR="005A447F" w:rsidRPr="005A447F" w:rsidRDefault="005A447F" w:rsidP="005A447F">
      <w:pPr>
        <w:widowControl w:val="0"/>
        <w:suppressAutoHyphens/>
        <w:spacing w:after="0" w:line="240" w:lineRule="auto"/>
        <w:rPr>
          <w:rFonts w:ascii="Arial" w:eastAsia="Arial Unicode MS" w:hAnsi="Arial" w:cs="Arial"/>
          <w:bCs/>
          <w:color w:val="000000"/>
          <w:kern w:val="1"/>
          <w:sz w:val="20"/>
          <w:szCs w:val="20"/>
          <w:lang/>
        </w:rPr>
      </w:pPr>
    </w:p>
    <w:p w:rsidR="005A447F" w:rsidRPr="005A447F" w:rsidRDefault="005A447F" w:rsidP="005A447F">
      <w:pPr>
        <w:spacing w:after="0" w:line="240" w:lineRule="auto"/>
        <w:jc w:val="both"/>
        <w:rPr>
          <w:rFonts w:ascii="Arial" w:eastAsia="Times New Roman" w:hAnsi="Arial" w:cs="Arial"/>
          <w:sz w:val="20"/>
          <w:szCs w:val="20"/>
          <w:lang w:eastAsia="pl-PL"/>
        </w:rPr>
      </w:pPr>
      <w:r w:rsidRPr="005A447F">
        <w:rPr>
          <w:rFonts w:ascii="Arial" w:eastAsia="Arial Unicode MS" w:hAnsi="Arial" w:cs="Arial"/>
          <w:kern w:val="1"/>
          <w:sz w:val="20"/>
          <w:szCs w:val="20"/>
          <w:lang/>
        </w:rPr>
        <w:t>Nazwa zadania:</w:t>
      </w:r>
    </w:p>
    <w:p w:rsidR="005A447F" w:rsidRPr="00B40E74" w:rsidRDefault="005A447F" w:rsidP="005A447F">
      <w:pPr>
        <w:widowControl w:val="0"/>
        <w:suppressAutoHyphens/>
        <w:autoSpaceDN w:val="0"/>
        <w:spacing w:after="0" w:line="240" w:lineRule="auto"/>
        <w:jc w:val="center"/>
        <w:textAlignment w:val="baseline"/>
        <w:rPr>
          <w:rFonts w:ascii="Arial" w:eastAsia="SimSun" w:hAnsi="Arial" w:cs="Mangal"/>
          <w:b/>
          <w:i/>
          <w:color w:val="000000"/>
          <w:kern w:val="3"/>
          <w:szCs w:val="24"/>
          <w:u w:val="single"/>
          <w:lang w:eastAsia="zh-CN" w:bidi="hi-IN"/>
        </w:rPr>
      </w:pPr>
      <w:r w:rsidRPr="00B40E74">
        <w:rPr>
          <w:rFonts w:ascii="Arial" w:eastAsia="SimSun" w:hAnsi="Arial" w:cs="Mangal"/>
          <w:b/>
          <w:i/>
          <w:color w:val="000000"/>
          <w:kern w:val="3"/>
          <w:szCs w:val="24"/>
          <w:u w:val="single"/>
          <w:lang w:eastAsia="zh-CN" w:bidi="hi-IN"/>
        </w:rPr>
        <w:t>„Modernizacja szczegółowej wysokościowej osnowy geodezyjnej dla Powiatu Międzyrzeckiego: etap I”</w:t>
      </w:r>
    </w:p>
    <w:p w:rsidR="005A447F" w:rsidRDefault="005A447F" w:rsidP="005A447F">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5A447F" w:rsidRPr="005A447F" w:rsidRDefault="005A447F" w:rsidP="005A447F">
      <w:pPr>
        <w:tabs>
          <w:tab w:val="left" w:pos="0"/>
        </w:tabs>
        <w:overflowPunct w:val="0"/>
        <w:autoSpaceDE w:val="0"/>
        <w:autoSpaceDN w:val="0"/>
        <w:adjustRightInd w:val="0"/>
        <w:spacing w:after="0" w:line="240" w:lineRule="auto"/>
        <w:jc w:val="both"/>
        <w:textAlignment w:val="baseline"/>
        <w:rPr>
          <w:rFonts w:ascii="Arial" w:eastAsia="Times New Roman" w:hAnsi="Arial" w:cs="Arial"/>
          <w:b/>
          <w:sz w:val="20"/>
          <w:szCs w:val="20"/>
          <w:lang w:eastAsia="pl-PL"/>
        </w:rPr>
      </w:pPr>
    </w:p>
    <w:p w:rsidR="005A447F" w:rsidRPr="005A447F" w:rsidRDefault="005A447F" w:rsidP="005A447F">
      <w:pPr>
        <w:tabs>
          <w:tab w:val="left" w:pos="0"/>
        </w:tabs>
        <w:overflowPunct w:val="0"/>
        <w:autoSpaceDE w:val="0"/>
        <w:autoSpaceDN w:val="0"/>
        <w:adjustRightInd w:val="0"/>
        <w:spacing w:after="0" w:line="240" w:lineRule="auto"/>
        <w:jc w:val="both"/>
        <w:textAlignment w:val="baseline"/>
        <w:rPr>
          <w:rFonts w:ascii="Arial" w:eastAsia="Times New Roman" w:hAnsi="Arial" w:cs="Arial"/>
          <w:sz w:val="16"/>
          <w:szCs w:val="16"/>
          <w:lang w:eastAsia="pl-PL"/>
        </w:rPr>
      </w:pPr>
      <w:r w:rsidRPr="005A447F">
        <w:rPr>
          <w:rFonts w:ascii="Arial" w:eastAsia="Times New Roman" w:hAnsi="Arial" w:cs="Arial"/>
          <w:b/>
          <w:sz w:val="16"/>
          <w:szCs w:val="16"/>
          <w:u w:val="single"/>
          <w:lang w:eastAsia="pl-PL"/>
        </w:rPr>
        <w:t>Warunek:</w:t>
      </w:r>
      <w:r w:rsidRPr="005A447F">
        <w:rPr>
          <w:rFonts w:ascii="Arial" w:eastAsia="Times New Roman" w:hAnsi="Arial" w:cs="Arial"/>
          <w:b/>
          <w:sz w:val="16"/>
          <w:szCs w:val="16"/>
          <w:lang w:eastAsia="pl-PL"/>
        </w:rPr>
        <w:t xml:space="preserve"> </w:t>
      </w:r>
      <w:r w:rsidRPr="005A447F">
        <w:rPr>
          <w:rFonts w:ascii="Arial" w:eastAsia="Times New Roman" w:hAnsi="Arial" w:cs="Arial"/>
          <w:sz w:val="16"/>
          <w:szCs w:val="16"/>
          <w:lang w:eastAsia="pl-PL"/>
        </w:rPr>
        <w:t xml:space="preserve">dysponowanie </w:t>
      </w:r>
      <w:r w:rsidRPr="005A447F">
        <w:rPr>
          <w:rFonts w:ascii="Arial" w:eastAsia="Times New Roman" w:hAnsi="Arial" w:cs="Arial"/>
          <w:b/>
          <w:sz w:val="16"/>
          <w:szCs w:val="16"/>
          <w:lang w:eastAsia="pl-PL"/>
        </w:rPr>
        <w:t>min. 1 osobą</w:t>
      </w:r>
      <w:r w:rsidRPr="005A447F">
        <w:rPr>
          <w:rFonts w:ascii="Arial" w:eastAsia="Times New Roman" w:hAnsi="Arial" w:cs="Arial"/>
          <w:sz w:val="16"/>
          <w:szCs w:val="16"/>
          <w:lang w:eastAsia="pl-PL"/>
        </w:rPr>
        <w:t xml:space="preserve"> uprawnioną do kierowania pracami geodezyjnymi, posiadającą uprawnienia zawodowe w zakresie określonym w art. 43 pkt 3 ustawy z dnia  17 maja 1989 r. Prawo geodezyjne i kartograficzne (t. j . Dz. U. z 2010 r. Nr 193 poz. 1287, ze zm.), zgodnie z § 11 Rozporządzenia Ministra Administracji i Cyfryzacji z dnia 14 lutego 2012 r. w sprawie osnów geodezyjnych, grawimetrycznych i magnetycznych (Dz. U. z 2012 r. Poz. 352) – załącznik nr 7 do SIWZ, wraz z kopią dokumentu potwierdzającą posiadane uprawnienia.</w:t>
      </w:r>
    </w:p>
    <w:p w:rsidR="005A447F" w:rsidRPr="005A447F" w:rsidRDefault="005A447F" w:rsidP="005A447F">
      <w:pPr>
        <w:keepNext/>
        <w:tabs>
          <w:tab w:val="left" w:pos="0"/>
        </w:tabs>
        <w:spacing w:after="0" w:line="240" w:lineRule="auto"/>
        <w:jc w:val="right"/>
        <w:outlineLvl w:val="0"/>
        <w:rPr>
          <w:rFonts w:ascii="Arial" w:eastAsia="Times New Roman" w:hAnsi="Arial" w:cs="Arial"/>
          <w:b/>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2247"/>
        <w:gridCol w:w="1584"/>
        <w:gridCol w:w="1817"/>
        <w:gridCol w:w="1606"/>
      </w:tblGrid>
      <w:tr w:rsidR="005A447F" w:rsidRPr="005A447F" w:rsidTr="00046C0C">
        <w:trPr>
          <w:jc w:val="center"/>
        </w:trPr>
        <w:tc>
          <w:tcPr>
            <w:tcW w:w="639" w:type="dxa"/>
            <w:shd w:val="clear" w:color="auto" w:fill="auto"/>
          </w:tcPr>
          <w:p w:rsidR="005A447F" w:rsidRPr="005A447F" w:rsidRDefault="005A447F" w:rsidP="005A447F">
            <w:pPr>
              <w:keepNext/>
              <w:tabs>
                <w:tab w:val="left" w:pos="0"/>
              </w:tabs>
              <w:spacing w:after="0" w:line="240" w:lineRule="auto"/>
              <w:jc w:val="right"/>
              <w:outlineLvl w:val="0"/>
              <w:rPr>
                <w:rFonts w:ascii="Arial" w:eastAsia="Times New Roman" w:hAnsi="Arial" w:cs="Arial"/>
                <w:b/>
                <w:sz w:val="20"/>
                <w:szCs w:val="20"/>
                <w:lang w:eastAsia="pl-PL"/>
              </w:rPr>
            </w:pPr>
          </w:p>
          <w:p w:rsidR="005A447F" w:rsidRPr="005A447F" w:rsidRDefault="005A447F" w:rsidP="005A447F">
            <w:pPr>
              <w:keepNext/>
              <w:tabs>
                <w:tab w:val="left" w:pos="0"/>
              </w:tabs>
              <w:spacing w:after="0" w:line="240" w:lineRule="auto"/>
              <w:jc w:val="right"/>
              <w:outlineLvl w:val="0"/>
              <w:rPr>
                <w:rFonts w:ascii="Arial" w:eastAsia="Times New Roman" w:hAnsi="Arial" w:cs="Arial"/>
                <w:b/>
                <w:sz w:val="20"/>
                <w:szCs w:val="20"/>
                <w:lang w:eastAsia="pl-PL"/>
              </w:rPr>
            </w:pPr>
            <w:r w:rsidRPr="005A447F">
              <w:rPr>
                <w:rFonts w:ascii="Arial" w:eastAsia="Times New Roman" w:hAnsi="Arial" w:cs="Arial"/>
                <w:b/>
                <w:sz w:val="20"/>
                <w:szCs w:val="20"/>
                <w:lang w:eastAsia="pl-PL"/>
              </w:rPr>
              <w:t>L.p.</w:t>
            </w:r>
          </w:p>
        </w:tc>
        <w:tc>
          <w:tcPr>
            <w:tcW w:w="2247" w:type="dxa"/>
            <w:shd w:val="clear" w:color="auto" w:fill="auto"/>
          </w:tcPr>
          <w:p w:rsidR="005A447F" w:rsidRPr="005A447F" w:rsidRDefault="005A447F" w:rsidP="005A447F">
            <w:pPr>
              <w:keepNext/>
              <w:tabs>
                <w:tab w:val="left" w:pos="0"/>
              </w:tabs>
              <w:spacing w:after="0" w:line="240" w:lineRule="auto"/>
              <w:jc w:val="center"/>
              <w:outlineLvl w:val="0"/>
              <w:rPr>
                <w:rFonts w:ascii="Arial" w:eastAsia="Times New Roman" w:hAnsi="Arial" w:cs="Arial"/>
                <w:b/>
                <w:sz w:val="20"/>
                <w:szCs w:val="20"/>
                <w:lang w:eastAsia="pl-PL"/>
              </w:rPr>
            </w:pPr>
          </w:p>
          <w:p w:rsidR="005A447F" w:rsidRPr="005A447F" w:rsidRDefault="005A447F" w:rsidP="005A447F">
            <w:pPr>
              <w:keepNext/>
              <w:tabs>
                <w:tab w:val="left" w:pos="0"/>
              </w:tabs>
              <w:spacing w:after="0" w:line="240" w:lineRule="auto"/>
              <w:jc w:val="center"/>
              <w:outlineLvl w:val="0"/>
              <w:rPr>
                <w:rFonts w:ascii="Arial" w:eastAsia="Times New Roman" w:hAnsi="Arial" w:cs="Arial"/>
                <w:b/>
                <w:sz w:val="20"/>
                <w:szCs w:val="20"/>
                <w:lang w:eastAsia="pl-PL"/>
              </w:rPr>
            </w:pPr>
            <w:r w:rsidRPr="005A447F">
              <w:rPr>
                <w:rFonts w:ascii="Arial" w:eastAsia="Times New Roman" w:hAnsi="Arial" w:cs="Arial"/>
                <w:b/>
                <w:sz w:val="20"/>
                <w:szCs w:val="20"/>
                <w:lang w:eastAsia="pl-PL"/>
              </w:rPr>
              <w:t>Imię i nazwisko</w:t>
            </w:r>
          </w:p>
        </w:tc>
        <w:tc>
          <w:tcPr>
            <w:tcW w:w="1584" w:type="dxa"/>
            <w:shd w:val="clear" w:color="auto" w:fill="auto"/>
          </w:tcPr>
          <w:p w:rsidR="005A447F" w:rsidRPr="005A447F" w:rsidRDefault="005A447F" w:rsidP="005A447F">
            <w:pPr>
              <w:keepNext/>
              <w:tabs>
                <w:tab w:val="left" w:pos="0"/>
              </w:tabs>
              <w:spacing w:after="0" w:line="240" w:lineRule="auto"/>
              <w:jc w:val="right"/>
              <w:outlineLvl w:val="0"/>
              <w:rPr>
                <w:rFonts w:ascii="Arial" w:eastAsia="Times New Roman" w:hAnsi="Arial" w:cs="Arial"/>
                <w:b/>
                <w:sz w:val="20"/>
                <w:szCs w:val="20"/>
                <w:lang w:eastAsia="pl-PL"/>
              </w:rPr>
            </w:pPr>
          </w:p>
          <w:p w:rsidR="005A447F" w:rsidRPr="005A447F" w:rsidRDefault="005A447F" w:rsidP="005A447F">
            <w:pPr>
              <w:keepNext/>
              <w:tabs>
                <w:tab w:val="left" w:pos="0"/>
              </w:tabs>
              <w:spacing w:after="0" w:line="240" w:lineRule="auto"/>
              <w:jc w:val="right"/>
              <w:outlineLvl w:val="0"/>
              <w:rPr>
                <w:rFonts w:ascii="Arial" w:eastAsia="Times New Roman" w:hAnsi="Arial" w:cs="Arial"/>
                <w:b/>
                <w:sz w:val="20"/>
                <w:szCs w:val="20"/>
                <w:lang w:eastAsia="pl-PL"/>
              </w:rPr>
            </w:pPr>
            <w:r w:rsidRPr="005A447F">
              <w:rPr>
                <w:rFonts w:ascii="Arial" w:eastAsia="Times New Roman" w:hAnsi="Arial" w:cs="Arial"/>
                <w:b/>
                <w:sz w:val="20"/>
                <w:szCs w:val="20"/>
                <w:lang w:eastAsia="pl-PL"/>
              </w:rPr>
              <w:t>Wykształcenie</w:t>
            </w:r>
          </w:p>
        </w:tc>
        <w:tc>
          <w:tcPr>
            <w:tcW w:w="1817" w:type="dxa"/>
            <w:shd w:val="clear" w:color="auto" w:fill="auto"/>
          </w:tcPr>
          <w:p w:rsidR="005A447F" w:rsidRPr="005A447F" w:rsidRDefault="005A447F" w:rsidP="005A447F">
            <w:pPr>
              <w:keepNext/>
              <w:tabs>
                <w:tab w:val="left" w:pos="0"/>
              </w:tabs>
              <w:spacing w:after="0" w:line="240" w:lineRule="auto"/>
              <w:jc w:val="right"/>
              <w:outlineLvl w:val="0"/>
              <w:rPr>
                <w:rFonts w:ascii="Arial" w:eastAsia="Times New Roman" w:hAnsi="Arial" w:cs="Arial"/>
                <w:b/>
                <w:sz w:val="20"/>
                <w:szCs w:val="20"/>
                <w:lang w:eastAsia="pl-PL"/>
              </w:rPr>
            </w:pPr>
          </w:p>
          <w:p w:rsidR="005A447F" w:rsidRPr="005A447F" w:rsidRDefault="005A447F" w:rsidP="005A447F">
            <w:pPr>
              <w:keepNext/>
              <w:tabs>
                <w:tab w:val="left" w:pos="0"/>
              </w:tabs>
              <w:spacing w:after="0" w:line="240" w:lineRule="auto"/>
              <w:jc w:val="center"/>
              <w:outlineLvl w:val="0"/>
              <w:rPr>
                <w:rFonts w:ascii="Arial" w:eastAsia="Times New Roman" w:hAnsi="Arial" w:cs="Arial"/>
                <w:b/>
                <w:sz w:val="20"/>
                <w:szCs w:val="20"/>
                <w:lang w:eastAsia="pl-PL"/>
              </w:rPr>
            </w:pPr>
            <w:r w:rsidRPr="005A447F">
              <w:rPr>
                <w:rFonts w:ascii="Arial" w:eastAsia="Times New Roman" w:hAnsi="Arial" w:cs="Arial"/>
                <w:b/>
                <w:sz w:val="20"/>
                <w:szCs w:val="20"/>
                <w:lang w:eastAsia="pl-PL"/>
              </w:rPr>
              <w:t>Nr uprawnień geodezyjnych i kartograficznych</w:t>
            </w:r>
          </w:p>
        </w:tc>
        <w:tc>
          <w:tcPr>
            <w:tcW w:w="1606" w:type="dxa"/>
            <w:shd w:val="clear" w:color="auto" w:fill="auto"/>
          </w:tcPr>
          <w:p w:rsidR="005A447F" w:rsidRPr="005A447F" w:rsidRDefault="005A447F" w:rsidP="005A447F">
            <w:pPr>
              <w:keepNext/>
              <w:tabs>
                <w:tab w:val="left" w:pos="0"/>
              </w:tabs>
              <w:spacing w:after="0" w:line="240" w:lineRule="auto"/>
              <w:jc w:val="center"/>
              <w:outlineLvl w:val="0"/>
              <w:rPr>
                <w:rFonts w:ascii="Arial" w:eastAsia="Times New Roman" w:hAnsi="Arial" w:cs="Arial"/>
                <w:b/>
                <w:sz w:val="20"/>
                <w:szCs w:val="20"/>
                <w:lang w:eastAsia="pl-PL"/>
              </w:rPr>
            </w:pPr>
            <w:r w:rsidRPr="005A447F">
              <w:rPr>
                <w:rFonts w:ascii="Arial" w:eastAsia="Times New Roman" w:hAnsi="Arial" w:cs="Arial"/>
                <w:b/>
                <w:sz w:val="20"/>
                <w:szCs w:val="20"/>
                <w:lang w:eastAsia="pl-PL"/>
              </w:rPr>
              <w:t xml:space="preserve">Informacja </w:t>
            </w:r>
            <w:r w:rsidRPr="005A447F">
              <w:rPr>
                <w:rFonts w:ascii="Arial" w:eastAsia="Times New Roman" w:hAnsi="Arial" w:cs="Arial"/>
                <w:b/>
                <w:sz w:val="20"/>
                <w:szCs w:val="20"/>
                <w:lang w:eastAsia="pl-PL"/>
              </w:rPr>
              <w:br/>
              <w:t>o podstawie do dysponowania wymieniona osobą przez Wykonawcę</w:t>
            </w:r>
          </w:p>
        </w:tc>
      </w:tr>
      <w:tr w:rsidR="005A447F" w:rsidRPr="005A447F" w:rsidTr="00046C0C">
        <w:trPr>
          <w:jc w:val="center"/>
        </w:trPr>
        <w:tc>
          <w:tcPr>
            <w:tcW w:w="639" w:type="dxa"/>
            <w:shd w:val="clear" w:color="auto" w:fill="auto"/>
          </w:tcPr>
          <w:p w:rsidR="005A447F" w:rsidRPr="005A447F" w:rsidRDefault="005A447F" w:rsidP="005A447F">
            <w:pPr>
              <w:keepNext/>
              <w:tabs>
                <w:tab w:val="left" w:pos="0"/>
              </w:tabs>
              <w:spacing w:after="0" w:line="240" w:lineRule="auto"/>
              <w:jc w:val="right"/>
              <w:outlineLvl w:val="0"/>
              <w:rPr>
                <w:rFonts w:ascii="Arial" w:eastAsia="Times New Roman" w:hAnsi="Arial" w:cs="Arial"/>
                <w:sz w:val="20"/>
                <w:szCs w:val="20"/>
                <w:lang w:eastAsia="pl-PL"/>
              </w:rPr>
            </w:pPr>
          </w:p>
          <w:p w:rsidR="005A447F" w:rsidRPr="005A447F" w:rsidRDefault="005A447F" w:rsidP="005A447F">
            <w:pPr>
              <w:keepNext/>
              <w:tabs>
                <w:tab w:val="left" w:pos="0"/>
              </w:tabs>
              <w:spacing w:after="0" w:line="240" w:lineRule="auto"/>
              <w:jc w:val="right"/>
              <w:outlineLvl w:val="0"/>
              <w:rPr>
                <w:rFonts w:ascii="Arial" w:eastAsia="Times New Roman" w:hAnsi="Arial" w:cs="Arial"/>
                <w:sz w:val="20"/>
                <w:szCs w:val="20"/>
                <w:lang w:eastAsia="pl-PL"/>
              </w:rPr>
            </w:pPr>
          </w:p>
          <w:p w:rsidR="005A447F" w:rsidRPr="005A447F" w:rsidRDefault="005A447F" w:rsidP="005A447F">
            <w:pPr>
              <w:keepNext/>
              <w:tabs>
                <w:tab w:val="left" w:pos="0"/>
              </w:tabs>
              <w:spacing w:after="0" w:line="240" w:lineRule="auto"/>
              <w:jc w:val="right"/>
              <w:outlineLvl w:val="0"/>
              <w:rPr>
                <w:rFonts w:ascii="Arial" w:eastAsia="Times New Roman" w:hAnsi="Arial" w:cs="Arial"/>
                <w:sz w:val="20"/>
                <w:szCs w:val="20"/>
                <w:lang w:eastAsia="pl-PL"/>
              </w:rPr>
            </w:pPr>
            <w:r w:rsidRPr="005A447F">
              <w:rPr>
                <w:rFonts w:ascii="Arial" w:eastAsia="Times New Roman" w:hAnsi="Arial" w:cs="Arial"/>
                <w:sz w:val="20"/>
                <w:szCs w:val="20"/>
                <w:lang w:eastAsia="pl-PL"/>
              </w:rPr>
              <w:t>1.</w:t>
            </w:r>
          </w:p>
        </w:tc>
        <w:tc>
          <w:tcPr>
            <w:tcW w:w="2247" w:type="dxa"/>
            <w:shd w:val="clear" w:color="auto" w:fill="auto"/>
          </w:tcPr>
          <w:p w:rsidR="005A447F" w:rsidRPr="005A447F" w:rsidRDefault="005A447F" w:rsidP="005A447F">
            <w:pPr>
              <w:keepNext/>
              <w:tabs>
                <w:tab w:val="left" w:pos="0"/>
              </w:tabs>
              <w:spacing w:after="0" w:line="240" w:lineRule="auto"/>
              <w:jc w:val="center"/>
              <w:outlineLvl w:val="0"/>
              <w:rPr>
                <w:rFonts w:ascii="Arial" w:eastAsia="Times New Roman" w:hAnsi="Arial" w:cs="Arial"/>
                <w:sz w:val="20"/>
                <w:szCs w:val="20"/>
                <w:lang w:eastAsia="pl-PL"/>
              </w:rPr>
            </w:pPr>
          </w:p>
          <w:p w:rsidR="005A447F" w:rsidRPr="005A447F" w:rsidRDefault="005A447F" w:rsidP="005A447F">
            <w:pPr>
              <w:keepNext/>
              <w:tabs>
                <w:tab w:val="left" w:pos="0"/>
              </w:tabs>
              <w:spacing w:after="0" w:line="240" w:lineRule="auto"/>
              <w:jc w:val="center"/>
              <w:outlineLvl w:val="0"/>
              <w:rPr>
                <w:rFonts w:ascii="Arial" w:eastAsia="Times New Roman" w:hAnsi="Arial" w:cs="Arial"/>
                <w:sz w:val="20"/>
                <w:szCs w:val="20"/>
                <w:lang w:eastAsia="pl-PL"/>
              </w:rPr>
            </w:pPr>
          </w:p>
          <w:p w:rsidR="005A447F" w:rsidRPr="005A447F" w:rsidRDefault="005A447F" w:rsidP="005A447F">
            <w:pPr>
              <w:keepNext/>
              <w:tabs>
                <w:tab w:val="left" w:pos="0"/>
              </w:tabs>
              <w:spacing w:after="0" w:line="240" w:lineRule="auto"/>
              <w:jc w:val="center"/>
              <w:outlineLvl w:val="0"/>
              <w:rPr>
                <w:rFonts w:ascii="Arial" w:eastAsia="Times New Roman" w:hAnsi="Arial" w:cs="Arial"/>
                <w:sz w:val="20"/>
                <w:szCs w:val="20"/>
                <w:lang w:eastAsia="pl-PL"/>
              </w:rPr>
            </w:pPr>
            <w:r w:rsidRPr="005A447F">
              <w:rPr>
                <w:rFonts w:ascii="Arial" w:eastAsia="Times New Roman" w:hAnsi="Arial" w:cs="Arial"/>
                <w:sz w:val="20"/>
                <w:szCs w:val="20"/>
                <w:lang w:eastAsia="pl-PL"/>
              </w:rPr>
              <w:t>…………………….</w:t>
            </w:r>
          </w:p>
          <w:p w:rsidR="005A447F" w:rsidRPr="005A447F" w:rsidRDefault="005A447F" w:rsidP="005A447F">
            <w:pPr>
              <w:keepNext/>
              <w:tabs>
                <w:tab w:val="left" w:pos="0"/>
              </w:tabs>
              <w:spacing w:after="0" w:line="240" w:lineRule="auto"/>
              <w:jc w:val="center"/>
              <w:outlineLvl w:val="0"/>
              <w:rPr>
                <w:rFonts w:ascii="Arial" w:eastAsia="Times New Roman" w:hAnsi="Arial" w:cs="Arial"/>
                <w:sz w:val="20"/>
                <w:szCs w:val="20"/>
                <w:lang w:eastAsia="pl-PL"/>
              </w:rPr>
            </w:pPr>
          </w:p>
        </w:tc>
        <w:tc>
          <w:tcPr>
            <w:tcW w:w="1584" w:type="dxa"/>
            <w:shd w:val="clear" w:color="auto" w:fill="auto"/>
          </w:tcPr>
          <w:p w:rsidR="005A447F" w:rsidRPr="005A447F" w:rsidRDefault="005A447F" w:rsidP="005A447F">
            <w:pPr>
              <w:keepNext/>
              <w:tabs>
                <w:tab w:val="left" w:pos="0"/>
              </w:tabs>
              <w:spacing w:after="0" w:line="240" w:lineRule="auto"/>
              <w:jc w:val="right"/>
              <w:outlineLvl w:val="0"/>
              <w:rPr>
                <w:rFonts w:ascii="Arial" w:eastAsia="Times New Roman" w:hAnsi="Arial" w:cs="Arial"/>
                <w:b/>
                <w:sz w:val="20"/>
                <w:szCs w:val="20"/>
                <w:lang w:eastAsia="pl-PL"/>
              </w:rPr>
            </w:pPr>
          </w:p>
        </w:tc>
        <w:tc>
          <w:tcPr>
            <w:tcW w:w="1817" w:type="dxa"/>
            <w:shd w:val="clear" w:color="auto" w:fill="auto"/>
          </w:tcPr>
          <w:p w:rsidR="005A447F" w:rsidRPr="005A447F" w:rsidRDefault="005A447F" w:rsidP="005A447F">
            <w:pPr>
              <w:keepNext/>
              <w:tabs>
                <w:tab w:val="left" w:pos="0"/>
              </w:tabs>
              <w:spacing w:after="0" w:line="240" w:lineRule="auto"/>
              <w:jc w:val="right"/>
              <w:outlineLvl w:val="0"/>
              <w:rPr>
                <w:rFonts w:ascii="Arial" w:eastAsia="Times New Roman" w:hAnsi="Arial" w:cs="Arial"/>
                <w:b/>
                <w:sz w:val="20"/>
                <w:szCs w:val="20"/>
                <w:lang w:eastAsia="pl-PL"/>
              </w:rPr>
            </w:pPr>
          </w:p>
        </w:tc>
        <w:tc>
          <w:tcPr>
            <w:tcW w:w="1606" w:type="dxa"/>
            <w:shd w:val="clear" w:color="auto" w:fill="auto"/>
            <w:vAlign w:val="center"/>
          </w:tcPr>
          <w:p w:rsidR="005A447F" w:rsidRPr="005A447F" w:rsidRDefault="005A447F" w:rsidP="005A447F">
            <w:pPr>
              <w:keepNext/>
              <w:tabs>
                <w:tab w:val="left" w:pos="0"/>
              </w:tabs>
              <w:spacing w:after="0" w:line="240" w:lineRule="auto"/>
              <w:jc w:val="center"/>
              <w:outlineLvl w:val="0"/>
              <w:rPr>
                <w:rFonts w:ascii="Arial" w:eastAsia="Times New Roman" w:hAnsi="Arial" w:cs="Arial"/>
                <w:b/>
                <w:sz w:val="20"/>
                <w:szCs w:val="20"/>
                <w:lang w:eastAsia="pl-PL"/>
              </w:rPr>
            </w:pPr>
            <w:r w:rsidRPr="005A447F">
              <w:rPr>
                <w:rFonts w:ascii="Arial" w:eastAsia="Arial Unicode MS" w:hAnsi="Arial" w:cs="Arial"/>
                <w:i/>
                <w:iCs/>
                <w:color w:val="000000"/>
                <w:kern w:val="1"/>
                <w:sz w:val="18"/>
                <w:szCs w:val="18"/>
                <w:lang/>
              </w:rPr>
              <w:t>Własne*/innych podmiotów</w:t>
            </w:r>
          </w:p>
        </w:tc>
      </w:tr>
      <w:tr w:rsidR="005A447F" w:rsidRPr="005A447F" w:rsidTr="00046C0C">
        <w:trPr>
          <w:jc w:val="center"/>
        </w:trPr>
        <w:tc>
          <w:tcPr>
            <w:tcW w:w="639" w:type="dxa"/>
            <w:shd w:val="clear" w:color="auto" w:fill="auto"/>
          </w:tcPr>
          <w:p w:rsidR="005A447F" w:rsidRPr="005A447F" w:rsidRDefault="005A447F" w:rsidP="005A447F">
            <w:pPr>
              <w:keepNext/>
              <w:tabs>
                <w:tab w:val="left" w:pos="0"/>
              </w:tabs>
              <w:spacing w:after="0" w:line="240" w:lineRule="auto"/>
              <w:jc w:val="right"/>
              <w:outlineLvl w:val="0"/>
              <w:rPr>
                <w:rFonts w:ascii="Arial" w:eastAsia="Times New Roman" w:hAnsi="Arial" w:cs="Arial"/>
                <w:sz w:val="20"/>
                <w:szCs w:val="20"/>
                <w:lang w:eastAsia="pl-PL"/>
              </w:rPr>
            </w:pPr>
          </w:p>
          <w:p w:rsidR="005A447F" w:rsidRPr="005A447F" w:rsidRDefault="005A447F" w:rsidP="005A447F">
            <w:pPr>
              <w:keepNext/>
              <w:tabs>
                <w:tab w:val="left" w:pos="0"/>
              </w:tabs>
              <w:spacing w:after="0" w:line="240" w:lineRule="auto"/>
              <w:jc w:val="right"/>
              <w:outlineLvl w:val="0"/>
              <w:rPr>
                <w:rFonts w:ascii="Arial" w:eastAsia="Times New Roman" w:hAnsi="Arial" w:cs="Arial"/>
                <w:sz w:val="20"/>
                <w:szCs w:val="20"/>
                <w:lang w:eastAsia="pl-PL"/>
              </w:rPr>
            </w:pPr>
          </w:p>
          <w:p w:rsidR="005A447F" w:rsidRPr="005A447F" w:rsidRDefault="005A447F" w:rsidP="005A447F">
            <w:pPr>
              <w:keepNext/>
              <w:tabs>
                <w:tab w:val="left" w:pos="0"/>
              </w:tabs>
              <w:spacing w:after="0" w:line="240" w:lineRule="auto"/>
              <w:jc w:val="right"/>
              <w:outlineLvl w:val="0"/>
              <w:rPr>
                <w:rFonts w:ascii="Arial" w:eastAsia="Times New Roman" w:hAnsi="Arial" w:cs="Arial"/>
                <w:sz w:val="20"/>
                <w:szCs w:val="20"/>
                <w:lang w:eastAsia="pl-PL"/>
              </w:rPr>
            </w:pPr>
            <w:r w:rsidRPr="005A447F">
              <w:rPr>
                <w:rFonts w:ascii="Arial" w:eastAsia="Times New Roman" w:hAnsi="Arial" w:cs="Arial"/>
                <w:sz w:val="20"/>
                <w:szCs w:val="20"/>
                <w:lang w:eastAsia="pl-PL"/>
              </w:rPr>
              <w:t>2.</w:t>
            </w:r>
          </w:p>
        </w:tc>
        <w:tc>
          <w:tcPr>
            <w:tcW w:w="2247" w:type="dxa"/>
            <w:shd w:val="clear" w:color="auto" w:fill="auto"/>
          </w:tcPr>
          <w:p w:rsidR="005A447F" w:rsidRPr="005A447F" w:rsidRDefault="005A447F" w:rsidP="005A447F">
            <w:pPr>
              <w:keepNext/>
              <w:tabs>
                <w:tab w:val="left" w:pos="0"/>
              </w:tabs>
              <w:spacing w:after="0" w:line="240" w:lineRule="auto"/>
              <w:jc w:val="center"/>
              <w:outlineLvl w:val="0"/>
              <w:rPr>
                <w:rFonts w:ascii="Arial" w:eastAsia="Times New Roman" w:hAnsi="Arial" w:cs="Arial"/>
                <w:sz w:val="20"/>
                <w:szCs w:val="20"/>
                <w:lang w:eastAsia="pl-PL"/>
              </w:rPr>
            </w:pPr>
          </w:p>
          <w:p w:rsidR="005A447F" w:rsidRPr="005A447F" w:rsidRDefault="005A447F" w:rsidP="005A447F">
            <w:pPr>
              <w:keepNext/>
              <w:tabs>
                <w:tab w:val="left" w:pos="0"/>
              </w:tabs>
              <w:spacing w:after="0" w:line="240" w:lineRule="auto"/>
              <w:jc w:val="center"/>
              <w:outlineLvl w:val="0"/>
              <w:rPr>
                <w:rFonts w:ascii="Arial" w:eastAsia="Times New Roman" w:hAnsi="Arial" w:cs="Arial"/>
                <w:sz w:val="20"/>
                <w:szCs w:val="20"/>
                <w:lang w:eastAsia="pl-PL"/>
              </w:rPr>
            </w:pPr>
          </w:p>
          <w:p w:rsidR="005A447F" w:rsidRPr="005A447F" w:rsidRDefault="005A447F" w:rsidP="005A447F">
            <w:pPr>
              <w:keepNext/>
              <w:tabs>
                <w:tab w:val="left" w:pos="0"/>
              </w:tabs>
              <w:spacing w:after="0" w:line="240" w:lineRule="auto"/>
              <w:jc w:val="center"/>
              <w:outlineLvl w:val="0"/>
              <w:rPr>
                <w:rFonts w:ascii="Arial" w:eastAsia="Times New Roman" w:hAnsi="Arial" w:cs="Arial"/>
                <w:sz w:val="20"/>
                <w:szCs w:val="20"/>
                <w:lang w:eastAsia="pl-PL"/>
              </w:rPr>
            </w:pPr>
            <w:r w:rsidRPr="005A447F">
              <w:rPr>
                <w:rFonts w:ascii="Arial" w:eastAsia="Times New Roman" w:hAnsi="Arial" w:cs="Arial"/>
                <w:sz w:val="20"/>
                <w:szCs w:val="20"/>
                <w:lang w:eastAsia="pl-PL"/>
              </w:rPr>
              <w:t>…………………….</w:t>
            </w:r>
          </w:p>
          <w:p w:rsidR="005A447F" w:rsidRPr="005A447F" w:rsidRDefault="005A447F" w:rsidP="005A447F">
            <w:pPr>
              <w:keepNext/>
              <w:tabs>
                <w:tab w:val="left" w:pos="0"/>
              </w:tabs>
              <w:spacing w:after="0" w:line="240" w:lineRule="auto"/>
              <w:jc w:val="center"/>
              <w:outlineLvl w:val="0"/>
              <w:rPr>
                <w:rFonts w:ascii="Arial" w:eastAsia="Times New Roman" w:hAnsi="Arial" w:cs="Arial"/>
                <w:sz w:val="20"/>
                <w:szCs w:val="20"/>
                <w:lang w:eastAsia="pl-PL"/>
              </w:rPr>
            </w:pPr>
          </w:p>
        </w:tc>
        <w:tc>
          <w:tcPr>
            <w:tcW w:w="1584" w:type="dxa"/>
            <w:shd w:val="clear" w:color="auto" w:fill="auto"/>
          </w:tcPr>
          <w:p w:rsidR="005A447F" w:rsidRPr="005A447F" w:rsidRDefault="005A447F" w:rsidP="005A447F">
            <w:pPr>
              <w:keepNext/>
              <w:tabs>
                <w:tab w:val="left" w:pos="0"/>
              </w:tabs>
              <w:spacing w:after="0" w:line="240" w:lineRule="auto"/>
              <w:jc w:val="right"/>
              <w:outlineLvl w:val="0"/>
              <w:rPr>
                <w:rFonts w:ascii="Arial" w:eastAsia="Times New Roman" w:hAnsi="Arial" w:cs="Arial"/>
                <w:b/>
                <w:sz w:val="20"/>
                <w:szCs w:val="20"/>
                <w:lang w:eastAsia="pl-PL"/>
              </w:rPr>
            </w:pPr>
          </w:p>
        </w:tc>
        <w:tc>
          <w:tcPr>
            <w:tcW w:w="1817" w:type="dxa"/>
            <w:shd w:val="clear" w:color="auto" w:fill="auto"/>
          </w:tcPr>
          <w:p w:rsidR="005A447F" w:rsidRPr="005A447F" w:rsidRDefault="005A447F" w:rsidP="005A447F">
            <w:pPr>
              <w:keepNext/>
              <w:tabs>
                <w:tab w:val="left" w:pos="0"/>
              </w:tabs>
              <w:spacing w:after="0" w:line="240" w:lineRule="auto"/>
              <w:jc w:val="right"/>
              <w:outlineLvl w:val="0"/>
              <w:rPr>
                <w:rFonts w:ascii="Arial" w:eastAsia="Times New Roman" w:hAnsi="Arial" w:cs="Arial"/>
                <w:b/>
                <w:sz w:val="20"/>
                <w:szCs w:val="20"/>
                <w:lang w:eastAsia="pl-PL"/>
              </w:rPr>
            </w:pPr>
          </w:p>
        </w:tc>
        <w:tc>
          <w:tcPr>
            <w:tcW w:w="1606" w:type="dxa"/>
            <w:shd w:val="clear" w:color="auto" w:fill="auto"/>
            <w:vAlign w:val="center"/>
          </w:tcPr>
          <w:p w:rsidR="005A447F" w:rsidRPr="005A447F" w:rsidRDefault="005A447F" w:rsidP="005A447F">
            <w:pPr>
              <w:keepNext/>
              <w:tabs>
                <w:tab w:val="left" w:pos="0"/>
              </w:tabs>
              <w:spacing w:after="0" w:line="240" w:lineRule="auto"/>
              <w:jc w:val="center"/>
              <w:outlineLvl w:val="0"/>
              <w:rPr>
                <w:rFonts w:ascii="Arial" w:eastAsia="Times New Roman" w:hAnsi="Arial" w:cs="Arial"/>
                <w:b/>
                <w:sz w:val="20"/>
                <w:szCs w:val="20"/>
                <w:lang w:eastAsia="pl-PL"/>
              </w:rPr>
            </w:pPr>
            <w:r w:rsidRPr="005A447F">
              <w:rPr>
                <w:rFonts w:ascii="Arial" w:eastAsia="Arial Unicode MS" w:hAnsi="Arial" w:cs="Arial"/>
                <w:i/>
                <w:iCs/>
                <w:color w:val="000000"/>
                <w:kern w:val="1"/>
                <w:sz w:val="18"/>
                <w:szCs w:val="18"/>
                <w:lang/>
              </w:rPr>
              <w:t>Własne*/innych podmiotów</w:t>
            </w:r>
          </w:p>
        </w:tc>
      </w:tr>
    </w:tbl>
    <w:p w:rsidR="005A447F" w:rsidRPr="005A447F" w:rsidRDefault="005A447F" w:rsidP="005A447F">
      <w:pPr>
        <w:widowControl w:val="0"/>
        <w:suppressAutoHyphens/>
        <w:spacing w:after="0" w:line="240" w:lineRule="auto"/>
        <w:rPr>
          <w:rFonts w:ascii="Arial" w:eastAsia="Arial Unicode MS" w:hAnsi="Arial" w:cs="Arial"/>
          <w:color w:val="000000"/>
          <w:kern w:val="1"/>
          <w:sz w:val="18"/>
          <w:szCs w:val="18"/>
          <w:lang/>
        </w:rPr>
      </w:pPr>
      <w:r w:rsidRPr="005A447F">
        <w:rPr>
          <w:rFonts w:ascii="Symbol" w:eastAsia="Arial Unicode MS" w:hAnsi="Symbol" w:cs="Arial"/>
          <w:color w:val="000000"/>
          <w:kern w:val="1"/>
          <w:sz w:val="20"/>
          <w:szCs w:val="20"/>
          <w:lang/>
        </w:rPr>
        <w:tab/>
      </w:r>
      <w:r w:rsidRPr="005A447F">
        <w:rPr>
          <w:rFonts w:ascii="Arial" w:eastAsia="Arial Unicode MS" w:hAnsi="Arial" w:cs="Arial"/>
          <w:color w:val="000000"/>
          <w:kern w:val="1"/>
          <w:sz w:val="18"/>
          <w:szCs w:val="18"/>
          <w:lang/>
        </w:rPr>
        <w:sym w:font="Symbol" w:char="F02A"/>
      </w:r>
      <w:r w:rsidRPr="005A447F">
        <w:rPr>
          <w:rFonts w:ascii="Arial" w:eastAsia="Arial Unicode MS" w:hAnsi="Arial" w:cs="Arial"/>
          <w:color w:val="000000"/>
          <w:kern w:val="1"/>
          <w:sz w:val="18"/>
          <w:szCs w:val="18"/>
          <w:lang/>
        </w:rPr>
        <w:t>niepotrzebne skreślić</w:t>
      </w:r>
    </w:p>
    <w:p w:rsidR="005A447F" w:rsidRPr="005A447F" w:rsidRDefault="005A447F" w:rsidP="005A447F">
      <w:pPr>
        <w:keepNext/>
        <w:tabs>
          <w:tab w:val="left" w:pos="0"/>
        </w:tabs>
        <w:spacing w:after="0" w:line="240" w:lineRule="auto"/>
        <w:jc w:val="right"/>
        <w:outlineLvl w:val="0"/>
        <w:rPr>
          <w:rFonts w:ascii="Arial" w:eastAsia="Times New Roman" w:hAnsi="Arial" w:cs="Arial"/>
          <w:sz w:val="20"/>
          <w:szCs w:val="20"/>
          <w:lang w:eastAsia="pl-PL"/>
        </w:rPr>
      </w:pPr>
    </w:p>
    <w:p w:rsidR="005A447F" w:rsidRPr="005A447F" w:rsidRDefault="005A447F" w:rsidP="005A447F">
      <w:pPr>
        <w:keepNext/>
        <w:tabs>
          <w:tab w:val="left" w:pos="0"/>
        </w:tabs>
        <w:spacing w:after="0" w:line="240" w:lineRule="auto"/>
        <w:jc w:val="both"/>
        <w:outlineLvl w:val="0"/>
        <w:rPr>
          <w:rFonts w:ascii="Arial" w:eastAsia="Times New Roman" w:hAnsi="Arial" w:cs="Arial"/>
          <w:sz w:val="16"/>
          <w:szCs w:val="16"/>
          <w:lang w:eastAsia="pl-PL"/>
        </w:rPr>
      </w:pPr>
      <w:r w:rsidRPr="005A447F">
        <w:rPr>
          <w:rFonts w:ascii="Arial" w:eastAsia="Times New Roman" w:hAnsi="Arial" w:cs="Arial"/>
          <w:sz w:val="16"/>
          <w:szCs w:val="16"/>
          <w:lang w:eastAsia="pl-PL"/>
        </w:rPr>
        <w:t>W przypadku gdy Wykonawca przy realizacji zadania korzystał będzie z kadry innych podmiotów winien przedstawić oryginał pisemnego zobowiązania tychże podmiotów do oddania Wykonawcy niezbędnych zasobów na okres korzystania z nich przy wykonywaniu zamówienia.</w:t>
      </w:r>
    </w:p>
    <w:p w:rsidR="005A447F" w:rsidRPr="005A447F" w:rsidRDefault="005A447F" w:rsidP="005A447F">
      <w:pPr>
        <w:keepNext/>
        <w:tabs>
          <w:tab w:val="left" w:pos="0"/>
        </w:tabs>
        <w:spacing w:after="0" w:line="240" w:lineRule="auto"/>
        <w:jc w:val="both"/>
        <w:outlineLvl w:val="0"/>
        <w:rPr>
          <w:rFonts w:ascii="Arial" w:eastAsia="Times New Roman" w:hAnsi="Arial" w:cs="Arial"/>
          <w:sz w:val="20"/>
          <w:szCs w:val="20"/>
          <w:lang w:eastAsia="pl-PL"/>
        </w:rPr>
      </w:pPr>
    </w:p>
    <w:p w:rsidR="005A447F" w:rsidRPr="005A447F" w:rsidRDefault="005A447F" w:rsidP="005A447F">
      <w:pPr>
        <w:keepNext/>
        <w:tabs>
          <w:tab w:val="left" w:pos="0"/>
        </w:tabs>
        <w:spacing w:after="0" w:line="240" w:lineRule="auto"/>
        <w:jc w:val="both"/>
        <w:outlineLvl w:val="0"/>
        <w:rPr>
          <w:rFonts w:ascii="Arial" w:eastAsia="Times New Roman" w:hAnsi="Arial" w:cs="Arial"/>
          <w:sz w:val="20"/>
          <w:szCs w:val="20"/>
          <w:lang w:eastAsia="pl-PL"/>
        </w:rPr>
      </w:pPr>
      <w:r w:rsidRPr="005A447F">
        <w:rPr>
          <w:rFonts w:ascii="Arial" w:eastAsia="Times New Roman" w:hAnsi="Arial" w:cs="Arial"/>
          <w:sz w:val="20"/>
          <w:szCs w:val="20"/>
          <w:lang w:eastAsia="pl-PL"/>
        </w:rPr>
        <w:t>Oświadczam, że w/w osoby, które będą uczestniczyć w wykonywaniu zamówienia posiadają wymagane uprawnienia geodezyjne i kartograficzne, zgodnie z warunkami określonymi w ogłoszeniu i Specyfikacji Istotnych Warunków Zamówienia.</w:t>
      </w:r>
    </w:p>
    <w:p w:rsidR="005A447F" w:rsidRPr="005A447F" w:rsidRDefault="005A447F" w:rsidP="005A447F">
      <w:pPr>
        <w:keepNext/>
        <w:tabs>
          <w:tab w:val="left" w:pos="0"/>
        </w:tabs>
        <w:spacing w:after="0" w:line="240" w:lineRule="auto"/>
        <w:jc w:val="right"/>
        <w:outlineLvl w:val="0"/>
        <w:rPr>
          <w:rFonts w:ascii="Arial" w:eastAsia="Times New Roman" w:hAnsi="Arial" w:cs="Arial"/>
          <w:sz w:val="20"/>
          <w:szCs w:val="20"/>
          <w:lang w:eastAsia="pl-PL"/>
        </w:rPr>
      </w:pPr>
    </w:p>
    <w:p w:rsidR="005A447F" w:rsidRPr="005A447F" w:rsidRDefault="005A447F" w:rsidP="005A447F">
      <w:pPr>
        <w:spacing w:after="0" w:line="240" w:lineRule="auto"/>
        <w:ind w:left="3540" w:firstLine="708"/>
        <w:jc w:val="center"/>
        <w:rPr>
          <w:rFonts w:ascii="Tahoma" w:eastAsia="Times New Roman" w:hAnsi="Tahoma" w:cs="Tahoma"/>
          <w:sz w:val="24"/>
          <w:szCs w:val="20"/>
          <w:lang w:eastAsia="x-none"/>
        </w:rPr>
      </w:pPr>
    </w:p>
    <w:p w:rsidR="005A447F" w:rsidRPr="005A447F" w:rsidRDefault="005A447F" w:rsidP="005A447F">
      <w:pPr>
        <w:spacing w:after="0" w:line="240" w:lineRule="auto"/>
        <w:ind w:left="3540" w:firstLine="708"/>
        <w:jc w:val="center"/>
        <w:rPr>
          <w:rFonts w:ascii="Arial" w:eastAsia="Times New Roman" w:hAnsi="Arial" w:cs="Arial"/>
          <w:sz w:val="24"/>
          <w:szCs w:val="20"/>
          <w:lang w:val="x-none" w:eastAsia="x-none"/>
        </w:rPr>
      </w:pPr>
      <w:r w:rsidRPr="005A447F">
        <w:rPr>
          <w:rFonts w:ascii="Tahoma" w:eastAsia="Times New Roman" w:hAnsi="Tahoma" w:cs="Tahoma"/>
          <w:sz w:val="24"/>
          <w:szCs w:val="20"/>
          <w:lang w:val="x-none" w:eastAsia="x-none"/>
        </w:rPr>
        <w:tab/>
      </w:r>
      <w:r w:rsidRPr="005A447F">
        <w:rPr>
          <w:rFonts w:ascii="Tahoma" w:eastAsia="Times New Roman" w:hAnsi="Tahoma" w:cs="Tahoma"/>
          <w:sz w:val="24"/>
          <w:szCs w:val="20"/>
          <w:lang w:val="x-none" w:eastAsia="x-none"/>
        </w:rPr>
        <w:tab/>
      </w:r>
      <w:r w:rsidRPr="005A447F">
        <w:rPr>
          <w:rFonts w:ascii="Tahoma" w:eastAsia="Times New Roman" w:hAnsi="Tahoma" w:cs="Tahoma"/>
          <w:sz w:val="24"/>
          <w:szCs w:val="20"/>
          <w:lang w:val="x-none" w:eastAsia="x-none"/>
        </w:rPr>
        <w:tab/>
      </w:r>
      <w:r w:rsidRPr="005A447F">
        <w:rPr>
          <w:rFonts w:ascii="Arial" w:eastAsia="Times New Roman" w:hAnsi="Arial" w:cs="Arial"/>
          <w:sz w:val="24"/>
          <w:szCs w:val="20"/>
          <w:lang w:val="x-none" w:eastAsia="x-none"/>
        </w:rPr>
        <w:tab/>
        <w:t>....................................................................</w:t>
      </w:r>
    </w:p>
    <w:p w:rsidR="005A447F" w:rsidRPr="005A447F" w:rsidRDefault="005A447F" w:rsidP="005A447F">
      <w:pPr>
        <w:spacing w:after="0" w:line="240" w:lineRule="auto"/>
        <w:jc w:val="center"/>
        <w:rPr>
          <w:rFonts w:ascii="Arial" w:eastAsia="Times New Roman" w:hAnsi="Arial" w:cs="Arial"/>
          <w:sz w:val="18"/>
          <w:szCs w:val="18"/>
          <w:lang w:val="x-none" w:eastAsia="x-none"/>
        </w:rPr>
      </w:pPr>
      <w:r w:rsidRPr="005A447F">
        <w:rPr>
          <w:rFonts w:ascii="Arial" w:eastAsia="Times New Roman" w:hAnsi="Arial" w:cs="Arial"/>
          <w:sz w:val="24"/>
          <w:szCs w:val="20"/>
          <w:lang w:val="x-none" w:eastAsia="x-none"/>
        </w:rPr>
        <w:t xml:space="preserve"> </w:t>
      </w:r>
      <w:r w:rsidRPr="005A447F">
        <w:rPr>
          <w:rFonts w:ascii="Arial" w:eastAsia="Times New Roman" w:hAnsi="Arial" w:cs="Arial"/>
          <w:sz w:val="24"/>
          <w:szCs w:val="20"/>
          <w:lang w:val="x-none" w:eastAsia="x-none"/>
        </w:rPr>
        <w:tab/>
      </w:r>
      <w:r w:rsidRPr="005A447F">
        <w:rPr>
          <w:rFonts w:ascii="Arial" w:eastAsia="Times New Roman" w:hAnsi="Arial" w:cs="Arial"/>
          <w:sz w:val="24"/>
          <w:szCs w:val="20"/>
          <w:lang w:val="x-none" w:eastAsia="x-none"/>
        </w:rPr>
        <w:tab/>
      </w:r>
      <w:r w:rsidRPr="005A447F">
        <w:rPr>
          <w:rFonts w:ascii="Arial" w:eastAsia="Times New Roman" w:hAnsi="Arial" w:cs="Arial"/>
          <w:sz w:val="24"/>
          <w:szCs w:val="20"/>
          <w:lang w:val="x-none" w:eastAsia="x-none"/>
        </w:rPr>
        <w:tab/>
      </w:r>
      <w:r w:rsidRPr="005A447F">
        <w:rPr>
          <w:rFonts w:ascii="Arial" w:eastAsia="Times New Roman" w:hAnsi="Arial" w:cs="Arial"/>
          <w:sz w:val="24"/>
          <w:szCs w:val="20"/>
          <w:lang w:val="x-none" w:eastAsia="x-none"/>
        </w:rPr>
        <w:tab/>
      </w:r>
      <w:r w:rsidRPr="005A447F">
        <w:rPr>
          <w:rFonts w:ascii="Arial" w:eastAsia="Times New Roman" w:hAnsi="Arial" w:cs="Arial"/>
          <w:sz w:val="24"/>
          <w:szCs w:val="20"/>
          <w:lang w:val="x-none" w:eastAsia="x-none"/>
        </w:rPr>
        <w:tab/>
        <w:t xml:space="preserve">               </w:t>
      </w:r>
      <w:r w:rsidRPr="005A447F">
        <w:rPr>
          <w:rFonts w:ascii="Arial" w:eastAsia="Times New Roman" w:hAnsi="Arial" w:cs="Arial"/>
          <w:sz w:val="24"/>
          <w:szCs w:val="20"/>
          <w:lang w:val="x-none" w:eastAsia="x-none"/>
        </w:rPr>
        <w:tab/>
      </w:r>
      <w:r w:rsidRPr="005A447F">
        <w:rPr>
          <w:rFonts w:ascii="Arial" w:eastAsia="Times New Roman" w:hAnsi="Arial" w:cs="Arial"/>
          <w:sz w:val="18"/>
          <w:szCs w:val="18"/>
          <w:lang w:val="x-none" w:eastAsia="x-none"/>
        </w:rPr>
        <w:t xml:space="preserve">    podpis i  pieczęć Wykonawcy</w:t>
      </w:r>
    </w:p>
    <w:p w:rsidR="005A447F" w:rsidRPr="005A447F" w:rsidRDefault="005A447F" w:rsidP="005A447F">
      <w:pPr>
        <w:spacing w:after="0" w:line="240" w:lineRule="auto"/>
        <w:jc w:val="center"/>
        <w:rPr>
          <w:rFonts w:ascii="Arial" w:eastAsia="Times New Roman" w:hAnsi="Arial" w:cs="Arial"/>
          <w:sz w:val="18"/>
          <w:szCs w:val="18"/>
          <w:lang w:val="x-none" w:eastAsia="x-none"/>
        </w:rPr>
      </w:pPr>
      <w:r w:rsidRPr="005A447F">
        <w:rPr>
          <w:rFonts w:ascii="Arial" w:eastAsia="Times New Roman" w:hAnsi="Arial" w:cs="Arial"/>
          <w:sz w:val="18"/>
          <w:szCs w:val="18"/>
          <w:lang w:val="x-none" w:eastAsia="x-none"/>
        </w:rPr>
        <w:tab/>
      </w:r>
      <w:r w:rsidRPr="005A447F">
        <w:rPr>
          <w:rFonts w:ascii="Arial" w:eastAsia="Times New Roman" w:hAnsi="Arial" w:cs="Arial"/>
          <w:sz w:val="18"/>
          <w:szCs w:val="18"/>
          <w:lang w:val="x-none" w:eastAsia="x-none"/>
        </w:rPr>
        <w:tab/>
      </w:r>
      <w:r w:rsidRPr="005A447F">
        <w:rPr>
          <w:rFonts w:ascii="Arial" w:eastAsia="Times New Roman" w:hAnsi="Arial" w:cs="Arial"/>
          <w:sz w:val="18"/>
          <w:szCs w:val="18"/>
          <w:lang w:val="x-none" w:eastAsia="x-none"/>
        </w:rPr>
        <w:tab/>
      </w:r>
      <w:r w:rsidRPr="005A447F">
        <w:rPr>
          <w:rFonts w:ascii="Arial" w:eastAsia="Times New Roman" w:hAnsi="Arial" w:cs="Arial"/>
          <w:sz w:val="18"/>
          <w:szCs w:val="18"/>
          <w:lang w:val="x-none" w:eastAsia="x-none"/>
        </w:rPr>
        <w:tab/>
      </w:r>
      <w:r w:rsidRPr="005A447F">
        <w:rPr>
          <w:rFonts w:ascii="Arial" w:eastAsia="Times New Roman" w:hAnsi="Arial" w:cs="Arial"/>
          <w:sz w:val="18"/>
          <w:szCs w:val="18"/>
          <w:lang w:val="x-none" w:eastAsia="x-none"/>
        </w:rPr>
        <w:tab/>
      </w:r>
      <w:r w:rsidRPr="005A447F">
        <w:rPr>
          <w:rFonts w:ascii="Arial" w:eastAsia="Times New Roman" w:hAnsi="Arial" w:cs="Arial"/>
          <w:sz w:val="18"/>
          <w:szCs w:val="18"/>
          <w:lang w:val="x-none" w:eastAsia="x-none"/>
        </w:rPr>
        <w:tab/>
        <w:t>lub upełnomocnionego przedstawiciela Wykonawcy</w:t>
      </w:r>
    </w:p>
    <w:p w:rsidR="005A447F" w:rsidRPr="005A447F" w:rsidRDefault="005A447F" w:rsidP="005A447F">
      <w:pPr>
        <w:spacing w:after="0" w:line="240" w:lineRule="auto"/>
        <w:ind w:left="4248"/>
        <w:rPr>
          <w:rFonts w:ascii="Arial" w:eastAsia="Times New Roman" w:hAnsi="Arial" w:cs="Arial"/>
          <w:i/>
          <w:sz w:val="16"/>
          <w:szCs w:val="16"/>
          <w:lang w:eastAsia="pl-PL"/>
        </w:rPr>
      </w:pPr>
    </w:p>
    <w:p w:rsidR="005A447F" w:rsidRPr="005A447F" w:rsidRDefault="005A447F" w:rsidP="005A447F">
      <w:pPr>
        <w:spacing w:after="0" w:line="240" w:lineRule="auto"/>
        <w:rPr>
          <w:rFonts w:ascii="Arial" w:eastAsia="Times New Roman" w:hAnsi="Arial" w:cs="Arial"/>
          <w:i/>
          <w:sz w:val="20"/>
          <w:szCs w:val="20"/>
          <w:lang w:eastAsia="pl-PL"/>
        </w:rPr>
      </w:pPr>
    </w:p>
    <w:p w:rsidR="005A447F" w:rsidRPr="005A447F" w:rsidRDefault="005A447F" w:rsidP="005A447F">
      <w:pPr>
        <w:spacing w:after="0" w:line="240" w:lineRule="auto"/>
        <w:rPr>
          <w:rFonts w:ascii="Arial" w:eastAsia="Times New Roman" w:hAnsi="Arial" w:cs="Arial"/>
          <w:i/>
          <w:sz w:val="20"/>
          <w:szCs w:val="20"/>
          <w:lang w:eastAsia="pl-PL"/>
        </w:rPr>
      </w:pPr>
    </w:p>
    <w:p w:rsidR="005A447F" w:rsidRPr="005A447F" w:rsidRDefault="005A447F" w:rsidP="005A447F">
      <w:pPr>
        <w:spacing w:after="0" w:line="240" w:lineRule="auto"/>
        <w:rPr>
          <w:rFonts w:ascii="Arial" w:eastAsia="Times New Roman" w:hAnsi="Arial" w:cs="Arial"/>
          <w:i/>
          <w:sz w:val="20"/>
          <w:szCs w:val="20"/>
          <w:lang w:eastAsia="pl-PL"/>
        </w:rPr>
      </w:pPr>
    </w:p>
    <w:p w:rsidR="005A447F" w:rsidRPr="005A447F" w:rsidRDefault="005A447F" w:rsidP="005A447F">
      <w:pPr>
        <w:spacing w:after="0" w:line="240" w:lineRule="auto"/>
        <w:rPr>
          <w:rFonts w:ascii="Arial" w:eastAsia="Times New Roman" w:hAnsi="Arial" w:cs="Arial"/>
          <w:sz w:val="18"/>
          <w:szCs w:val="18"/>
          <w:lang w:eastAsia="pl-PL"/>
        </w:rPr>
      </w:pPr>
      <w:r w:rsidRPr="005A447F">
        <w:rPr>
          <w:rFonts w:ascii="Arial" w:eastAsia="Times New Roman" w:hAnsi="Arial" w:cs="Arial"/>
          <w:sz w:val="20"/>
          <w:szCs w:val="20"/>
          <w:lang w:eastAsia="pl-PL"/>
        </w:rPr>
        <w:t>……………………………………., dnia ………………………</w:t>
      </w:r>
    </w:p>
    <w:p w:rsidR="00D93371" w:rsidRPr="00D93371" w:rsidRDefault="005A447F" w:rsidP="00D93371">
      <w:pPr>
        <w:pStyle w:val="Tytu"/>
        <w:jc w:val="right"/>
        <w:rPr>
          <w:rFonts w:ascii="Arial" w:eastAsia="Times New Roman" w:hAnsi="Arial" w:cs="Arial"/>
          <w:bCs/>
          <w:sz w:val="24"/>
          <w:szCs w:val="26"/>
          <w:lang w:eastAsia="pl-PL"/>
        </w:rPr>
      </w:pPr>
      <w:r w:rsidRPr="005A447F">
        <w:rPr>
          <w:rFonts w:ascii="Arial" w:eastAsia="Times New Roman" w:hAnsi="Arial" w:cs="Arial"/>
          <w:sz w:val="20"/>
          <w:szCs w:val="20"/>
          <w:lang w:eastAsia="pl-PL"/>
        </w:rPr>
        <w:br w:type="page"/>
      </w:r>
      <w:r w:rsidR="00D93371" w:rsidRPr="00D93371">
        <w:rPr>
          <w:rFonts w:ascii="Arial" w:eastAsia="Times New Roman" w:hAnsi="Arial" w:cs="Arial"/>
          <w:bCs/>
          <w:sz w:val="24"/>
          <w:szCs w:val="26"/>
          <w:lang w:eastAsia="pl-PL"/>
        </w:rPr>
        <w:lastRenderedPageBreak/>
        <w:t>Załącznik nr 8</w:t>
      </w:r>
    </w:p>
    <w:p w:rsidR="00D93371" w:rsidRPr="00D93371" w:rsidRDefault="00D93371" w:rsidP="00D93371">
      <w:pPr>
        <w:spacing w:after="0" w:line="240" w:lineRule="auto"/>
        <w:jc w:val="right"/>
        <w:rPr>
          <w:rFonts w:ascii="Arial" w:eastAsia="Times New Roman" w:hAnsi="Arial" w:cs="Arial"/>
          <w:bCs/>
          <w:sz w:val="24"/>
          <w:szCs w:val="26"/>
          <w:lang w:eastAsia="pl-PL"/>
        </w:rPr>
      </w:pPr>
      <w:r w:rsidRPr="00D93371">
        <w:rPr>
          <w:rFonts w:ascii="Arial" w:eastAsia="Times New Roman" w:hAnsi="Arial" w:cs="Arial"/>
          <w:bCs/>
          <w:sz w:val="24"/>
          <w:szCs w:val="26"/>
          <w:lang w:eastAsia="pl-PL"/>
        </w:rPr>
        <w:t xml:space="preserve">                                            </w:t>
      </w:r>
      <w:r w:rsidRPr="00D93371">
        <w:rPr>
          <w:rFonts w:ascii="Arial" w:eastAsia="Times New Roman" w:hAnsi="Arial" w:cs="Arial"/>
          <w:b/>
          <w:bCs/>
          <w:sz w:val="24"/>
          <w:szCs w:val="26"/>
          <w:lang w:eastAsia="pl-PL"/>
        </w:rPr>
        <w:t xml:space="preserve">                     </w:t>
      </w:r>
    </w:p>
    <w:p w:rsidR="00D93371" w:rsidRPr="00D93371" w:rsidRDefault="00D93371" w:rsidP="00D93371">
      <w:pPr>
        <w:spacing w:after="0" w:line="360" w:lineRule="auto"/>
        <w:jc w:val="center"/>
        <w:rPr>
          <w:rFonts w:ascii="Arial" w:eastAsia="Times New Roman" w:hAnsi="Arial" w:cs="Arial"/>
          <w:sz w:val="24"/>
          <w:szCs w:val="20"/>
          <w:lang w:eastAsia="pl-PL"/>
        </w:rPr>
      </w:pPr>
      <w:r w:rsidRPr="00D93371">
        <w:rPr>
          <w:rFonts w:ascii="Arial" w:eastAsia="Times New Roman" w:hAnsi="Arial" w:cs="Arial"/>
          <w:sz w:val="24"/>
          <w:szCs w:val="20"/>
          <w:lang w:eastAsia="pl-PL"/>
        </w:rPr>
        <w:t>UMOWA   (wzór) Nr OR.272.4.2014.PL</w:t>
      </w:r>
    </w:p>
    <w:p w:rsidR="00D93371" w:rsidRPr="00D93371" w:rsidRDefault="00D93371" w:rsidP="00D93371">
      <w:pPr>
        <w:spacing w:after="0" w:line="360" w:lineRule="auto"/>
        <w:rPr>
          <w:rFonts w:ascii="Arial" w:eastAsia="Times New Roman" w:hAnsi="Arial" w:cs="Arial"/>
          <w:sz w:val="24"/>
          <w:szCs w:val="20"/>
          <w:lang w:eastAsia="pl-PL"/>
        </w:rPr>
      </w:pPr>
    </w:p>
    <w:p w:rsidR="00D93371" w:rsidRPr="00D93371" w:rsidRDefault="00D93371" w:rsidP="00D93371">
      <w:pPr>
        <w:spacing w:after="0" w:line="360" w:lineRule="auto"/>
        <w:rPr>
          <w:rFonts w:ascii="Arial" w:eastAsia="Times New Roman" w:hAnsi="Arial" w:cs="Arial"/>
          <w:sz w:val="24"/>
          <w:szCs w:val="20"/>
          <w:lang w:eastAsia="pl-PL"/>
        </w:rPr>
      </w:pPr>
      <w:r w:rsidRPr="00D93371">
        <w:rPr>
          <w:rFonts w:ascii="Arial" w:eastAsia="Times New Roman" w:hAnsi="Arial" w:cs="Arial"/>
          <w:sz w:val="24"/>
          <w:szCs w:val="20"/>
          <w:lang w:eastAsia="pl-PL"/>
        </w:rPr>
        <w:t>Zawarta w dniu ……………2014 r.  w Międzyrzeczu  pomiędzy:</w:t>
      </w:r>
    </w:p>
    <w:p w:rsidR="00D93371" w:rsidRPr="00D93371" w:rsidRDefault="00D93371" w:rsidP="00D93371">
      <w:pPr>
        <w:spacing w:after="0" w:line="360" w:lineRule="auto"/>
        <w:rPr>
          <w:rFonts w:ascii="Arial" w:eastAsia="Times New Roman" w:hAnsi="Arial" w:cs="Arial"/>
          <w:sz w:val="24"/>
          <w:szCs w:val="20"/>
          <w:lang w:eastAsia="pl-PL"/>
        </w:rPr>
      </w:pPr>
      <w:r w:rsidRPr="00D93371">
        <w:rPr>
          <w:rFonts w:ascii="Arial" w:eastAsia="Times New Roman" w:hAnsi="Arial" w:cs="Arial"/>
          <w:sz w:val="24"/>
          <w:szCs w:val="20"/>
          <w:lang w:eastAsia="pl-PL"/>
        </w:rPr>
        <w:t>Powiatem Międzyrzeckim – Zarządem Powiatu w Międzyrzeczu , zwanym w dalszej</w:t>
      </w:r>
    </w:p>
    <w:p w:rsidR="00D93371" w:rsidRPr="00D93371" w:rsidRDefault="00D93371" w:rsidP="00D93371">
      <w:pPr>
        <w:spacing w:after="0" w:line="360" w:lineRule="auto"/>
        <w:rPr>
          <w:rFonts w:ascii="Arial" w:eastAsia="Times New Roman" w:hAnsi="Arial" w:cs="Arial"/>
          <w:sz w:val="24"/>
          <w:szCs w:val="20"/>
          <w:lang w:eastAsia="pl-PL"/>
        </w:rPr>
      </w:pPr>
      <w:r w:rsidRPr="00D93371">
        <w:rPr>
          <w:rFonts w:ascii="Arial" w:eastAsia="Times New Roman" w:hAnsi="Arial" w:cs="Arial"/>
          <w:sz w:val="24"/>
          <w:szCs w:val="20"/>
          <w:lang w:eastAsia="pl-PL"/>
        </w:rPr>
        <w:t>części umowy „Zamawiającym”, reprezentowanym przez:</w:t>
      </w:r>
    </w:p>
    <w:p w:rsidR="00D93371" w:rsidRPr="00D93371" w:rsidRDefault="00D93371" w:rsidP="00D93371">
      <w:pPr>
        <w:spacing w:after="0" w:line="360" w:lineRule="auto"/>
        <w:rPr>
          <w:rFonts w:ascii="Arial" w:eastAsia="Times New Roman" w:hAnsi="Arial" w:cs="Arial"/>
          <w:sz w:val="24"/>
          <w:szCs w:val="20"/>
          <w:lang w:eastAsia="pl-PL"/>
        </w:rPr>
      </w:pPr>
      <w:r w:rsidRPr="00D93371">
        <w:rPr>
          <w:rFonts w:ascii="Arial" w:eastAsia="Times New Roman" w:hAnsi="Arial" w:cs="Arial"/>
          <w:sz w:val="24"/>
          <w:szCs w:val="20"/>
          <w:lang w:eastAsia="pl-PL"/>
        </w:rPr>
        <w:t>1.</w:t>
      </w:r>
      <w:r w:rsidRPr="00D93371">
        <w:rPr>
          <w:rFonts w:ascii="Arial" w:eastAsia="Times New Roman" w:hAnsi="Arial" w:cs="Arial"/>
          <w:sz w:val="24"/>
          <w:szCs w:val="20"/>
          <w:lang w:eastAsia="pl-PL"/>
        </w:rPr>
        <w:tab/>
        <w:t>Pana Grzegorza Gabryelskiego  Starostę Powiatu Międzyrzeckiego,</w:t>
      </w:r>
    </w:p>
    <w:p w:rsidR="00D93371" w:rsidRPr="00D93371" w:rsidRDefault="00D93371" w:rsidP="00D93371">
      <w:pPr>
        <w:spacing w:after="0" w:line="360" w:lineRule="auto"/>
        <w:rPr>
          <w:rFonts w:ascii="Arial" w:eastAsia="Times New Roman" w:hAnsi="Arial" w:cs="Arial"/>
          <w:sz w:val="24"/>
          <w:szCs w:val="20"/>
          <w:lang w:eastAsia="pl-PL"/>
        </w:rPr>
      </w:pPr>
      <w:r w:rsidRPr="00D93371">
        <w:rPr>
          <w:rFonts w:ascii="Arial" w:eastAsia="Times New Roman" w:hAnsi="Arial" w:cs="Arial"/>
          <w:sz w:val="24"/>
          <w:szCs w:val="20"/>
          <w:lang w:eastAsia="pl-PL"/>
        </w:rPr>
        <w:t>2.</w:t>
      </w:r>
      <w:r w:rsidRPr="00D93371">
        <w:rPr>
          <w:rFonts w:ascii="Arial" w:eastAsia="Times New Roman" w:hAnsi="Arial" w:cs="Arial"/>
          <w:sz w:val="24"/>
          <w:szCs w:val="20"/>
          <w:lang w:eastAsia="pl-PL"/>
        </w:rPr>
        <w:tab/>
        <w:t>Pana Remigiusza Lorenza – Wicestarostę  Powiatu Międzyrzeckiego</w:t>
      </w:r>
    </w:p>
    <w:p w:rsidR="00D93371" w:rsidRPr="00D93371" w:rsidRDefault="00D93371" w:rsidP="00D93371">
      <w:pPr>
        <w:spacing w:after="0" w:line="360" w:lineRule="auto"/>
        <w:rPr>
          <w:rFonts w:ascii="Arial" w:eastAsia="Times New Roman" w:hAnsi="Arial" w:cs="Arial"/>
          <w:sz w:val="24"/>
          <w:szCs w:val="20"/>
          <w:lang w:eastAsia="pl-PL"/>
        </w:rPr>
      </w:pPr>
      <w:r w:rsidRPr="00D93371">
        <w:rPr>
          <w:rFonts w:ascii="Arial" w:eastAsia="Times New Roman" w:hAnsi="Arial" w:cs="Arial"/>
          <w:sz w:val="24"/>
          <w:szCs w:val="20"/>
          <w:lang w:eastAsia="pl-PL"/>
        </w:rPr>
        <w:t xml:space="preserve">przy kontrasygnacie Skarbnika Powiatu –  Pana Remigiusz </w:t>
      </w:r>
      <w:proofErr w:type="spellStart"/>
      <w:r w:rsidRPr="00D93371">
        <w:rPr>
          <w:rFonts w:ascii="Arial" w:eastAsia="Times New Roman" w:hAnsi="Arial" w:cs="Arial"/>
          <w:sz w:val="24"/>
          <w:szCs w:val="20"/>
          <w:lang w:eastAsia="pl-PL"/>
        </w:rPr>
        <w:t>Biłousa</w:t>
      </w:r>
      <w:proofErr w:type="spellEnd"/>
      <w:r w:rsidRPr="00D93371">
        <w:rPr>
          <w:rFonts w:ascii="Arial" w:eastAsia="Times New Roman" w:hAnsi="Arial" w:cs="Arial"/>
          <w:sz w:val="24"/>
          <w:szCs w:val="20"/>
          <w:lang w:eastAsia="pl-PL"/>
        </w:rPr>
        <w:t xml:space="preserve"> </w:t>
      </w:r>
    </w:p>
    <w:p w:rsidR="00D93371" w:rsidRPr="00D93371" w:rsidRDefault="00D93371" w:rsidP="00D93371">
      <w:pPr>
        <w:spacing w:after="0" w:line="360" w:lineRule="auto"/>
        <w:rPr>
          <w:rFonts w:ascii="Arial" w:eastAsia="Times New Roman" w:hAnsi="Arial" w:cs="Arial"/>
          <w:sz w:val="24"/>
          <w:szCs w:val="20"/>
          <w:lang w:eastAsia="pl-PL"/>
        </w:rPr>
      </w:pPr>
      <w:r w:rsidRPr="00D93371">
        <w:rPr>
          <w:rFonts w:ascii="Arial" w:eastAsia="Times New Roman" w:hAnsi="Arial" w:cs="Arial"/>
          <w:sz w:val="24"/>
          <w:szCs w:val="20"/>
          <w:lang w:eastAsia="pl-PL"/>
        </w:rPr>
        <w:t>a firmą…....., wpisaną …………..PESEL………….., numer NIP…………….zwanym w treści umowy „Wykonawcą”</w:t>
      </w:r>
      <w:r w:rsidRPr="00D93371">
        <w:rPr>
          <w:rFonts w:ascii="Times New Roman" w:eastAsia="Times New Roman" w:hAnsi="Times New Roman" w:cs="Times New Roman"/>
          <w:sz w:val="24"/>
          <w:szCs w:val="20"/>
          <w:lang w:eastAsia="pl-PL"/>
        </w:rPr>
        <w:t xml:space="preserve"> </w:t>
      </w:r>
      <w:r w:rsidRPr="00D93371">
        <w:rPr>
          <w:rFonts w:ascii="Arial" w:eastAsia="Times New Roman" w:hAnsi="Arial" w:cs="Arial"/>
          <w:sz w:val="24"/>
          <w:szCs w:val="20"/>
          <w:lang w:eastAsia="pl-PL"/>
        </w:rPr>
        <w:t>reprezentowaną przez ………………..w rezultacie postępowania o zamówienie publiczne prowadzonego w trybie przetargu nieograniczonego zgodnie  z  ustawą z dnia 29 stycznia 2004r. Prawo zamówień publicznych (Dz. U. 2010 Nr 113, poz. 759 z póz. zm.) została zawarta umowa o następującej treści:</w:t>
      </w:r>
    </w:p>
    <w:p w:rsidR="00D93371" w:rsidRPr="00D93371" w:rsidRDefault="00D93371" w:rsidP="00D93371">
      <w:pPr>
        <w:spacing w:after="0" w:line="240" w:lineRule="auto"/>
        <w:rPr>
          <w:rFonts w:ascii="Arial" w:eastAsia="Times New Roman" w:hAnsi="Arial" w:cs="Arial"/>
          <w:sz w:val="24"/>
          <w:szCs w:val="24"/>
          <w:lang w:eastAsia="pl-PL"/>
        </w:rPr>
      </w:pPr>
    </w:p>
    <w:p w:rsidR="00D93371" w:rsidRPr="00D93371" w:rsidRDefault="00D93371" w:rsidP="00D93371">
      <w:pPr>
        <w:widowControl w:val="0"/>
        <w:autoSpaceDE w:val="0"/>
        <w:autoSpaceDN w:val="0"/>
        <w:adjustRightInd w:val="0"/>
        <w:spacing w:after="0" w:line="240" w:lineRule="atLeast"/>
        <w:rPr>
          <w:rFonts w:ascii="Arial" w:eastAsia="Times New Roman" w:hAnsi="Arial" w:cs="Arial"/>
          <w:b/>
          <w:bCs/>
          <w:sz w:val="24"/>
          <w:szCs w:val="26"/>
          <w:u w:val="single"/>
          <w:lang w:eastAsia="pl-PL"/>
        </w:rPr>
      </w:pPr>
      <w:r w:rsidRPr="00D93371">
        <w:rPr>
          <w:rFonts w:ascii="Arial" w:eastAsia="Times New Roman" w:hAnsi="Arial" w:cs="Arial"/>
          <w:b/>
          <w:bCs/>
          <w:sz w:val="24"/>
          <w:szCs w:val="26"/>
          <w:lang w:eastAsia="pl-PL"/>
        </w:rPr>
        <w:t xml:space="preserve">                                                                  </w:t>
      </w:r>
    </w:p>
    <w:p w:rsidR="00D93371" w:rsidRPr="00D93371" w:rsidRDefault="00D93371" w:rsidP="00D93371">
      <w:pPr>
        <w:spacing w:after="0" w:line="240" w:lineRule="auto"/>
        <w:jc w:val="center"/>
        <w:rPr>
          <w:rFonts w:ascii="Arial" w:eastAsia="Times New Roman" w:hAnsi="Arial" w:cs="Arial"/>
          <w:sz w:val="24"/>
          <w:szCs w:val="26"/>
          <w:lang w:eastAsia="pl-PL"/>
        </w:rPr>
      </w:pPr>
      <w:r w:rsidRPr="00D93371">
        <w:rPr>
          <w:rFonts w:ascii="Arial" w:eastAsia="Times New Roman" w:hAnsi="Arial" w:cs="Arial"/>
          <w:sz w:val="24"/>
          <w:szCs w:val="26"/>
          <w:lang w:eastAsia="pl-PL"/>
        </w:rPr>
        <w:t>§ 1</w:t>
      </w:r>
    </w:p>
    <w:p w:rsidR="00D93371" w:rsidRPr="00D93371" w:rsidRDefault="00D93371" w:rsidP="00D93371">
      <w:pPr>
        <w:spacing w:after="0" w:line="240" w:lineRule="auto"/>
        <w:rPr>
          <w:rFonts w:ascii="Arial" w:eastAsia="Times New Roman" w:hAnsi="Arial" w:cs="Arial"/>
          <w:b/>
          <w:bCs/>
          <w:sz w:val="24"/>
          <w:szCs w:val="26"/>
          <w:lang w:eastAsia="pl-PL"/>
        </w:rPr>
      </w:pPr>
    </w:p>
    <w:p w:rsidR="00D93371" w:rsidRPr="00D93371" w:rsidRDefault="00D93371" w:rsidP="00D93371">
      <w:pPr>
        <w:spacing w:after="0" w:line="240" w:lineRule="auto"/>
        <w:jc w:val="both"/>
        <w:rPr>
          <w:rFonts w:ascii="Arial" w:eastAsia="Times New Roman" w:hAnsi="Arial" w:cs="Arial"/>
          <w:sz w:val="24"/>
          <w:szCs w:val="24"/>
          <w:lang w:eastAsia="pl-PL"/>
        </w:rPr>
      </w:pPr>
      <w:r w:rsidRPr="00D93371">
        <w:rPr>
          <w:rFonts w:ascii="Arial" w:eastAsia="Times New Roman" w:hAnsi="Arial" w:cs="Arial"/>
          <w:sz w:val="24"/>
          <w:szCs w:val="26"/>
          <w:lang w:eastAsia="pl-PL"/>
        </w:rPr>
        <w:t>Przedmiotem umowy jest wykonanie przez Wykonawcę na rzecz Zamawiającego</w:t>
      </w:r>
      <w:r w:rsidRPr="00D93371">
        <w:rPr>
          <w:rFonts w:ascii="Arial" w:eastAsia="Times New Roman" w:hAnsi="Arial" w:cs="Arial"/>
          <w:b/>
          <w:sz w:val="24"/>
          <w:szCs w:val="24"/>
          <w:lang w:eastAsia="pl-PL"/>
        </w:rPr>
        <w:t xml:space="preserve"> </w:t>
      </w:r>
      <w:r w:rsidRPr="00D93371">
        <w:rPr>
          <w:rFonts w:ascii="Arial" w:eastAsia="Times New Roman" w:hAnsi="Arial" w:cs="Arial"/>
          <w:sz w:val="24"/>
          <w:szCs w:val="24"/>
          <w:lang w:eastAsia="pl-PL"/>
        </w:rPr>
        <w:t xml:space="preserve">wykonanie następujących usług geodezyjnych: Modernizacja szczegółowej wysokościowej osnowy geodezyjnej dla Powiatu Międzyrzeckiego: etap I, zgodnie z warunkami technicznymi stanowiącymi załącznik do niniejszej umowy. </w:t>
      </w:r>
    </w:p>
    <w:p w:rsidR="00D93371" w:rsidRPr="00D93371" w:rsidRDefault="00D93371" w:rsidP="00D93371">
      <w:pPr>
        <w:spacing w:after="0" w:line="240" w:lineRule="auto"/>
        <w:rPr>
          <w:rFonts w:ascii="Arial" w:eastAsia="Times New Roman" w:hAnsi="Arial" w:cs="Arial"/>
          <w:sz w:val="24"/>
          <w:szCs w:val="26"/>
          <w:lang w:eastAsia="pl-PL"/>
        </w:rPr>
      </w:pPr>
    </w:p>
    <w:p w:rsidR="00D93371" w:rsidRPr="00D93371" w:rsidRDefault="00D93371" w:rsidP="00D93371">
      <w:pPr>
        <w:spacing w:after="0" w:line="240" w:lineRule="auto"/>
        <w:jc w:val="center"/>
        <w:rPr>
          <w:rFonts w:ascii="Arial" w:eastAsia="Times New Roman" w:hAnsi="Arial" w:cs="Arial"/>
          <w:sz w:val="24"/>
          <w:szCs w:val="26"/>
          <w:lang w:eastAsia="pl-PL"/>
        </w:rPr>
      </w:pPr>
      <w:r w:rsidRPr="00D93371">
        <w:rPr>
          <w:rFonts w:ascii="Arial" w:eastAsia="Times New Roman" w:hAnsi="Arial" w:cs="Arial"/>
          <w:sz w:val="24"/>
          <w:szCs w:val="26"/>
          <w:lang w:eastAsia="pl-PL"/>
        </w:rPr>
        <w:t>§ 2</w:t>
      </w:r>
    </w:p>
    <w:p w:rsidR="00D93371" w:rsidRPr="00D93371" w:rsidRDefault="00D93371" w:rsidP="00D93371">
      <w:pPr>
        <w:spacing w:after="0" w:line="240" w:lineRule="auto"/>
        <w:rPr>
          <w:rFonts w:ascii="Arial" w:eastAsia="Times New Roman" w:hAnsi="Arial" w:cs="Arial"/>
          <w:sz w:val="24"/>
          <w:szCs w:val="26"/>
          <w:lang w:eastAsia="pl-PL"/>
        </w:rPr>
      </w:pPr>
    </w:p>
    <w:p w:rsidR="00D93371" w:rsidRPr="00D93371" w:rsidRDefault="00D93371" w:rsidP="00D93371">
      <w:pPr>
        <w:numPr>
          <w:ilvl w:val="0"/>
          <w:numId w:val="26"/>
        </w:numPr>
        <w:spacing w:after="0" w:line="240" w:lineRule="auto"/>
        <w:rPr>
          <w:rFonts w:ascii="Arial" w:eastAsia="Times New Roman" w:hAnsi="Arial" w:cs="Arial"/>
          <w:sz w:val="24"/>
          <w:szCs w:val="26"/>
          <w:lang w:eastAsia="pl-PL"/>
        </w:rPr>
      </w:pPr>
      <w:r w:rsidRPr="00D93371">
        <w:rPr>
          <w:rFonts w:ascii="Arial" w:eastAsia="Times New Roman" w:hAnsi="Arial" w:cs="Arial"/>
          <w:sz w:val="24"/>
          <w:szCs w:val="26"/>
          <w:lang w:eastAsia="pl-PL"/>
        </w:rPr>
        <w:t>Wykonawca zobowiązuje się wykonać przedmiot umowy z materiałów własnych.</w:t>
      </w:r>
    </w:p>
    <w:p w:rsidR="00D93371" w:rsidRPr="00D93371" w:rsidRDefault="00D93371" w:rsidP="00D93371">
      <w:pPr>
        <w:numPr>
          <w:ilvl w:val="0"/>
          <w:numId w:val="26"/>
        </w:numPr>
        <w:spacing w:after="0" w:line="240" w:lineRule="auto"/>
        <w:rPr>
          <w:rFonts w:ascii="Arial" w:eastAsia="Times New Roman" w:hAnsi="Arial" w:cs="Arial"/>
          <w:sz w:val="24"/>
          <w:szCs w:val="26"/>
          <w:lang w:eastAsia="pl-PL"/>
        </w:rPr>
      </w:pPr>
      <w:r w:rsidRPr="00D93371">
        <w:rPr>
          <w:rFonts w:ascii="Arial" w:eastAsia="Times New Roman" w:hAnsi="Arial" w:cs="Arial"/>
          <w:sz w:val="24"/>
          <w:szCs w:val="26"/>
          <w:lang w:eastAsia="pl-PL"/>
        </w:rPr>
        <w:t xml:space="preserve">Wymagania techniczne oraz zakres prac określają ramowe warunki techniczne stanowiące załącznik do niniejszej umowy. </w:t>
      </w:r>
    </w:p>
    <w:p w:rsidR="00D93371" w:rsidRPr="00D93371" w:rsidRDefault="00D93371" w:rsidP="00D93371">
      <w:pPr>
        <w:spacing w:after="0" w:line="240" w:lineRule="auto"/>
        <w:rPr>
          <w:rFonts w:ascii="Arial" w:eastAsia="Times New Roman" w:hAnsi="Arial" w:cs="Arial"/>
          <w:sz w:val="24"/>
          <w:szCs w:val="26"/>
          <w:lang w:eastAsia="pl-PL"/>
        </w:rPr>
      </w:pPr>
    </w:p>
    <w:p w:rsidR="00D93371" w:rsidRPr="00D93371" w:rsidRDefault="00D93371" w:rsidP="00D93371">
      <w:pPr>
        <w:spacing w:after="0" w:line="240" w:lineRule="auto"/>
        <w:rPr>
          <w:rFonts w:ascii="Arial" w:eastAsia="Times New Roman" w:hAnsi="Arial" w:cs="Arial"/>
          <w:sz w:val="24"/>
          <w:szCs w:val="26"/>
          <w:lang w:eastAsia="pl-PL"/>
        </w:rPr>
      </w:pPr>
      <w:r w:rsidRPr="00D93371">
        <w:rPr>
          <w:rFonts w:ascii="Arial" w:eastAsia="Times New Roman" w:hAnsi="Arial" w:cs="Arial"/>
          <w:sz w:val="24"/>
          <w:szCs w:val="26"/>
          <w:lang w:eastAsia="pl-PL"/>
        </w:rPr>
        <w:t xml:space="preserve">                                                          </w:t>
      </w:r>
    </w:p>
    <w:p w:rsidR="00D93371" w:rsidRPr="00D93371" w:rsidRDefault="00D93371" w:rsidP="00D93371">
      <w:pPr>
        <w:spacing w:after="0" w:line="240" w:lineRule="auto"/>
        <w:jc w:val="center"/>
        <w:rPr>
          <w:rFonts w:ascii="Arial" w:eastAsia="Times New Roman" w:hAnsi="Arial" w:cs="Arial"/>
          <w:sz w:val="24"/>
          <w:szCs w:val="26"/>
          <w:lang w:eastAsia="pl-PL"/>
        </w:rPr>
      </w:pPr>
      <w:r w:rsidRPr="00D93371">
        <w:rPr>
          <w:rFonts w:ascii="Arial" w:eastAsia="Times New Roman" w:hAnsi="Arial" w:cs="Arial"/>
          <w:sz w:val="24"/>
          <w:szCs w:val="26"/>
          <w:lang w:eastAsia="pl-PL"/>
        </w:rPr>
        <w:t>§ 3</w:t>
      </w:r>
    </w:p>
    <w:p w:rsidR="00D93371" w:rsidRPr="00D93371" w:rsidRDefault="00D93371" w:rsidP="00D93371">
      <w:pPr>
        <w:numPr>
          <w:ilvl w:val="0"/>
          <w:numId w:val="27"/>
        </w:numPr>
        <w:spacing w:after="0" w:line="240" w:lineRule="auto"/>
        <w:ind w:left="357" w:hanging="357"/>
        <w:jc w:val="both"/>
        <w:rPr>
          <w:rFonts w:ascii="Arial" w:eastAsia="Times New Roman" w:hAnsi="Arial" w:cs="Arial"/>
          <w:b/>
          <w:sz w:val="24"/>
          <w:szCs w:val="26"/>
          <w:lang w:eastAsia="pl-PL"/>
        </w:rPr>
      </w:pPr>
      <w:r w:rsidRPr="00D93371">
        <w:rPr>
          <w:rFonts w:ascii="Arial" w:eastAsia="Times New Roman" w:hAnsi="Arial" w:cs="Arial"/>
          <w:sz w:val="24"/>
          <w:szCs w:val="26"/>
          <w:lang w:eastAsia="pl-PL"/>
        </w:rPr>
        <w:t xml:space="preserve">Ustala się termin wykonania zadania na dzień </w:t>
      </w:r>
      <w:r w:rsidRPr="00D93371">
        <w:rPr>
          <w:rFonts w:ascii="Arial" w:eastAsia="Times New Roman" w:hAnsi="Arial" w:cs="Arial"/>
          <w:b/>
          <w:sz w:val="24"/>
          <w:szCs w:val="26"/>
          <w:lang w:eastAsia="pl-PL"/>
        </w:rPr>
        <w:t>18 listopad 2014 roku.</w:t>
      </w:r>
    </w:p>
    <w:p w:rsidR="00D93371" w:rsidRPr="00D93371" w:rsidRDefault="00D93371" w:rsidP="00D93371">
      <w:pPr>
        <w:numPr>
          <w:ilvl w:val="0"/>
          <w:numId w:val="27"/>
        </w:numPr>
        <w:spacing w:after="0" w:line="240" w:lineRule="auto"/>
        <w:ind w:left="357" w:hanging="357"/>
        <w:jc w:val="both"/>
        <w:rPr>
          <w:rFonts w:ascii="Arial" w:eastAsia="Times New Roman" w:hAnsi="Arial" w:cs="Arial"/>
          <w:sz w:val="24"/>
          <w:szCs w:val="26"/>
          <w:lang w:eastAsia="pl-PL"/>
        </w:rPr>
      </w:pPr>
      <w:r w:rsidRPr="00D93371">
        <w:rPr>
          <w:rFonts w:ascii="Arial" w:eastAsia="Times New Roman" w:hAnsi="Arial" w:cs="Arial"/>
          <w:sz w:val="24"/>
          <w:szCs w:val="26"/>
          <w:lang w:eastAsia="pl-PL"/>
        </w:rPr>
        <w:t>Wykonanie umowy powinno odpowiadać warunkom opisanym w załączniku nr 3 do umowy.</w:t>
      </w:r>
    </w:p>
    <w:p w:rsidR="00D93371" w:rsidRPr="00D93371" w:rsidRDefault="00D93371" w:rsidP="00D93371">
      <w:pPr>
        <w:numPr>
          <w:ilvl w:val="0"/>
          <w:numId w:val="27"/>
        </w:numPr>
        <w:spacing w:after="0" w:line="240" w:lineRule="auto"/>
        <w:ind w:left="357" w:hanging="357"/>
        <w:jc w:val="both"/>
        <w:rPr>
          <w:rFonts w:ascii="Arial" w:eastAsia="Times New Roman" w:hAnsi="Arial" w:cs="Arial"/>
          <w:sz w:val="24"/>
          <w:szCs w:val="26"/>
          <w:lang w:eastAsia="pl-PL"/>
        </w:rPr>
      </w:pPr>
      <w:r w:rsidRPr="00D93371">
        <w:rPr>
          <w:rFonts w:ascii="Arial" w:eastAsia="Times New Roman" w:hAnsi="Arial" w:cs="Arial"/>
          <w:sz w:val="24"/>
          <w:szCs w:val="26"/>
          <w:lang w:eastAsia="pl-PL"/>
        </w:rPr>
        <w:t>Wykonanie wszystkich czynności wynikających z zał. Nr 3 (Założenia do modernizacji szczegółowej wysokościowej osnowy geodezyjnej dla Powiatu Międzyrzeckiego – warunki techniczne) w terminie opisanym z pkt 1 stanowić będzie o wykonaniu umowy w terminie.</w:t>
      </w:r>
    </w:p>
    <w:p w:rsidR="00D93371" w:rsidRPr="00D93371" w:rsidRDefault="00D93371" w:rsidP="00D93371">
      <w:pPr>
        <w:numPr>
          <w:ilvl w:val="0"/>
          <w:numId w:val="27"/>
        </w:numPr>
        <w:spacing w:after="0" w:line="240" w:lineRule="auto"/>
        <w:ind w:left="357" w:hanging="357"/>
        <w:jc w:val="both"/>
        <w:rPr>
          <w:rFonts w:ascii="Arial" w:eastAsia="Times New Roman" w:hAnsi="Arial" w:cs="Arial"/>
          <w:sz w:val="24"/>
          <w:szCs w:val="26"/>
          <w:lang w:eastAsia="pl-PL"/>
        </w:rPr>
      </w:pPr>
      <w:r w:rsidRPr="00D93371">
        <w:rPr>
          <w:rFonts w:ascii="Arial" w:eastAsia="Times New Roman" w:hAnsi="Arial" w:cs="Arial"/>
          <w:sz w:val="24"/>
          <w:szCs w:val="26"/>
          <w:lang w:eastAsia="pl-PL"/>
        </w:rPr>
        <w:t>W wyniku realizacji umowy Zamawiający otrzyma operat z opracowania zgodnie z warunkami technicznymi dla etapu I.</w:t>
      </w:r>
    </w:p>
    <w:p w:rsidR="00D93371" w:rsidRPr="00D93371" w:rsidRDefault="00D93371" w:rsidP="00D93371">
      <w:pPr>
        <w:spacing w:after="0" w:line="240" w:lineRule="auto"/>
        <w:jc w:val="both"/>
        <w:rPr>
          <w:rFonts w:ascii="Arial" w:eastAsia="Times New Roman" w:hAnsi="Arial" w:cs="Arial"/>
          <w:sz w:val="24"/>
          <w:szCs w:val="26"/>
          <w:lang w:eastAsia="pl-PL"/>
        </w:rPr>
      </w:pPr>
    </w:p>
    <w:p w:rsidR="00D93371" w:rsidRPr="00D93371" w:rsidRDefault="00D93371" w:rsidP="00D93371">
      <w:pPr>
        <w:spacing w:after="0" w:line="240" w:lineRule="auto"/>
        <w:jc w:val="both"/>
        <w:rPr>
          <w:rFonts w:ascii="Arial" w:eastAsia="Times New Roman" w:hAnsi="Arial" w:cs="Arial"/>
          <w:sz w:val="24"/>
          <w:szCs w:val="26"/>
          <w:lang w:eastAsia="pl-PL"/>
        </w:rPr>
      </w:pPr>
    </w:p>
    <w:p w:rsidR="00D93371" w:rsidRPr="00D93371" w:rsidRDefault="00D93371" w:rsidP="00D93371">
      <w:pPr>
        <w:spacing w:after="0" w:line="240" w:lineRule="auto"/>
        <w:jc w:val="center"/>
        <w:rPr>
          <w:rFonts w:ascii="Arial" w:eastAsia="Times New Roman" w:hAnsi="Arial" w:cs="Arial"/>
          <w:sz w:val="24"/>
          <w:szCs w:val="26"/>
          <w:lang w:eastAsia="pl-PL"/>
        </w:rPr>
      </w:pPr>
    </w:p>
    <w:p w:rsidR="00D93371" w:rsidRPr="00D93371" w:rsidRDefault="00D93371" w:rsidP="00D93371">
      <w:pPr>
        <w:spacing w:after="0" w:line="240" w:lineRule="auto"/>
        <w:jc w:val="center"/>
        <w:rPr>
          <w:rFonts w:ascii="Arial" w:eastAsia="Times New Roman" w:hAnsi="Arial" w:cs="Arial"/>
          <w:sz w:val="24"/>
          <w:szCs w:val="26"/>
          <w:lang w:eastAsia="pl-PL"/>
        </w:rPr>
      </w:pPr>
      <w:r w:rsidRPr="00D93371">
        <w:rPr>
          <w:rFonts w:ascii="Arial" w:eastAsia="Times New Roman" w:hAnsi="Arial" w:cs="Arial"/>
          <w:sz w:val="24"/>
          <w:szCs w:val="26"/>
          <w:lang w:eastAsia="pl-PL"/>
        </w:rPr>
        <w:t>§ 4</w:t>
      </w:r>
    </w:p>
    <w:p w:rsidR="00D93371" w:rsidRPr="00D93371" w:rsidRDefault="00D93371" w:rsidP="00D93371">
      <w:pPr>
        <w:spacing w:after="0" w:line="240" w:lineRule="auto"/>
        <w:rPr>
          <w:rFonts w:ascii="Arial" w:eastAsia="Times New Roman" w:hAnsi="Arial" w:cs="Arial"/>
          <w:b/>
          <w:bCs/>
          <w:sz w:val="24"/>
          <w:szCs w:val="26"/>
          <w:lang w:eastAsia="pl-PL"/>
        </w:rPr>
      </w:pPr>
    </w:p>
    <w:p w:rsidR="00D93371" w:rsidRPr="00D93371" w:rsidRDefault="00D93371" w:rsidP="00D93371">
      <w:pPr>
        <w:numPr>
          <w:ilvl w:val="0"/>
          <w:numId w:val="28"/>
        </w:numPr>
        <w:spacing w:after="0" w:line="240" w:lineRule="auto"/>
        <w:ind w:left="426" w:hanging="426"/>
        <w:rPr>
          <w:rFonts w:ascii="Arial" w:eastAsia="Times New Roman" w:hAnsi="Arial" w:cs="Arial"/>
          <w:sz w:val="24"/>
          <w:szCs w:val="24"/>
          <w:lang w:eastAsia="pl-PL"/>
        </w:rPr>
      </w:pPr>
      <w:r w:rsidRPr="00D93371">
        <w:rPr>
          <w:rFonts w:ascii="Arial" w:eastAsia="Times New Roman" w:hAnsi="Arial" w:cs="Arial"/>
          <w:sz w:val="24"/>
          <w:szCs w:val="24"/>
          <w:lang w:eastAsia="pl-PL"/>
        </w:rPr>
        <w:t>Cena za wykonanie przedmiotu umowy określonego w § 1 ustala się za zadanie w kwocie brutto:…………………..</w:t>
      </w:r>
    </w:p>
    <w:p w:rsidR="00D93371" w:rsidRPr="00D93371" w:rsidRDefault="00D93371" w:rsidP="00D93371">
      <w:pPr>
        <w:spacing w:after="0" w:line="240" w:lineRule="auto"/>
        <w:rPr>
          <w:rFonts w:ascii="Arial" w:eastAsia="Times New Roman" w:hAnsi="Arial" w:cs="Arial"/>
          <w:sz w:val="24"/>
          <w:szCs w:val="24"/>
          <w:lang w:eastAsia="pl-PL"/>
        </w:rPr>
      </w:pPr>
      <w:r w:rsidRPr="00D93371">
        <w:rPr>
          <w:rFonts w:ascii="Arial" w:eastAsia="Times New Roman" w:hAnsi="Arial" w:cs="Arial"/>
          <w:sz w:val="24"/>
          <w:szCs w:val="24"/>
          <w:lang w:eastAsia="pl-PL"/>
        </w:rPr>
        <w:t xml:space="preserve">cena netto zł. ………………… </w:t>
      </w:r>
    </w:p>
    <w:p w:rsidR="00D93371" w:rsidRPr="00D93371" w:rsidRDefault="00D93371" w:rsidP="00D93371">
      <w:pPr>
        <w:spacing w:after="0" w:line="240" w:lineRule="auto"/>
        <w:rPr>
          <w:rFonts w:ascii="Arial" w:eastAsia="Times New Roman" w:hAnsi="Arial" w:cs="Arial"/>
          <w:bCs/>
          <w:sz w:val="24"/>
          <w:szCs w:val="24"/>
          <w:lang w:eastAsia="pl-PL"/>
        </w:rPr>
      </w:pPr>
      <w:r w:rsidRPr="00D93371">
        <w:rPr>
          <w:rFonts w:ascii="Arial" w:eastAsia="Times New Roman" w:hAnsi="Arial" w:cs="Arial"/>
          <w:sz w:val="24"/>
          <w:szCs w:val="24"/>
          <w:lang w:eastAsia="pl-PL"/>
        </w:rPr>
        <w:t xml:space="preserve">+ VAT 23% </w:t>
      </w:r>
      <w:r w:rsidRPr="00D93371">
        <w:rPr>
          <w:rFonts w:ascii="Arial" w:eastAsia="Times New Roman" w:hAnsi="Arial" w:cs="Arial"/>
          <w:bCs/>
          <w:sz w:val="24"/>
          <w:szCs w:val="24"/>
          <w:lang w:eastAsia="pl-PL"/>
        </w:rPr>
        <w:t xml:space="preserve">  (………………….)</w:t>
      </w:r>
    </w:p>
    <w:p w:rsidR="00D93371" w:rsidRPr="00D93371" w:rsidRDefault="00D93371" w:rsidP="00D93371">
      <w:pPr>
        <w:spacing w:after="0" w:line="240" w:lineRule="auto"/>
        <w:rPr>
          <w:rFonts w:ascii="Arial" w:eastAsia="Times New Roman" w:hAnsi="Arial" w:cs="Arial"/>
          <w:bCs/>
          <w:sz w:val="24"/>
          <w:szCs w:val="24"/>
          <w:lang w:eastAsia="pl-PL"/>
        </w:rPr>
      </w:pPr>
      <w:r w:rsidRPr="00D93371">
        <w:rPr>
          <w:rFonts w:ascii="Arial" w:eastAsia="Times New Roman" w:hAnsi="Arial" w:cs="Arial"/>
          <w:bCs/>
          <w:sz w:val="24"/>
          <w:szCs w:val="24"/>
          <w:lang w:eastAsia="pl-PL"/>
        </w:rPr>
        <w:t>cena brutto …………………. zł</w:t>
      </w:r>
    </w:p>
    <w:p w:rsidR="00D93371" w:rsidRPr="00D93371" w:rsidRDefault="00D93371" w:rsidP="00D93371">
      <w:pPr>
        <w:spacing w:after="0" w:line="240" w:lineRule="auto"/>
        <w:rPr>
          <w:rFonts w:ascii="Arial" w:eastAsia="Times New Roman" w:hAnsi="Arial" w:cs="Arial"/>
          <w:sz w:val="24"/>
          <w:szCs w:val="24"/>
          <w:lang w:eastAsia="pl-PL"/>
        </w:rPr>
      </w:pPr>
      <w:r w:rsidRPr="00D93371">
        <w:rPr>
          <w:rFonts w:ascii="Arial" w:eastAsia="Times New Roman" w:hAnsi="Arial" w:cs="Arial"/>
          <w:bCs/>
          <w:sz w:val="24"/>
          <w:szCs w:val="24"/>
          <w:lang w:eastAsia="pl-PL"/>
        </w:rPr>
        <w:t>s</w:t>
      </w:r>
      <w:r w:rsidRPr="00D93371">
        <w:rPr>
          <w:rFonts w:ascii="Arial" w:eastAsia="Times New Roman" w:hAnsi="Arial" w:cs="Arial"/>
          <w:sz w:val="24"/>
          <w:szCs w:val="24"/>
          <w:lang w:eastAsia="pl-PL"/>
        </w:rPr>
        <w:t>łownie złotych brutto: ……………………….</w:t>
      </w:r>
    </w:p>
    <w:p w:rsidR="00D93371" w:rsidRPr="00D93371" w:rsidRDefault="00D93371" w:rsidP="00D93371">
      <w:pPr>
        <w:spacing w:after="0" w:line="240" w:lineRule="auto"/>
        <w:rPr>
          <w:rFonts w:ascii="Arial" w:eastAsia="Times New Roman" w:hAnsi="Arial" w:cs="Arial"/>
          <w:b/>
          <w:sz w:val="24"/>
          <w:szCs w:val="24"/>
          <w:lang w:eastAsia="pl-PL"/>
        </w:rPr>
      </w:pPr>
    </w:p>
    <w:p w:rsidR="00D93371" w:rsidRPr="00D93371" w:rsidRDefault="00D93371" w:rsidP="00D93371">
      <w:pPr>
        <w:numPr>
          <w:ilvl w:val="0"/>
          <w:numId w:val="28"/>
        </w:numPr>
        <w:spacing w:after="0" w:line="240" w:lineRule="auto"/>
        <w:ind w:left="426" w:hanging="426"/>
        <w:rPr>
          <w:rFonts w:ascii="Arial" w:eastAsia="Times New Roman" w:hAnsi="Arial" w:cs="Arial"/>
          <w:b/>
          <w:sz w:val="24"/>
          <w:szCs w:val="24"/>
          <w:lang w:eastAsia="pl-PL"/>
        </w:rPr>
      </w:pPr>
      <w:r w:rsidRPr="00D93371">
        <w:rPr>
          <w:rFonts w:ascii="Arial" w:eastAsia="Times New Roman" w:hAnsi="Arial" w:cs="Arial"/>
          <w:sz w:val="24"/>
          <w:szCs w:val="24"/>
          <w:lang w:eastAsia="pl-PL"/>
        </w:rPr>
        <w:t xml:space="preserve">Cena ta obejmuje pełny zakres prac wyszczególnionych w warunkach technicznych – etap I – analiza materiałów zgromadzonych w </w:t>
      </w:r>
      <w:proofErr w:type="spellStart"/>
      <w:r w:rsidRPr="00D93371">
        <w:rPr>
          <w:rFonts w:ascii="Arial" w:eastAsia="Times New Roman" w:hAnsi="Arial" w:cs="Arial"/>
          <w:sz w:val="24"/>
          <w:szCs w:val="24"/>
          <w:lang w:eastAsia="pl-PL"/>
        </w:rPr>
        <w:t>PODGiK</w:t>
      </w:r>
      <w:proofErr w:type="spellEnd"/>
      <w:r w:rsidRPr="00D93371">
        <w:rPr>
          <w:rFonts w:ascii="Arial" w:eastAsia="Times New Roman" w:hAnsi="Arial" w:cs="Arial"/>
          <w:sz w:val="24"/>
          <w:szCs w:val="24"/>
          <w:lang w:eastAsia="pl-PL"/>
        </w:rPr>
        <w:t xml:space="preserve"> w Międzyrzeczu, przegląd i inwentaryzacja istniejących punktów osnowy podstawowej, szczegółowej i pomiarowej, uaktualnienie opisów topograficznych dla punktów osnowy podstawowej, konserwacja punktów nawiązania i odszukanych punktów przyjętych do adaptacji, zebranie promes dotyczących zgody właściciela (władającego) </w:t>
      </w:r>
      <w:r w:rsidRPr="00D93371">
        <w:rPr>
          <w:rFonts w:ascii="Arial" w:eastAsia="Times New Roman" w:hAnsi="Arial" w:cs="Arial"/>
          <w:sz w:val="24"/>
          <w:szCs w:val="24"/>
          <w:lang w:eastAsia="pl-PL"/>
        </w:rPr>
        <w:br/>
        <w:t xml:space="preserve">na umieszczenie znaku na nieruchomości, wywiad terenowy pod kątem możliwości umieszczenia nowych znaków w terenie (dostępność, konstrukcja budowli, promesa), wykonanie map wywiadu terenowego, sporządzenie roboczej wersji projektu technicznego, uzgodnienie wersji ostatecznej z przedstawicielem Zamawiającego, sporządzenie projektu technicznego, zatwierdzenie projektu, kompletowanie operatu technicznego, odbiór prac przez Zamawiającego i przekazanie materiałów do </w:t>
      </w:r>
      <w:proofErr w:type="spellStart"/>
      <w:r w:rsidRPr="00D93371">
        <w:rPr>
          <w:rFonts w:ascii="Arial" w:eastAsia="Times New Roman" w:hAnsi="Arial" w:cs="Arial"/>
          <w:sz w:val="24"/>
          <w:szCs w:val="24"/>
          <w:lang w:eastAsia="pl-PL"/>
        </w:rPr>
        <w:t>ODGiK</w:t>
      </w:r>
      <w:proofErr w:type="spellEnd"/>
      <w:r w:rsidRPr="00D93371">
        <w:rPr>
          <w:rFonts w:ascii="Arial" w:eastAsia="Times New Roman" w:hAnsi="Arial" w:cs="Arial"/>
          <w:sz w:val="24"/>
          <w:szCs w:val="24"/>
          <w:lang w:eastAsia="pl-PL"/>
        </w:rPr>
        <w:t>.</w:t>
      </w:r>
    </w:p>
    <w:p w:rsidR="00D93371" w:rsidRPr="00D93371" w:rsidRDefault="00D93371" w:rsidP="00D93371">
      <w:pPr>
        <w:numPr>
          <w:ilvl w:val="0"/>
          <w:numId w:val="28"/>
        </w:numPr>
        <w:spacing w:after="0" w:line="240" w:lineRule="auto"/>
        <w:ind w:left="426" w:hanging="426"/>
        <w:rPr>
          <w:rFonts w:ascii="Arial" w:eastAsia="Times New Roman" w:hAnsi="Arial" w:cs="Arial"/>
          <w:b/>
          <w:sz w:val="24"/>
          <w:szCs w:val="24"/>
          <w:lang w:eastAsia="pl-PL"/>
        </w:rPr>
      </w:pPr>
      <w:r w:rsidRPr="00D93371">
        <w:rPr>
          <w:rFonts w:ascii="Arial" w:eastAsia="Times New Roman" w:hAnsi="Arial" w:cs="Arial"/>
          <w:sz w:val="24"/>
          <w:szCs w:val="24"/>
          <w:lang w:eastAsia="pl-PL"/>
        </w:rPr>
        <w:t>Należność za wykonaną i przyjętą bez zastrzeżeń pracę płatna będzie                             z Działu 710 Rozdziału 71013 i Rozdziału 71014  przelewem z konta  Zamawiającego w  terminie 21 dni od daty doręczenia  faktury wystawionej  na Starostwo Powiatowe  w Międzyrzeczu.</w:t>
      </w:r>
    </w:p>
    <w:p w:rsidR="00D93371" w:rsidRPr="00D93371" w:rsidRDefault="00D93371" w:rsidP="00D93371">
      <w:pPr>
        <w:spacing w:after="0" w:line="240" w:lineRule="auto"/>
        <w:rPr>
          <w:rFonts w:ascii="Arial" w:eastAsia="Times New Roman" w:hAnsi="Arial" w:cs="Arial"/>
          <w:b/>
          <w:sz w:val="24"/>
          <w:szCs w:val="24"/>
          <w:lang w:eastAsia="pl-PL"/>
        </w:rPr>
      </w:pPr>
    </w:p>
    <w:p w:rsidR="00D93371" w:rsidRPr="00D93371" w:rsidRDefault="00D93371" w:rsidP="00D93371">
      <w:pPr>
        <w:spacing w:after="0" w:line="240" w:lineRule="auto"/>
        <w:rPr>
          <w:rFonts w:ascii="Arial" w:eastAsia="Times New Roman" w:hAnsi="Arial" w:cs="Arial"/>
          <w:sz w:val="24"/>
          <w:szCs w:val="26"/>
          <w:lang w:eastAsia="pl-PL"/>
        </w:rPr>
      </w:pPr>
    </w:p>
    <w:p w:rsidR="00D93371" w:rsidRPr="00D93371" w:rsidRDefault="00D93371" w:rsidP="00D93371">
      <w:pPr>
        <w:widowControl w:val="0"/>
        <w:suppressAutoHyphens/>
        <w:autoSpaceDN w:val="0"/>
        <w:spacing w:after="0" w:line="240" w:lineRule="auto"/>
        <w:jc w:val="center"/>
        <w:textAlignment w:val="baseline"/>
        <w:rPr>
          <w:rFonts w:ascii="Arial" w:eastAsia="SimSun" w:hAnsi="Arial" w:cs="Arial"/>
          <w:kern w:val="3"/>
          <w:sz w:val="24"/>
          <w:szCs w:val="24"/>
          <w:lang w:eastAsia="zh-CN" w:bidi="hi-IN"/>
        </w:rPr>
      </w:pPr>
      <w:r w:rsidRPr="00D93371">
        <w:rPr>
          <w:rFonts w:ascii="Arial" w:eastAsia="SimSun" w:hAnsi="Arial" w:cs="Arial"/>
          <w:b/>
          <w:color w:val="000000"/>
          <w:kern w:val="3"/>
          <w:sz w:val="24"/>
          <w:szCs w:val="24"/>
          <w:lang w:eastAsia="zh-CN" w:bidi="hi-IN"/>
        </w:rPr>
        <w:t>§ 5</w:t>
      </w:r>
    </w:p>
    <w:p w:rsidR="00D93371" w:rsidRPr="00D93371" w:rsidRDefault="00D93371" w:rsidP="00D93371">
      <w:pPr>
        <w:widowControl w:val="0"/>
        <w:suppressAutoHyphens/>
        <w:autoSpaceDN w:val="0"/>
        <w:spacing w:after="0" w:line="240" w:lineRule="auto"/>
        <w:jc w:val="center"/>
        <w:textAlignment w:val="baseline"/>
        <w:rPr>
          <w:rFonts w:ascii="Arial" w:eastAsia="SimSun" w:hAnsi="Arial" w:cs="Arial"/>
          <w:kern w:val="3"/>
          <w:sz w:val="24"/>
          <w:szCs w:val="24"/>
          <w:lang w:eastAsia="zh-CN" w:bidi="hi-IN"/>
        </w:rPr>
      </w:pPr>
      <w:r w:rsidRPr="00D93371">
        <w:rPr>
          <w:rFonts w:ascii="Arial" w:eastAsia="SimSun" w:hAnsi="Arial" w:cs="Arial"/>
          <w:color w:val="000000"/>
          <w:kern w:val="3"/>
          <w:sz w:val="24"/>
          <w:szCs w:val="24"/>
          <w:lang w:eastAsia="zh-CN" w:bidi="hi-IN"/>
        </w:rPr>
        <w:t>Podwykonawstwo</w:t>
      </w:r>
    </w:p>
    <w:p w:rsidR="00D93371" w:rsidRPr="00D93371" w:rsidRDefault="00D93371" w:rsidP="00D93371">
      <w:pPr>
        <w:widowControl w:val="0"/>
        <w:suppressAutoHyphens/>
        <w:autoSpaceDN w:val="0"/>
        <w:spacing w:after="0" w:line="240" w:lineRule="auto"/>
        <w:textAlignment w:val="baseline"/>
        <w:rPr>
          <w:rFonts w:ascii="Arial" w:eastAsia="SimSun" w:hAnsi="Arial" w:cs="Arial"/>
          <w:color w:val="000000"/>
          <w:kern w:val="3"/>
          <w:sz w:val="24"/>
          <w:szCs w:val="24"/>
          <w:lang w:eastAsia="zh-CN" w:bidi="hi-IN"/>
        </w:rPr>
      </w:pPr>
    </w:p>
    <w:p w:rsidR="00D93371" w:rsidRPr="00D93371" w:rsidRDefault="00D93371" w:rsidP="00D93371">
      <w:pPr>
        <w:widowControl w:val="0"/>
        <w:numPr>
          <w:ilvl w:val="0"/>
          <w:numId w:val="19"/>
        </w:numPr>
        <w:suppressAutoHyphens/>
        <w:autoSpaceDN w:val="0"/>
        <w:spacing w:after="0" w:line="240" w:lineRule="auto"/>
        <w:contextualSpacing/>
        <w:textAlignment w:val="baseline"/>
        <w:rPr>
          <w:rFonts w:ascii="Arial" w:eastAsia="SimSun" w:hAnsi="Arial" w:cs="Arial"/>
          <w:color w:val="000000"/>
          <w:kern w:val="3"/>
          <w:sz w:val="24"/>
          <w:szCs w:val="24"/>
          <w:lang w:eastAsia="zh-CN" w:bidi="hi-IN"/>
        </w:rPr>
      </w:pPr>
      <w:r w:rsidRPr="00D93371">
        <w:rPr>
          <w:rFonts w:ascii="Arial" w:eastAsia="SimSun" w:hAnsi="Arial" w:cs="Arial"/>
          <w:color w:val="000000"/>
          <w:kern w:val="3"/>
          <w:sz w:val="24"/>
          <w:szCs w:val="24"/>
          <w:lang w:eastAsia="zh-CN" w:bidi="hi-IN"/>
        </w:rPr>
        <w:t>Do zawarcia przez Wykonawcę umowy z podwykonawcą wymagana jest pisemna zgoda Zamawiającego.</w:t>
      </w:r>
    </w:p>
    <w:p w:rsidR="00D93371" w:rsidRPr="00D93371" w:rsidRDefault="00D93371" w:rsidP="00D93371">
      <w:pPr>
        <w:widowControl w:val="0"/>
        <w:numPr>
          <w:ilvl w:val="0"/>
          <w:numId w:val="19"/>
        </w:numPr>
        <w:suppressAutoHyphens/>
        <w:autoSpaceDN w:val="0"/>
        <w:spacing w:after="0" w:line="240" w:lineRule="auto"/>
        <w:contextualSpacing/>
        <w:textAlignment w:val="baseline"/>
        <w:rPr>
          <w:rFonts w:ascii="Arial" w:eastAsia="SimSun" w:hAnsi="Arial" w:cs="Arial"/>
          <w:color w:val="000000"/>
          <w:kern w:val="3"/>
          <w:sz w:val="24"/>
          <w:szCs w:val="24"/>
          <w:lang w:eastAsia="zh-CN" w:bidi="hi-IN"/>
        </w:rPr>
      </w:pPr>
      <w:r w:rsidRPr="00D93371">
        <w:rPr>
          <w:rFonts w:ascii="Arial" w:eastAsia="SimSun" w:hAnsi="Arial" w:cs="Arial"/>
          <w:color w:val="000000"/>
          <w:kern w:val="3"/>
          <w:sz w:val="24"/>
          <w:szCs w:val="24"/>
          <w:lang w:eastAsia="zh-CN" w:bidi="hi-IN"/>
        </w:rPr>
        <w:t>Wykonawca powierzy wykonanie zamówienia Podwykonawcom wskazanym w ofercie jako podmioty, na których zasoby Wykonawca powoływał się, na zasadach określonych w art. 26 ust. 2b Ustawy, w celu wskazania spełnienia warunków udziału w postępowaniu, o których mowa w art. 22 ust. 1 Ustawy:</w:t>
      </w:r>
    </w:p>
    <w:p w:rsidR="00D93371" w:rsidRPr="00D93371" w:rsidRDefault="00D93371" w:rsidP="00D93371">
      <w:pPr>
        <w:widowControl w:val="0"/>
        <w:numPr>
          <w:ilvl w:val="0"/>
          <w:numId w:val="20"/>
        </w:numPr>
        <w:suppressAutoHyphens/>
        <w:autoSpaceDN w:val="0"/>
        <w:spacing w:after="0" w:line="240" w:lineRule="auto"/>
        <w:contextualSpacing/>
        <w:textAlignment w:val="baseline"/>
        <w:rPr>
          <w:rFonts w:ascii="Arial" w:eastAsia="SimSun" w:hAnsi="Arial" w:cs="Arial"/>
          <w:color w:val="000000"/>
          <w:kern w:val="3"/>
          <w:sz w:val="24"/>
          <w:szCs w:val="24"/>
          <w:lang w:eastAsia="zh-CN" w:bidi="hi-IN"/>
        </w:rPr>
      </w:pPr>
      <w:r w:rsidRPr="00D93371">
        <w:rPr>
          <w:rFonts w:ascii="Arial" w:eastAsia="SimSun" w:hAnsi="Arial" w:cs="Arial"/>
          <w:color w:val="000000"/>
          <w:kern w:val="3"/>
          <w:sz w:val="24"/>
          <w:szCs w:val="24"/>
          <w:lang w:eastAsia="zh-CN" w:bidi="hi-IN"/>
        </w:rPr>
        <w:t>……………………- w zakresie …………………….</w:t>
      </w:r>
    </w:p>
    <w:p w:rsidR="00D93371" w:rsidRPr="00D93371" w:rsidRDefault="00D93371" w:rsidP="00D93371">
      <w:pPr>
        <w:widowControl w:val="0"/>
        <w:numPr>
          <w:ilvl w:val="0"/>
          <w:numId w:val="20"/>
        </w:numPr>
        <w:suppressAutoHyphens/>
        <w:autoSpaceDN w:val="0"/>
        <w:spacing w:after="0" w:line="240" w:lineRule="auto"/>
        <w:contextualSpacing/>
        <w:textAlignment w:val="baseline"/>
        <w:rPr>
          <w:rFonts w:ascii="Arial" w:eastAsia="SimSun" w:hAnsi="Arial" w:cs="Arial"/>
          <w:color w:val="000000"/>
          <w:kern w:val="3"/>
          <w:sz w:val="24"/>
          <w:szCs w:val="24"/>
          <w:lang w:eastAsia="zh-CN" w:bidi="hi-IN"/>
        </w:rPr>
      </w:pPr>
      <w:r w:rsidRPr="00D93371">
        <w:rPr>
          <w:rFonts w:ascii="Arial" w:eastAsia="SimSun" w:hAnsi="Arial" w:cs="Arial"/>
          <w:color w:val="000000"/>
          <w:kern w:val="3"/>
          <w:sz w:val="24"/>
          <w:szCs w:val="24"/>
          <w:lang w:eastAsia="zh-CN" w:bidi="hi-IN"/>
        </w:rPr>
        <w:t>……………………- w zakresie …………………….</w:t>
      </w:r>
    </w:p>
    <w:p w:rsidR="00D93371" w:rsidRPr="00D93371" w:rsidRDefault="00D93371" w:rsidP="00D93371">
      <w:pPr>
        <w:widowControl w:val="0"/>
        <w:numPr>
          <w:ilvl w:val="0"/>
          <w:numId w:val="19"/>
        </w:numPr>
        <w:suppressAutoHyphens/>
        <w:autoSpaceDN w:val="0"/>
        <w:spacing w:after="0" w:line="240" w:lineRule="auto"/>
        <w:contextualSpacing/>
        <w:textAlignment w:val="baseline"/>
        <w:rPr>
          <w:rFonts w:ascii="Arial" w:eastAsia="SimSun" w:hAnsi="Arial" w:cs="Arial"/>
          <w:color w:val="000000"/>
          <w:kern w:val="3"/>
          <w:sz w:val="24"/>
          <w:szCs w:val="24"/>
          <w:lang w:eastAsia="zh-CN" w:bidi="hi-IN"/>
        </w:rPr>
      </w:pPr>
      <w:r w:rsidRPr="00D93371">
        <w:rPr>
          <w:rFonts w:ascii="Arial" w:eastAsia="SimSun" w:hAnsi="Arial" w:cs="Arial"/>
          <w:color w:val="000000"/>
          <w:kern w:val="3"/>
          <w:sz w:val="24"/>
          <w:szCs w:val="24"/>
          <w:lang w:eastAsia="zh-CN" w:bidi="hi-IN"/>
        </w:rPr>
        <w:t xml:space="preserve">Wykonawca może w trakcie trwania umowy dokonać zmiany albo rezygnacji z podwykonawcy z tym zastrzeżeniem, iż 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warunki w stopniu nie </w:t>
      </w:r>
      <w:r w:rsidRPr="00D93371">
        <w:rPr>
          <w:rFonts w:ascii="Arial" w:eastAsia="SimSun" w:hAnsi="Arial" w:cs="Arial"/>
          <w:color w:val="000000"/>
          <w:kern w:val="3"/>
          <w:sz w:val="24"/>
          <w:szCs w:val="24"/>
          <w:lang w:eastAsia="zh-CN" w:bidi="hi-IN"/>
        </w:rPr>
        <w:lastRenderedPageBreak/>
        <w:t>mniejszym niż wymagany w trakcie postępowania o udzielenie zamówienia.</w:t>
      </w:r>
    </w:p>
    <w:p w:rsidR="00D93371" w:rsidRPr="00D93371" w:rsidRDefault="00D93371" w:rsidP="00D93371">
      <w:pPr>
        <w:widowControl w:val="0"/>
        <w:numPr>
          <w:ilvl w:val="0"/>
          <w:numId w:val="19"/>
        </w:numPr>
        <w:suppressAutoHyphens/>
        <w:autoSpaceDN w:val="0"/>
        <w:spacing w:after="0" w:line="240" w:lineRule="auto"/>
        <w:contextualSpacing/>
        <w:textAlignment w:val="baseline"/>
        <w:rPr>
          <w:rFonts w:ascii="Arial" w:eastAsia="SimSun" w:hAnsi="Arial" w:cs="Arial"/>
          <w:color w:val="000000"/>
          <w:kern w:val="3"/>
          <w:sz w:val="24"/>
          <w:szCs w:val="24"/>
          <w:lang w:eastAsia="zh-CN" w:bidi="hi-IN"/>
        </w:rPr>
      </w:pPr>
      <w:r w:rsidRPr="00D93371">
        <w:rPr>
          <w:rFonts w:ascii="Arial" w:eastAsia="SimSun" w:hAnsi="Arial" w:cs="Arial"/>
          <w:color w:val="000000"/>
          <w:kern w:val="3"/>
          <w:sz w:val="24"/>
          <w:szCs w:val="24"/>
          <w:lang w:eastAsia="zh-CN" w:bidi="hi-IN"/>
        </w:rPr>
        <w:t>W przypadku wykonywania umowy za pomocą podwykonawców Wykonawca ponosi wobec Zamawiającego pełną odpowiedzialność jak za własne działanie i zaniechanie.</w:t>
      </w:r>
    </w:p>
    <w:p w:rsidR="00D93371" w:rsidRPr="00D93371" w:rsidRDefault="00D93371" w:rsidP="00D93371">
      <w:pPr>
        <w:widowControl w:val="0"/>
        <w:numPr>
          <w:ilvl w:val="0"/>
          <w:numId w:val="19"/>
        </w:numPr>
        <w:suppressAutoHyphens/>
        <w:autoSpaceDN w:val="0"/>
        <w:spacing w:after="0" w:line="240" w:lineRule="auto"/>
        <w:contextualSpacing/>
        <w:textAlignment w:val="baseline"/>
        <w:rPr>
          <w:rFonts w:ascii="Arial" w:eastAsia="SimSun" w:hAnsi="Arial" w:cs="Arial"/>
          <w:color w:val="000000"/>
          <w:kern w:val="3"/>
          <w:sz w:val="24"/>
          <w:szCs w:val="24"/>
          <w:lang w:eastAsia="zh-CN" w:bidi="hi-IN"/>
        </w:rPr>
      </w:pPr>
      <w:r w:rsidRPr="00D93371">
        <w:rPr>
          <w:rFonts w:ascii="Arial" w:eastAsia="SimSun" w:hAnsi="Arial" w:cs="Arial"/>
          <w:color w:val="000000"/>
          <w:kern w:val="3"/>
          <w:sz w:val="24"/>
          <w:szCs w:val="24"/>
          <w:lang w:eastAsia="zh-CN" w:bidi="hi-IN"/>
        </w:rPr>
        <w:t xml:space="preserve">Na każdym etapie wykonywania zadania Zamawiający może zażądać od Wykonawcy wyjaśnień odnośnie zakresu robót aktualnie wykonywanych lub dostaw i usług aktualnie wykonywanych przez podwykonawców oraz danych podwykonawców i zakresu rozliczeń finansowych  z nimi. Wykonawca zobowiązany jest do udzielenia odpowiedzi w terminie 7 dni pod rygorem prawa Zamawiającego do rozwiązania umowy ze skutkiem natychmiastowym. </w:t>
      </w:r>
    </w:p>
    <w:p w:rsidR="00D93371" w:rsidRPr="00D93371" w:rsidRDefault="00D93371" w:rsidP="00D93371">
      <w:pPr>
        <w:widowControl w:val="0"/>
        <w:numPr>
          <w:ilvl w:val="0"/>
          <w:numId w:val="19"/>
        </w:numPr>
        <w:suppressAutoHyphens/>
        <w:autoSpaceDN w:val="0"/>
        <w:spacing w:after="0" w:line="240" w:lineRule="auto"/>
        <w:contextualSpacing/>
        <w:textAlignment w:val="baseline"/>
        <w:rPr>
          <w:rFonts w:ascii="Arial" w:eastAsia="SimSun" w:hAnsi="Arial" w:cs="Arial"/>
          <w:color w:val="000000"/>
          <w:kern w:val="3"/>
          <w:sz w:val="24"/>
          <w:szCs w:val="24"/>
          <w:lang w:eastAsia="zh-CN" w:bidi="hi-IN"/>
        </w:rPr>
      </w:pPr>
      <w:r w:rsidRPr="00D93371">
        <w:rPr>
          <w:rFonts w:ascii="Arial" w:eastAsia="SimSun" w:hAnsi="Arial" w:cs="Arial"/>
          <w:color w:val="000000"/>
          <w:kern w:val="3"/>
          <w:sz w:val="24"/>
          <w:szCs w:val="24"/>
          <w:lang w:eastAsia="zh-CN" w:bidi="hi-IN"/>
        </w:rPr>
        <w:t xml:space="preserve">Zamawiający będzie miał prawo wglądu w każdym momencie do dokumentacji finansowej Wykonawcy, podwykonawcy dotyczącej rozliczeń z podwykonawcami i dalszymi podwykonawcami poprzez otrzymanie potwierdzonych dokumentów o dokonanych płatnościach tj. potwierdzenie przelewu, kwestionariusz przyjęcia gotówki. Niezależnie od powyższych dokumentów, na żądanie Zamawiającego Wykonawca zobowiązuje się udzielić mu wszelkich informacji dotyczących tych podwykonawców, które w ocenie Zamawiającego są konieczne do podjęcia decyzji w przedmiocie wyrażenia zgody na wykonywanie umowy za pomocą podwykonawcy(ów). </w:t>
      </w:r>
    </w:p>
    <w:p w:rsidR="00D93371" w:rsidRPr="00D93371" w:rsidRDefault="00D93371" w:rsidP="00D93371">
      <w:pPr>
        <w:spacing w:after="0" w:line="240" w:lineRule="auto"/>
        <w:rPr>
          <w:rFonts w:ascii="Arial" w:eastAsia="Times New Roman" w:hAnsi="Arial" w:cs="Arial"/>
          <w:sz w:val="24"/>
          <w:szCs w:val="26"/>
          <w:lang w:eastAsia="pl-PL"/>
        </w:rPr>
      </w:pPr>
    </w:p>
    <w:p w:rsidR="00D93371" w:rsidRPr="00D93371" w:rsidRDefault="00D93371" w:rsidP="00D93371">
      <w:pPr>
        <w:spacing w:after="0" w:line="240" w:lineRule="auto"/>
        <w:jc w:val="center"/>
        <w:rPr>
          <w:rFonts w:ascii="Arial" w:eastAsia="Times New Roman" w:hAnsi="Arial" w:cs="Arial"/>
          <w:sz w:val="24"/>
          <w:szCs w:val="26"/>
          <w:lang w:eastAsia="pl-PL"/>
        </w:rPr>
      </w:pPr>
      <w:r w:rsidRPr="00D93371">
        <w:rPr>
          <w:rFonts w:ascii="Arial" w:eastAsia="Times New Roman" w:hAnsi="Arial" w:cs="Arial"/>
          <w:sz w:val="24"/>
          <w:szCs w:val="26"/>
          <w:lang w:eastAsia="pl-PL"/>
        </w:rPr>
        <w:t>§ 6</w:t>
      </w:r>
    </w:p>
    <w:p w:rsidR="00D93371" w:rsidRPr="00D93371" w:rsidRDefault="00D93371" w:rsidP="00D93371">
      <w:pPr>
        <w:spacing w:after="0" w:line="240" w:lineRule="auto"/>
        <w:rPr>
          <w:rFonts w:ascii="Arial" w:eastAsia="Times New Roman" w:hAnsi="Arial" w:cs="Arial"/>
          <w:b/>
          <w:bCs/>
          <w:sz w:val="24"/>
          <w:szCs w:val="26"/>
          <w:lang w:eastAsia="pl-PL"/>
        </w:rPr>
      </w:pPr>
    </w:p>
    <w:p w:rsidR="00D93371" w:rsidRPr="00D93371" w:rsidRDefault="00D93371" w:rsidP="00D93371">
      <w:pPr>
        <w:spacing w:after="0" w:line="240" w:lineRule="auto"/>
        <w:rPr>
          <w:rFonts w:ascii="Arial" w:eastAsia="Times New Roman" w:hAnsi="Arial" w:cs="Arial"/>
          <w:sz w:val="24"/>
          <w:szCs w:val="26"/>
          <w:lang w:eastAsia="pl-PL"/>
        </w:rPr>
      </w:pPr>
      <w:r w:rsidRPr="00D93371">
        <w:rPr>
          <w:rFonts w:ascii="Arial" w:eastAsia="Times New Roman" w:hAnsi="Arial" w:cs="Arial"/>
          <w:sz w:val="24"/>
          <w:szCs w:val="26"/>
          <w:lang w:eastAsia="pl-PL"/>
        </w:rPr>
        <w:t>1. Wykonawca jest zobowiązany do prowadzenia dziennika robót.</w:t>
      </w:r>
    </w:p>
    <w:p w:rsidR="00D93371" w:rsidRPr="00D93371" w:rsidRDefault="00D93371" w:rsidP="00D93371">
      <w:pPr>
        <w:spacing w:after="0" w:line="240" w:lineRule="auto"/>
        <w:rPr>
          <w:rFonts w:ascii="Arial" w:eastAsia="Times New Roman" w:hAnsi="Arial" w:cs="Arial"/>
          <w:sz w:val="24"/>
          <w:szCs w:val="26"/>
          <w:lang w:eastAsia="pl-PL"/>
        </w:rPr>
      </w:pPr>
      <w:r w:rsidRPr="00D93371">
        <w:rPr>
          <w:rFonts w:ascii="Arial" w:eastAsia="Times New Roman" w:hAnsi="Arial" w:cs="Arial"/>
          <w:sz w:val="24"/>
          <w:szCs w:val="26"/>
          <w:lang w:eastAsia="pl-PL"/>
        </w:rPr>
        <w:t>2. Zamawiający jest uprawniony do przeglądania dziennika robót, kontrolowania postępu i jakości robót oraz wpisywania uwag zaleceń.</w:t>
      </w:r>
    </w:p>
    <w:p w:rsidR="00D93371" w:rsidRPr="00D93371" w:rsidRDefault="00D93371" w:rsidP="00D93371">
      <w:pPr>
        <w:spacing w:after="0" w:line="240" w:lineRule="auto"/>
        <w:rPr>
          <w:rFonts w:ascii="Arial" w:eastAsia="Times New Roman" w:hAnsi="Arial" w:cs="Arial"/>
          <w:sz w:val="24"/>
          <w:szCs w:val="26"/>
          <w:lang w:eastAsia="pl-PL"/>
        </w:rPr>
      </w:pPr>
      <w:r w:rsidRPr="00D93371">
        <w:rPr>
          <w:rFonts w:ascii="Arial" w:eastAsia="Times New Roman" w:hAnsi="Arial" w:cs="Arial"/>
          <w:sz w:val="24"/>
          <w:szCs w:val="26"/>
          <w:lang w:eastAsia="pl-PL"/>
        </w:rPr>
        <w:t xml:space="preserve">  </w:t>
      </w:r>
    </w:p>
    <w:p w:rsidR="00D93371" w:rsidRPr="00D93371" w:rsidRDefault="00D93371" w:rsidP="00D93371">
      <w:pPr>
        <w:spacing w:after="0" w:line="240" w:lineRule="auto"/>
        <w:jc w:val="center"/>
        <w:rPr>
          <w:rFonts w:ascii="Arial" w:eastAsia="Times New Roman" w:hAnsi="Arial" w:cs="Arial"/>
          <w:sz w:val="24"/>
          <w:szCs w:val="26"/>
          <w:lang w:eastAsia="pl-PL"/>
        </w:rPr>
      </w:pPr>
      <w:r w:rsidRPr="00D93371">
        <w:rPr>
          <w:rFonts w:ascii="Arial" w:eastAsia="Times New Roman" w:hAnsi="Arial" w:cs="Arial"/>
          <w:sz w:val="24"/>
          <w:szCs w:val="26"/>
          <w:lang w:eastAsia="pl-PL"/>
        </w:rPr>
        <w:t>§ 7</w:t>
      </w:r>
    </w:p>
    <w:p w:rsidR="00D93371" w:rsidRPr="00D93371" w:rsidRDefault="00D93371" w:rsidP="00D93371">
      <w:pPr>
        <w:spacing w:after="0" w:line="240" w:lineRule="auto"/>
        <w:rPr>
          <w:rFonts w:ascii="Arial" w:eastAsia="Times New Roman" w:hAnsi="Arial" w:cs="Arial"/>
          <w:b/>
          <w:bCs/>
          <w:sz w:val="24"/>
          <w:szCs w:val="26"/>
          <w:lang w:eastAsia="pl-PL"/>
        </w:rPr>
      </w:pPr>
    </w:p>
    <w:p w:rsidR="00D93371" w:rsidRPr="00D93371" w:rsidRDefault="00D93371" w:rsidP="00D93371">
      <w:pPr>
        <w:spacing w:after="0" w:line="240" w:lineRule="auto"/>
        <w:rPr>
          <w:rFonts w:ascii="Arial" w:eastAsia="Times New Roman" w:hAnsi="Arial" w:cs="Arial"/>
          <w:sz w:val="24"/>
          <w:szCs w:val="26"/>
          <w:lang w:eastAsia="pl-PL"/>
        </w:rPr>
      </w:pPr>
      <w:r w:rsidRPr="00D93371">
        <w:rPr>
          <w:rFonts w:ascii="Arial" w:eastAsia="Times New Roman" w:hAnsi="Arial" w:cs="Arial"/>
          <w:sz w:val="24"/>
          <w:szCs w:val="26"/>
          <w:lang w:eastAsia="pl-PL"/>
        </w:rPr>
        <w:t xml:space="preserve">1. Wykonawca zawiadomi Zamawiającego o dniu gotowości do odbioru prac, a </w:t>
      </w:r>
    </w:p>
    <w:p w:rsidR="00D93371" w:rsidRPr="00D93371" w:rsidRDefault="00D93371" w:rsidP="00D93371">
      <w:pPr>
        <w:spacing w:after="0" w:line="240" w:lineRule="auto"/>
        <w:rPr>
          <w:rFonts w:ascii="Arial" w:eastAsia="Times New Roman" w:hAnsi="Arial" w:cs="Arial"/>
          <w:sz w:val="24"/>
          <w:szCs w:val="26"/>
          <w:lang w:eastAsia="pl-PL"/>
        </w:rPr>
      </w:pPr>
      <w:r w:rsidRPr="00D93371">
        <w:rPr>
          <w:rFonts w:ascii="Arial" w:eastAsia="Times New Roman" w:hAnsi="Arial" w:cs="Arial"/>
          <w:sz w:val="24"/>
          <w:szCs w:val="26"/>
          <w:lang w:eastAsia="pl-PL"/>
        </w:rPr>
        <w:t xml:space="preserve">    Zamawiający  przeprowadzi odbiór zgodnie z treścią opisu zamówienia i </w:t>
      </w:r>
    </w:p>
    <w:p w:rsidR="00D93371" w:rsidRPr="00D93371" w:rsidRDefault="00D93371" w:rsidP="00D93371">
      <w:pPr>
        <w:spacing w:after="0" w:line="240" w:lineRule="auto"/>
        <w:rPr>
          <w:rFonts w:ascii="Arial" w:eastAsia="Times New Roman" w:hAnsi="Arial" w:cs="Arial"/>
          <w:sz w:val="24"/>
          <w:szCs w:val="26"/>
          <w:lang w:eastAsia="pl-PL"/>
        </w:rPr>
      </w:pPr>
      <w:r w:rsidRPr="00D93371">
        <w:rPr>
          <w:rFonts w:ascii="Arial" w:eastAsia="Times New Roman" w:hAnsi="Arial" w:cs="Arial"/>
          <w:sz w:val="24"/>
          <w:szCs w:val="26"/>
          <w:lang w:eastAsia="pl-PL"/>
        </w:rPr>
        <w:t xml:space="preserve">    wymaganiami Zamawiającego w terminie uzgodnionym przez strony, najpóźniej w  </w:t>
      </w:r>
    </w:p>
    <w:p w:rsidR="00D93371" w:rsidRPr="00D93371" w:rsidRDefault="00D93371" w:rsidP="00D93371">
      <w:pPr>
        <w:spacing w:after="0" w:line="240" w:lineRule="auto"/>
        <w:rPr>
          <w:rFonts w:ascii="Arial" w:eastAsia="Times New Roman" w:hAnsi="Arial" w:cs="Arial"/>
          <w:sz w:val="24"/>
          <w:szCs w:val="26"/>
          <w:lang w:eastAsia="pl-PL"/>
        </w:rPr>
      </w:pPr>
      <w:r w:rsidRPr="00D93371">
        <w:rPr>
          <w:rFonts w:ascii="Arial" w:eastAsia="Times New Roman" w:hAnsi="Arial" w:cs="Arial"/>
          <w:sz w:val="24"/>
          <w:szCs w:val="26"/>
          <w:lang w:eastAsia="pl-PL"/>
        </w:rPr>
        <w:t xml:space="preserve">    ciągu 30 dni od daty gotowości do odbioru.</w:t>
      </w:r>
    </w:p>
    <w:p w:rsidR="00D93371" w:rsidRPr="00D93371" w:rsidRDefault="00D93371" w:rsidP="00D93371">
      <w:pPr>
        <w:spacing w:after="0" w:line="240" w:lineRule="auto"/>
        <w:rPr>
          <w:rFonts w:ascii="Arial" w:eastAsia="Times New Roman" w:hAnsi="Arial" w:cs="Arial"/>
          <w:sz w:val="24"/>
          <w:szCs w:val="26"/>
          <w:lang w:eastAsia="pl-PL"/>
        </w:rPr>
      </w:pPr>
      <w:r w:rsidRPr="00D93371">
        <w:rPr>
          <w:rFonts w:ascii="Arial" w:eastAsia="Times New Roman" w:hAnsi="Arial" w:cs="Arial"/>
          <w:sz w:val="24"/>
          <w:szCs w:val="26"/>
          <w:lang w:eastAsia="pl-PL"/>
        </w:rPr>
        <w:t xml:space="preserve">2. Z czynności odbioru roboty, Zamawiający sporządzi protokół, który po podpisaniu  </w:t>
      </w:r>
    </w:p>
    <w:p w:rsidR="00D93371" w:rsidRPr="00D93371" w:rsidRDefault="00D93371" w:rsidP="00D93371">
      <w:pPr>
        <w:spacing w:after="0" w:line="240" w:lineRule="auto"/>
        <w:rPr>
          <w:rFonts w:ascii="Arial" w:eastAsia="Times New Roman" w:hAnsi="Arial" w:cs="Arial"/>
          <w:sz w:val="24"/>
          <w:szCs w:val="26"/>
          <w:lang w:eastAsia="pl-PL"/>
        </w:rPr>
      </w:pPr>
      <w:r w:rsidRPr="00D93371">
        <w:rPr>
          <w:rFonts w:ascii="Arial" w:eastAsia="Times New Roman" w:hAnsi="Arial" w:cs="Arial"/>
          <w:sz w:val="24"/>
          <w:szCs w:val="26"/>
          <w:lang w:eastAsia="pl-PL"/>
        </w:rPr>
        <w:t xml:space="preserve">    doręczy  Wykonawcy, w terminie do 7 dni.</w:t>
      </w:r>
    </w:p>
    <w:p w:rsidR="00D93371" w:rsidRPr="00D93371" w:rsidRDefault="00D93371" w:rsidP="00D93371">
      <w:pPr>
        <w:spacing w:after="0" w:line="240" w:lineRule="auto"/>
        <w:rPr>
          <w:rFonts w:ascii="Arial" w:eastAsia="Times New Roman" w:hAnsi="Arial" w:cs="Arial"/>
          <w:sz w:val="24"/>
          <w:szCs w:val="26"/>
          <w:lang w:eastAsia="pl-PL"/>
        </w:rPr>
      </w:pPr>
      <w:r w:rsidRPr="00D93371">
        <w:rPr>
          <w:rFonts w:ascii="Arial" w:eastAsia="Times New Roman" w:hAnsi="Arial" w:cs="Arial"/>
          <w:sz w:val="24"/>
          <w:szCs w:val="26"/>
          <w:lang w:eastAsia="pl-PL"/>
        </w:rPr>
        <w:t xml:space="preserve">3. Operat powstały w wyniku umowy, skompletowany będzie zgodnie z  </w:t>
      </w:r>
    </w:p>
    <w:p w:rsidR="00D93371" w:rsidRPr="00D93371" w:rsidRDefault="00D93371" w:rsidP="00D93371">
      <w:pPr>
        <w:spacing w:after="0" w:line="240" w:lineRule="auto"/>
        <w:rPr>
          <w:rFonts w:ascii="Arial" w:eastAsia="Times New Roman" w:hAnsi="Arial" w:cs="Arial"/>
          <w:sz w:val="24"/>
          <w:szCs w:val="26"/>
          <w:lang w:eastAsia="pl-PL"/>
        </w:rPr>
      </w:pPr>
      <w:r w:rsidRPr="00D93371">
        <w:rPr>
          <w:rFonts w:ascii="Arial" w:eastAsia="Times New Roman" w:hAnsi="Arial" w:cs="Arial"/>
          <w:sz w:val="24"/>
          <w:szCs w:val="26"/>
          <w:lang w:eastAsia="pl-PL"/>
        </w:rPr>
        <w:t xml:space="preserve">    obowiązującymi przepisami  i przekazany zostanie zgodnie z ustaleniami  </w:t>
      </w:r>
    </w:p>
    <w:p w:rsidR="00D93371" w:rsidRPr="00D93371" w:rsidRDefault="00D93371" w:rsidP="00D93371">
      <w:pPr>
        <w:spacing w:after="0" w:line="240" w:lineRule="auto"/>
        <w:rPr>
          <w:rFonts w:ascii="Arial" w:eastAsia="Times New Roman" w:hAnsi="Arial" w:cs="Arial"/>
          <w:sz w:val="24"/>
          <w:szCs w:val="26"/>
          <w:lang w:eastAsia="pl-PL"/>
        </w:rPr>
      </w:pPr>
      <w:r w:rsidRPr="00D93371">
        <w:rPr>
          <w:rFonts w:ascii="Arial" w:eastAsia="Times New Roman" w:hAnsi="Arial" w:cs="Arial"/>
          <w:sz w:val="24"/>
          <w:szCs w:val="26"/>
          <w:lang w:eastAsia="pl-PL"/>
        </w:rPr>
        <w:t xml:space="preserve">    zawartymi w protokole odbioru.</w:t>
      </w:r>
    </w:p>
    <w:p w:rsidR="00D93371" w:rsidRPr="00D93371" w:rsidRDefault="00D93371" w:rsidP="00D93371">
      <w:pPr>
        <w:numPr>
          <w:ilvl w:val="0"/>
          <w:numId w:val="27"/>
        </w:numPr>
        <w:spacing w:after="0" w:line="240" w:lineRule="auto"/>
        <w:ind w:left="357" w:hanging="357"/>
        <w:rPr>
          <w:rFonts w:ascii="Arial" w:eastAsia="Times New Roman" w:hAnsi="Arial" w:cs="Arial"/>
          <w:sz w:val="24"/>
          <w:szCs w:val="26"/>
          <w:lang w:eastAsia="pl-PL"/>
        </w:rPr>
      </w:pPr>
      <w:r w:rsidRPr="00D93371">
        <w:rPr>
          <w:rFonts w:ascii="Arial" w:eastAsia="Times New Roman" w:hAnsi="Arial" w:cs="Arial"/>
          <w:sz w:val="24"/>
          <w:szCs w:val="26"/>
          <w:lang w:eastAsia="pl-PL"/>
        </w:rPr>
        <w:t xml:space="preserve">Jeżeli Zamawiający nie dokona odbioru prac  w terminie wynikającym z § 7 ust.1 i  to z przyczyn nie dotyczących Wykonawcy, Wykonawca może wystawić fakturę za wykonanie umowy.  </w:t>
      </w:r>
    </w:p>
    <w:p w:rsidR="00D93371" w:rsidRPr="00D93371" w:rsidRDefault="00D93371" w:rsidP="00D93371">
      <w:pPr>
        <w:spacing w:after="0" w:line="240" w:lineRule="auto"/>
        <w:jc w:val="center"/>
        <w:rPr>
          <w:rFonts w:ascii="Arial" w:eastAsia="Times New Roman" w:hAnsi="Arial" w:cs="Arial"/>
          <w:sz w:val="24"/>
          <w:szCs w:val="26"/>
          <w:lang w:eastAsia="pl-PL"/>
        </w:rPr>
      </w:pPr>
      <w:r w:rsidRPr="00D93371">
        <w:rPr>
          <w:rFonts w:ascii="Arial" w:eastAsia="Times New Roman" w:hAnsi="Arial" w:cs="Arial"/>
          <w:sz w:val="24"/>
          <w:szCs w:val="26"/>
          <w:lang w:eastAsia="pl-PL"/>
        </w:rPr>
        <w:t>§ 8</w:t>
      </w:r>
    </w:p>
    <w:p w:rsidR="00D93371" w:rsidRPr="00D93371" w:rsidRDefault="00D93371" w:rsidP="00D93371">
      <w:pPr>
        <w:spacing w:after="0" w:line="240" w:lineRule="auto"/>
        <w:rPr>
          <w:rFonts w:ascii="Arial" w:eastAsia="Times New Roman" w:hAnsi="Arial" w:cs="Arial"/>
          <w:b/>
          <w:bCs/>
          <w:sz w:val="24"/>
          <w:szCs w:val="26"/>
          <w:lang w:eastAsia="pl-PL"/>
        </w:rPr>
      </w:pPr>
    </w:p>
    <w:p w:rsidR="00D93371" w:rsidRPr="00D93371" w:rsidRDefault="00D93371" w:rsidP="00D93371">
      <w:pPr>
        <w:spacing w:after="0" w:line="240" w:lineRule="auto"/>
        <w:rPr>
          <w:rFonts w:ascii="Arial" w:eastAsia="Times New Roman" w:hAnsi="Arial" w:cs="Arial"/>
          <w:sz w:val="24"/>
          <w:szCs w:val="26"/>
          <w:lang w:eastAsia="pl-PL"/>
        </w:rPr>
      </w:pPr>
      <w:r w:rsidRPr="00D93371">
        <w:rPr>
          <w:rFonts w:ascii="Arial" w:eastAsia="Times New Roman" w:hAnsi="Arial" w:cs="Arial"/>
          <w:sz w:val="24"/>
          <w:szCs w:val="26"/>
          <w:lang w:eastAsia="pl-PL"/>
        </w:rPr>
        <w:t>Zamawiający i Wykonawca robót mogą korzystać z powołanych przez siebie i na swój koszt rzeczoznawców.</w:t>
      </w:r>
    </w:p>
    <w:p w:rsidR="00D93371" w:rsidRPr="00D93371" w:rsidRDefault="00D93371" w:rsidP="00D93371">
      <w:pPr>
        <w:spacing w:after="0" w:line="240" w:lineRule="auto"/>
        <w:rPr>
          <w:rFonts w:ascii="Arial" w:eastAsia="Times New Roman" w:hAnsi="Arial" w:cs="Arial"/>
          <w:sz w:val="24"/>
          <w:szCs w:val="26"/>
          <w:lang w:eastAsia="pl-PL"/>
        </w:rPr>
      </w:pPr>
    </w:p>
    <w:p w:rsidR="00D93371" w:rsidRPr="00D93371" w:rsidRDefault="00D93371" w:rsidP="00D93371">
      <w:pPr>
        <w:spacing w:after="0" w:line="240" w:lineRule="auto"/>
        <w:rPr>
          <w:rFonts w:ascii="Arial" w:eastAsia="Times New Roman" w:hAnsi="Arial" w:cs="Arial"/>
          <w:sz w:val="24"/>
          <w:szCs w:val="26"/>
          <w:lang w:eastAsia="pl-PL"/>
        </w:rPr>
      </w:pPr>
    </w:p>
    <w:p w:rsidR="00D93371" w:rsidRPr="00D93371" w:rsidRDefault="00D93371" w:rsidP="00D93371">
      <w:pPr>
        <w:spacing w:after="0" w:line="240" w:lineRule="auto"/>
        <w:jc w:val="center"/>
        <w:rPr>
          <w:rFonts w:ascii="Arial" w:eastAsia="Times New Roman" w:hAnsi="Arial" w:cs="Arial"/>
          <w:sz w:val="24"/>
          <w:szCs w:val="26"/>
          <w:lang w:eastAsia="pl-PL"/>
        </w:rPr>
      </w:pPr>
      <w:r w:rsidRPr="00D93371">
        <w:rPr>
          <w:rFonts w:ascii="Arial" w:eastAsia="Times New Roman" w:hAnsi="Arial" w:cs="Arial"/>
          <w:sz w:val="24"/>
          <w:szCs w:val="26"/>
          <w:lang w:eastAsia="pl-PL"/>
        </w:rPr>
        <w:t>§ 9</w:t>
      </w:r>
    </w:p>
    <w:p w:rsidR="00D93371" w:rsidRPr="00D93371" w:rsidRDefault="00D93371" w:rsidP="00D93371">
      <w:pPr>
        <w:spacing w:after="0" w:line="240" w:lineRule="auto"/>
        <w:rPr>
          <w:rFonts w:ascii="Arial" w:eastAsia="Times New Roman" w:hAnsi="Arial" w:cs="Arial"/>
          <w:sz w:val="24"/>
          <w:szCs w:val="26"/>
          <w:lang w:eastAsia="pl-PL"/>
        </w:rPr>
      </w:pPr>
      <w:r w:rsidRPr="00D93371">
        <w:rPr>
          <w:rFonts w:ascii="Arial" w:eastAsia="Times New Roman" w:hAnsi="Arial" w:cs="Arial"/>
          <w:sz w:val="24"/>
          <w:szCs w:val="26"/>
          <w:lang w:eastAsia="pl-PL"/>
        </w:rPr>
        <w:t>Rozliczenie finansowe za wykonanie prac nastąpi na podstawie faktury</w:t>
      </w:r>
    </w:p>
    <w:p w:rsidR="00D93371" w:rsidRPr="00D93371" w:rsidRDefault="00D93371" w:rsidP="00D93371">
      <w:pPr>
        <w:spacing w:after="0" w:line="240" w:lineRule="auto"/>
        <w:rPr>
          <w:rFonts w:ascii="Arial" w:eastAsia="Times New Roman" w:hAnsi="Arial" w:cs="Arial"/>
          <w:sz w:val="24"/>
          <w:szCs w:val="26"/>
          <w:lang w:eastAsia="pl-PL"/>
        </w:rPr>
      </w:pPr>
      <w:r w:rsidRPr="00D93371">
        <w:rPr>
          <w:rFonts w:ascii="Arial" w:eastAsia="Times New Roman" w:hAnsi="Arial" w:cs="Arial"/>
          <w:sz w:val="24"/>
          <w:szCs w:val="26"/>
          <w:lang w:eastAsia="pl-PL"/>
        </w:rPr>
        <w:t xml:space="preserve">sporządzonej przez Wykonawcę na podstawie protokołu odbioru robót, na kwotę określoną w § 4 w nim ustaloną i po zrealizowaniu jego postanowień końcowych, </w:t>
      </w:r>
    </w:p>
    <w:p w:rsidR="00D93371" w:rsidRPr="00D93371" w:rsidRDefault="00D93371" w:rsidP="00D93371">
      <w:pPr>
        <w:spacing w:after="0" w:line="240" w:lineRule="auto"/>
        <w:rPr>
          <w:rFonts w:ascii="Arial" w:eastAsia="Times New Roman" w:hAnsi="Arial" w:cs="Arial"/>
          <w:sz w:val="24"/>
          <w:szCs w:val="26"/>
          <w:lang w:eastAsia="pl-PL"/>
        </w:rPr>
      </w:pPr>
      <w:r w:rsidRPr="00D93371">
        <w:rPr>
          <w:rFonts w:ascii="Arial" w:eastAsia="Times New Roman" w:hAnsi="Arial" w:cs="Arial"/>
          <w:sz w:val="24"/>
          <w:szCs w:val="26"/>
          <w:lang w:eastAsia="pl-PL"/>
        </w:rPr>
        <w:lastRenderedPageBreak/>
        <w:t xml:space="preserve">bądź zgodnie z § 7 ust.4 umowy. </w:t>
      </w:r>
    </w:p>
    <w:p w:rsidR="00D93371" w:rsidRPr="00D93371" w:rsidRDefault="00D93371" w:rsidP="00D93371">
      <w:pPr>
        <w:spacing w:after="0" w:line="240" w:lineRule="auto"/>
        <w:jc w:val="center"/>
        <w:rPr>
          <w:rFonts w:ascii="Arial" w:eastAsia="Times New Roman" w:hAnsi="Arial" w:cs="Arial"/>
          <w:sz w:val="24"/>
          <w:szCs w:val="26"/>
          <w:lang w:eastAsia="pl-PL"/>
        </w:rPr>
      </w:pPr>
      <w:r w:rsidRPr="00D93371">
        <w:rPr>
          <w:rFonts w:ascii="Arial" w:eastAsia="Times New Roman" w:hAnsi="Arial" w:cs="Arial"/>
          <w:sz w:val="24"/>
          <w:szCs w:val="26"/>
          <w:lang w:eastAsia="pl-PL"/>
        </w:rPr>
        <w:t>§ 10</w:t>
      </w:r>
    </w:p>
    <w:p w:rsidR="00D93371" w:rsidRPr="00D93371" w:rsidRDefault="00D93371" w:rsidP="00D93371">
      <w:pPr>
        <w:spacing w:after="0" w:line="240" w:lineRule="auto"/>
        <w:rPr>
          <w:rFonts w:ascii="Arial" w:eastAsia="Times New Roman" w:hAnsi="Arial" w:cs="Arial"/>
          <w:b/>
          <w:bCs/>
          <w:sz w:val="24"/>
          <w:szCs w:val="26"/>
          <w:lang w:eastAsia="pl-PL"/>
        </w:rPr>
      </w:pPr>
    </w:p>
    <w:p w:rsidR="00D93371" w:rsidRPr="00D93371" w:rsidRDefault="00D93371" w:rsidP="00D93371">
      <w:pPr>
        <w:spacing w:after="0" w:line="240" w:lineRule="auto"/>
        <w:rPr>
          <w:rFonts w:ascii="Arial" w:eastAsia="Times New Roman" w:hAnsi="Arial" w:cs="Arial"/>
          <w:sz w:val="24"/>
          <w:szCs w:val="26"/>
          <w:lang w:eastAsia="pl-PL"/>
        </w:rPr>
      </w:pPr>
      <w:r w:rsidRPr="00D93371">
        <w:rPr>
          <w:rFonts w:ascii="Arial" w:eastAsia="Times New Roman" w:hAnsi="Arial" w:cs="Arial"/>
          <w:sz w:val="24"/>
          <w:szCs w:val="26"/>
          <w:lang w:eastAsia="pl-PL"/>
        </w:rPr>
        <w:t>1.W razie stwierdzenia w trakcie czynności odbioru wad powstałych z przyczyn,</w:t>
      </w:r>
    </w:p>
    <w:p w:rsidR="00D93371" w:rsidRPr="00D93371" w:rsidRDefault="00D93371" w:rsidP="00D93371">
      <w:pPr>
        <w:spacing w:after="0" w:line="240" w:lineRule="auto"/>
        <w:rPr>
          <w:rFonts w:ascii="Arial" w:eastAsia="Times New Roman" w:hAnsi="Arial" w:cs="Arial"/>
          <w:sz w:val="24"/>
          <w:szCs w:val="26"/>
          <w:lang w:eastAsia="pl-PL"/>
        </w:rPr>
      </w:pPr>
      <w:r w:rsidRPr="00D93371">
        <w:rPr>
          <w:rFonts w:ascii="Arial" w:eastAsia="Times New Roman" w:hAnsi="Arial" w:cs="Arial"/>
          <w:sz w:val="24"/>
          <w:szCs w:val="26"/>
          <w:lang w:eastAsia="pl-PL"/>
        </w:rPr>
        <w:t xml:space="preserve">   za  które odpowiada Wykonawca, nie nadających się do usunięcia, a wady te </w:t>
      </w:r>
    </w:p>
    <w:p w:rsidR="00D93371" w:rsidRPr="00D93371" w:rsidRDefault="00D93371" w:rsidP="00D93371">
      <w:pPr>
        <w:spacing w:after="0" w:line="240" w:lineRule="auto"/>
        <w:rPr>
          <w:rFonts w:ascii="Arial" w:eastAsia="Times New Roman" w:hAnsi="Arial" w:cs="Arial"/>
          <w:sz w:val="24"/>
          <w:szCs w:val="26"/>
          <w:lang w:eastAsia="pl-PL"/>
        </w:rPr>
      </w:pPr>
      <w:r w:rsidRPr="00D93371">
        <w:rPr>
          <w:rFonts w:ascii="Arial" w:eastAsia="Times New Roman" w:hAnsi="Arial" w:cs="Arial"/>
          <w:sz w:val="24"/>
          <w:szCs w:val="26"/>
          <w:lang w:eastAsia="pl-PL"/>
        </w:rPr>
        <w:t xml:space="preserve">   umożliwiają użytkowanie przedmiotu umowy zgodnie z jego przeznaczeniem  </w:t>
      </w:r>
    </w:p>
    <w:p w:rsidR="00D93371" w:rsidRPr="00D93371" w:rsidRDefault="00D93371" w:rsidP="00D93371">
      <w:pPr>
        <w:spacing w:after="0" w:line="240" w:lineRule="auto"/>
        <w:rPr>
          <w:rFonts w:ascii="Arial" w:eastAsia="Times New Roman" w:hAnsi="Arial" w:cs="Arial"/>
          <w:sz w:val="24"/>
          <w:szCs w:val="26"/>
          <w:lang w:eastAsia="pl-PL"/>
        </w:rPr>
      </w:pPr>
      <w:r w:rsidRPr="00D93371">
        <w:rPr>
          <w:rFonts w:ascii="Arial" w:eastAsia="Times New Roman" w:hAnsi="Arial" w:cs="Arial"/>
          <w:sz w:val="24"/>
          <w:szCs w:val="26"/>
          <w:lang w:eastAsia="pl-PL"/>
        </w:rPr>
        <w:t xml:space="preserve">   - Zamawiający obniżą wynagrodzenie (cenę umowną) odpowiednio do utraconej</w:t>
      </w:r>
    </w:p>
    <w:p w:rsidR="00D93371" w:rsidRPr="00D93371" w:rsidRDefault="00D93371" w:rsidP="00D93371">
      <w:pPr>
        <w:spacing w:after="0" w:line="240" w:lineRule="auto"/>
        <w:rPr>
          <w:rFonts w:ascii="Arial" w:eastAsia="Times New Roman" w:hAnsi="Arial" w:cs="Arial"/>
          <w:sz w:val="24"/>
          <w:szCs w:val="26"/>
          <w:lang w:eastAsia="pl-PL"/>
        </w:rPr>
      </w:pPr>
      <w:r w:rsidRPr="00D93371">
        <w:rPr>
          <w:rFonts w:ascii="Arial" w:eastAsia="Times New Roman" w:hAnsi="Arial" w:cs="Arial"/>
          <w:sz w:val="24"/>
          <w:szCs w:val="26"/>
          <w:lang w:eastAsia="pl-PL"/>
        </w:rPr>
        <w:t xml:space="preserve">     wartości użytkowej.</w:t>
      </w:r>
    </w:p>
    <w:p w:rsidR="00D93371" w:rsidRPr="00D93371" w:rsidRDefault="00D93371" w:rsidP="00D93371">
      <w:pPr>
        <w:spacing w:after="0" w:line="240" w:lineRule="auto"/>
        <w:rPr>
          <w:rFonts w:ascii="Arial" w:eastAsia="Times New Roman" w:hAnsi="Arial" w:cs="Arial"/>
          <w:sz w:val="24"/>
          <w:szCs w:val="26"/>
          <w:lang w:eastAsia="pl-PL"/>
        </w:rPr>
      </w:pPr>
      <w:r w:rsidRPr="00D93371">
        <w:rPr>
          <w:rFonts w:ascii="Arial" w:eastAsia="Times New Roman" w:hAnsi="Arial" w:cs="Arial"/>
          <w:sz w:val="24"/>
          <w:szCs w:val="26"/>
          <w:lang w:eastAsia="pl-PL"/>
        </w:rPr>
        <w:t xml:space="preserve">2.W razie stwierdzenia w czasie odbioru lub okresie rękojmi wad powstałych </w:t>
      </w:r>
    </w:p>
    <w:p w:rsidR="00D93371" w:rsidRPr="00D93371" w:rsidRDefault="00D93371" w:rsidP="00D93371">
      <w:pPr>
        <w:spacing w:after="0" w:line="240" w:lineRule="auto"/>
        <w:rPr>
          <w:rFonts w:ascii="Arial" w:eastAsia="Times New Roman" w:hAnsi="Arial" w:cs="Arial"/>
          <w:sz w:val="24"/>
          <w:szCs w:val="26"/>
          <w:lang w:eastAsia="pl-PL"/>
        </w:rPr>
      </w:pPr>
      <w:r w:rsidRPr="00D93371">
        <w:rPr>
          <w:rFonts w:ascii="Arial" w:eastAsia="Times New Roman" w:hAnsi="Arial" w:cs="Arial"/>
          <w:sz w:val="24"/>
          <w:szCs w:val="26"/>
          <w:lang w:eastAsia="pl-PL"/>
        </w:rPr>
        <w:t xml:space="preserve">    z przyczyn, za które odpowiada Wykonawca, nie nadających się do usunięcia,</w:t>
      </w:r>
    </w:p>
    <w:p w:rsidR="00D93371" w:rsidRPr="00D93371" w:rsidRDefault="00D93371" w:rsidP="00D93371">
      <w:pPr>
        <w:spacing w:after="0" w:line="240" w:lineRule="auto"/>
        <w:rPr>
          <w:rFonts w:ascii="Arial" w:eastAsia="Times New Roman" w:hAnsi="Arial" w:cs="Arial"/>
          <w:sz w:val="24"/>
          <w:szCs w:val="26"/>
          <w:lang w:eastAsia="pl-PL"/>
        </w:rPr>
      </w:pPr>
      <w:r w:rsidRPr="00D93371">
        <w:rPr>
          <w:rFonts w:ascii="Arial" w:eastAsia="Times New Roman" w:hAnsi="Arial" w:cs="Arial"/>
          <w:sz w:val="24"/>
          <w:szCs w:val="26"/>
          <w:lang w:eastAsia="pl-PL"/>
        </w:rPr>
        <w:t xml:space="preserve">    a wady te nie umożliwiają użytkowanie przedmiotu umowy zgodnie z jego</w:t>
      </w:r>
    </w:p>
    <w:p w:rsidR="00D93371" w:rsidRPr="00D93371" w:rsidRDefault="00D93371" w:rsidP="00D93371">
      <w:pPr>
        <w:spacing w:after="0" w:line="240" w:lineRule="auto"/>
        <w:rPr>
          <w:rFonts w:ascii="Arial" w:eastAsia="Times New Roman" w:hAnsi="Arial" w:cs="Arial"/>
          <w:sz w:val="24"/>
          <w:szCs w:val="26"/>
          <w:lang w:eastAsia="pl-PL"/>
        </w:rPr>
      </w:pPr>
      <w:r w:rsidRPr="00D93371">
        <w:rPr>
          <w:rFonts w:ascii="Arial" w:eastAsia="Times New Roman" w:hAnsi="Arial" w:cs="Arial"/>
          <w:sz w:val="24"/>
          <w:szCs w:val="26"/>
          <w:lang w:eastAsia="pl-PL"/>
        </w:rPr>
        <w:t xml:space="preserve">    przeznaczeniem - Zamawiający może odstąpić od umowy, lub żądać wykonania          </w:t>
      </w:r>
    </w:p>
    <w:p w:rsidR="00D93371" w:rsidRPr="00D93371" w:rsidRDefault="00D93371" w:rsidP="00D93371">
      <w:pPr>
        <w:spacing w:after="0" w:line="240" w:lineRule="auto"/>
        <w:rPr>
          <w:rFonts w:ascii="Arial" w:eastAsia="Times New Roman" w:hAnsi="Arial" w:cs="Arial"/>
          <w:sz w:val="24"/>
          <w:szCs w:val="26"/>
          <w:lang w:eastAsia="pl-PL"/>
        </w:rPr>
      </w:pPr>
      <w:r w:rsidRPr="00D93371">
        <w:rPr>
          <w:rFonts w:ascii="Arial" w:eastAsia="Times New Roman" w:hAnsi="Arial" w:cs="Arial"/>
          <w:sz w:val="24"/>
          <w:szCs w:val="26"/>
          <w:lang w:eastAsia="pl-PL"/>
        </w:rPr>
        <w:t xml:space="preserve">    umowy po raz drugi, a Wykonawca naprawi na swój koszt szkody poniesione </w:t>
      </w:r>
    </w:p>
    <w:p w:rsidR="00D93371" w:rsidRPr="00D93371" w:rsidRDefault="00D93371" w:rsidP="00D93371">
      <w:pPr>
        <w:spacing w:after="0" w:line="240" w:lineRule="auto"/>
        <w:rPr>
          <w:rFonts w:ascii="Arial" w:eastAsia="Times New Roman" w:hAnsi="Arial" w:cs="Arial"/>
          <w:sz w:val="24"/>
          <w:szCs w:val="26"/>
          <w:lang w:eastAsia="pl-PL"/>
        </w:rPr>
      </w:pPr>
      <w:r w:rsidRPr="00D93371">
        <w:rPr>
          <w:rFonts w:ascii="Arial" w:eastAsia="Times New Roman" w:hAnsi="Arial" w:cs="Arial"/>
          <w:sz w:val="24"/>
          <w:szCs w:val="26"/>
          <w:lang w:eastAsia="pl-PL"/>
        </w:rPr>
        <w:t xml:space="preserve">    przez Zamawiającego. Zamawiający może również zlecić wykonanie zastępcze </w:t>
      </w:r>
    </w:p>
    <w:p w:rsidR="00D93371" w:rsidRPr="00D93371" w:rsidRDefault="00D93371" w:rsidP="00D93371">
      <w:pPr>
        <w:spacing w:after="0" w:line="240" w:lineRule="auto"/>
        <w:rPr>
          <w:rFonts w:ascii="Arial" w:eastAsia="Times New Roman" w:hAnsi="Arial" w:cs="Arial"/>
          <w:sz w:val="24"/>
          <w:szCs w:val="26"/>
          <w:lang w:eastAsia="pl-PL"/>
        </w:rPr>
      </w:pPr>
      <w:r w:rsidRPr="00D93371">
        <w:rPr>
          <w:rFonts w:ascii="Arial" w:eastAsia="Times New Roman" w:hAnsi="Arial" w:cs="Arial"/>
          <w:sz w:val="24"/>
          <w:szCs w:val="26"/>
          <w:lang w:eastAsia="pl-PL"/>
        </w:rPr>
        <w:t xml:space="preserve">    innemu wykonawcy. Koszty związane z realizacją nowej umowy poniesie w całości </w:t>
      </w:r>
    </w:p>
    <w:p w:rsidR="00D93371" w:rsidRPr="00D93371" w:rsidRDefault="00D93371" w:rsidP="00D93371">
      <w:pPr>
        <w:spacing w:after="0" w:line="240" w:lineRule="auto"/>
        <w:rPr>
          <w:rFonts w:ascii="Arial" w:eastAsia="Times New Roman" w:hAnsi="Arial" w:cs="Arial"/>
          <w:sz w:val="24"/>
          <w:szCs w:val="26"/>
          <w:lang w:eastAsia="pl-PL"/>
        </w:rPr>
      </w:pPr>
      <w:r w:rsidRPr="00D93371">
        <w:rPr>
          <w:rFonts w:ascii="Arial" w:eastAsia="Times New Roman" w:hAnsi="Arial" w:cs="Arial"/>
          <w:sz w:val="24"/>
          <w:szCs w:val="26"/>
          <w:lang w:eastAsia="pl-PL"/>
        </w:rPr>
        <w:t xml:space="preserve">    Wykonawca. </w:t>
      </w:r>
    </w:p>
    <w:p w:rsidR="00D93371" w:rsidRPr="00D93371" w:rsidRDefault="00D93371" w:rsidP="00D93371">
      <w:pPr>
        <w:spacing w:after="0" w:line="240" w:lineRule="auto"/>
        <w:jc w:val="center"/>
        <w:rPr>
          <w:rFonts w:ascii="Arial" w:eastAsia="Times New Roman" w:hAnsi="Arial" w:cs="Arial"/>
          <w:sz w:val="24"/>
          <w:szCs w:val="26"/>
          <w:lang w:eastAsia="pl-PL"/>
        </w:rPr>
      </w:pPr>
      <w:r w:rsidRPr="00D93371">
        <w:rPr>
          <w:rFonts w:ascii="Arial" w:eastAsia="Times New Roman" w:hAnsi="Arial" w:cs="Arial"/>
          <w:sz w:val="24"/>
          <w:szCs w:val="26"/>
          <w:lang w:eastAsia="pl-PL"/>
        </w:rPr>
        <w:t>§ 11</w:t>
      </w:r>
    </w:p>
    <w:p w:rsidR="00D93371" w:rsidRPr="00D93371" w:rsidRDefault="00D93371" w:rsidP="00D93371">
      <w:pPr>
        <w:spacing w:after="0" w:line="240" w:lineRule="auto"/>
        <w:rPr>
          <w:rFonts w:ascii="Arial" w:eastAsia="Times New Roman" w:hAnsi="Arial" w:cs="Arial"/>
          <w:b/>
          <w:bCs/>
          <w:sz w:val="24"/>
          <w:szCs w:val="26"/>
          <w:lang w:eastAsia="pl-PL"/>
        </w:rPr>
      </w:pPr>
    </w:p>
    <w:p w:rsidR="00D93371" w:rsidRPr="00D93371" w:rsidRDefault="00D93371" w:rsidP="00D93371">
      <w:pPr>
        <w:spacing w:after="0" w:line="240" w:lineRule="auto"/>
        <w:jc w:val="both"/>
        <w:rPr>
          <w:rFonts w:ascii="Arial" w:eastAsia="Times New Roman" w:hAnsi="Arial" w:cs="Arial"/>
          <w:sz w:val="24"/>
          <w:szCs w:val="26"/>
          <w:lang w:eastAsia="pl-PL"/>
        </w:rPr>
      </w:pPr>
      <w:r w:rsidRPr="00D93371">
        <w:rPr>
          <w:rFonts w:ascii="Arial" w:eastAsia="Times New Roman" w:hAnsi="Arial" w:cs="Arial"/>
          <w:sz w:val="24"/>
          <w:szCs w:val="26"/>
          <w:lang w:eastAsia="pl-PL"/>
        </w:rPr>
        <w:t xml:space="preserve">1. Wykonawca jest zobowiązany zapłacić Zamawiającemu karę umowną w </w:t>
      </w:r>
    </w:p>
    <w:p w:rsidR="00D93371" w:rsidRPr="00D93371" w:rsidRDefault="00D93371" w:rsidP="00D93371">
      <w:pPr>
        <w:spacing w:after="0" w:line="240" w:lineRule="auto"/>
        <w:jc w:val="both"/>
        <w:rPr>
          <w:rFonts w:ascii="Arial" w:eastAsia="Times New Roman" w:hAnsi="Arial" w:cs="Arial"/>
          <w:sz w:val="24"/>
          <w:szCs w:val="26"/>
          <w:lang w:eastAsia="pl-PL"/>
        </w:rPr>
      </w:pPr>
      <w:r w:rsidRPr="00D93371">
        <w:rPr>
          <w:rFonts w:ascii="Arial" w:eastAsia="Times New Roman" w:hAnsi="Arial" w:cs="Arial"/>
          <w:sz w:val="24"/>
          <w:szCs w:val="26"/>
          <w:lang w:eastAsia="pl-PL"/>
        </w:rPr>
        <w:t xml:space="preserve">     Wysokości 15 % ceny umownej w przypadku odstąpienia od umowy z powodu </w:t>
      </w:r>
    </w:p>
    <w:p w:rsidR="00D93371" w:rsidRPr="00D93371" w:rsidRDefault="00D93371" w:rsidP="00D93371">
      <w:pPr>
        <w:spacing w:after="0" w:line="240" w:lineRule="auto"/>
        <w:jc w:val="both"/>
        <w:rPr>
          <w:rFonts w:ascii="Arial" w:eastAsia="Times New Roman" w:hAnsi="Arial" w:cs="Arial"/>
          <w:sz w:val="24"/>
          <w:szCs w:val="26"/>
          <w:lang w:eastAsia="pl-PL"/>
        </w:rPr>
      </w:pPr>
      <w:r w:rsidRPr="00D93371">
        <w:rPr>
          <w:rFonts w:ascii="Arial" w:eastAsia="Times New Roman" w:hAnsi="Arial" w:cs="Arial"/>
          <w:sz w:val="24"/>
          <w:szCs w:val="26"/>
          <w:lang w:eastAsia="pl-PL"/>
        </w:rPr>
        <w:t xml:space="preserve">     okoliczności, za które odpowiada Wykonawca . </w:t>
      </w:r>
    </w:p>
    <w:p w:rsidR="00D93371" w:rsidRPr="00D93371" w:rsidRDefault="00D93371" w:rsidP="00D93371">
      <w:pPr>
        <w:spacing w:after="0" w:line="240" w:lineRule="auto"/>
        <w:jc w:val="both"/>
        <w:rPr>
          <w:rFonts w:ascii="Arial" w:eastAsia="Times New Roman" w:hAnsi="Arial" w:cs="Arial"/>
          <w:sz w:val="24"/>
          <w:szCs w:val="26"/>
          <w:lang w:eastAsia="pl-PL"/>
        </w:rPr>
      </w:pPr>
      <w:r w:rsidRPr="00D93371">
        <w:rPr>
          <w:rFonts w:ascii="Arial" w:eastAsia="Times New Roman" w:hAnsi="Arial" w:cs="Arial"/>
          <w:sz w:val="24"/>
          <w:szCs w:val="26"/>
          <w:lang w:eastAsia="pl-PL"/>
        </w:rPr>
        <w:t xml:space="preserve">2. Wykonawca zobowiązany jest zapłacić Zamawiającemu karę umowną </w:t>
      </w:r>
    </w:p>
    <w:p w:rsidR="00D93371" w:rsidRPr="00D93371" w:rsidRDefault="00D93371" w:rsidP="00D93371">
      <w:pPr>
        <w:spacing w:after="0" w:line="240" w:lineRule="auto"/>
        <w:jc w:val="both"/>
        <w:rPr>
          <w:rFonts w:ascii="Arial" w:eastAsia="Times New Roman" w:hAnsi="Arial" w:cs="Arial"/>
          <w:sz w:val="24"/>
          <w:szCs w:val="26"/>
          <w:lang w:eastAsia="pl-PL"/>
        </w:rPr>
      </w:pPr>
      <w:r w:rsidRPr="00D93371">
        <w:rPr>
          <w:rFonts w:ascii="Arial" w:eastAsia="Times New Roman" w:hAnsi="Arial" w:cs="Arial"/>
          <w:sz w:val="24"/>
          <w:szCs w:val="26"/>
          <w:lang w:eastAsia="pl-PL"/>
        </w:rPr>
        <w:t xml:space="preserve">     w wysokości:</w:t>
      </w:r>
    </w:p>
    <w:p w:rsidR="00D93371" w:rsidRPr="00D93371" w:rsidRDefault="00D93371" w:rsidP="00D93371">
      <w:pPr>
        <w:spacing w:after="0" w:line="240" w:lineRule="auto"/>
        <w:rPr>
          <w:rFonts w:ascii="Arial" w:eastAsia="Times New Roman" w:hAnsi="Arial" w:cs="Arial"/>
          <w:sz w:val="24"/>
          <w:szCs w:val="26"/>
          <w:lang w:eastAsia="pl-PL"/>
        </w:rPr>
      </w:pPr>
      <w:r w:rsidRPr="00D93371">
        <w:rPr>
          <w:rFonts w:ascii="Arial" w:eastAsia="Times New Roman" w:hAnsi="Arial" w:cs="Arial"/>
          <w:sz w:val="24"/>
          <w:szCs w:val="26"/>
          <w:lang w:eastAsia="pl-PL"/>
        </w:rPr>
        <w:t xml:space="preserve">    a) 0,2 % ceny umownej za każdy dzień zwłoki w wykonaniu prac,</w:t>
      </w:r>
    </w:p>
    <w:p w:rsidR="00D93371" w:rsidRPr="00D93371" w:rsidRDefault="00D93371" w:rsidP="00D93371">
      <w:pPr>
        <w:spacing w:after="0" w:line="240" w:lineRule="auto"/>
        <w:rPr>
          <w:rFonts w:ascii="Arial" w:eastAsia="Times New Roman" w:hAnsi="Arial" w:cs="Arial"/>
          <w:sz w:val="24"/>
          <w:szCs w:val="26"/>
          <w:lang w:eastAsia="pl-PL"/>
        </w:rPr>
      </w:pPr>
      <w:r w:rsidRPr="00D93371">
        <w:rPr>
          <w:rFonts w:ascii="Arial" w:eastAsia="Times New Roman" w:hAnsi="Arial" w:cs="Arial"/>
          <w:sz w:val="24"/>
          <w:szCs w:val="26"/>
          <w:lang w:eastAsia="pl-PL"/>
        </w:rPr>
        <w:t xml:space="preserve">    b) 10 % ceny umownej za zgłoszenie do odbioru prac z wadami,</w:t>
      </w:r>
    </w:p>
    <w:p w:rsidR="00D93371" w:rsidRPr="00D93371" w:rsidRDefault="00D93371" w:rsidP="00D93371">
      <w:pPr>
        <w:spacing w:after="0" w:line="240" w:lineRule="auto"/>
        <w:rPr>
          <w:rFonts w:ascii="Arial" w:eastAsia="Times New Roman" w:hAnsi="Arial" w:cs="Arial"/>
          <w:sz w:val="24"/>
          <w:szCs w:val="26"/>
          <w:lang w:eastAsia="pl-PL"/>
        </w:rPr>
      </w:pPr>
      <w:r w:rsidRPr="00D93371">
        <w:rPr>
          <w:rFonts w:ascii="Arial" w:eastAsia="Times New Roman" w:hAnsi="Arial" w:cs="Arial"/>
          <w:sz w:val="24"/>
          <w:szCs w:val="26"/>
          <w:lang w:eastAsia="pl-PL"/>
        </w:rPr>
        <w:t xml:space="preserve">    c) 0,5 % ceny umownej za każdy dzień zwłoki w usunięciu wad stwierdzonych                   </w:t>
      </w:r>
    </w:p>
    <w:p w:rsidR="00D93371" w:rsidRPr="00D93371" w:rsidRDefault="00D93371" w:rsidP="00D93371">
      <w:pPr>
        <w:spacing w:after="0" w:line="240" w:lineRule="auto"/>
        <w:rPr>
          <w:rFonts w:ascii="Arial" w:eastAsia="Times New Roman" w:hAnsi="Arial" w:cs="Arial"/>
          <w:sz w:val="24"/>
          <w:szCs w:val="26"/>
          <w:lang w:eastAsia="pl-PL"/>
        </w:rPr>
      </w:pPr>
      <w:r w:rsidRPr="00D93371">
        <w:rPr>
          <w:rFonts w:ascii="Arial" w:eastAsia="Times New Roman" w:hAnsi="Arial" w:cs="Arial"/>
          <w:sz w:val="24"/>
          <w:szCs w:val="26"/>
          <w:lang w:eastAsia="pl-PL"/>
        </w:rPr>
        <w:t xml:space="preserve">         przy odbiorze lub w okresie gwarancji, liczonej od dnia wyznaczonego</w:t>
      </w:r>
    </w:p>
    <w:p w:rsidR="00D93371" w:rsidRPr="00D93371" w:rsidRDefault="00D93371" w:rsidP="00D93371">
      <w:pPr>
        <w:spacing w:after="0" w:line="240" w:lineRule="auto"/>
        <w:rPr>
          <w:rFonts w:ascii="Arial" w:eastAsia="Times New Roman" w:hAnsi="Arial" w:cs="Arial"/>
          <w:sz w:val="24"/>
          <w:szCs w:val="26"/>
          <w:lang w:eastAsia="pl-PL"/>
        </w:rPr>
      </w:pPr>
      <w:r w:rsidRPr="00D93371">
        <w:rPr>
          <w:rFonts w:ascii="Arial" w:eastAsia="Times New Roman" w:hAnsi="Arial" w:cs="Arial"/>
          <w:sz w:val="24"/>
          <w:szCs w:val="26"/>
          <w:lang w:eastAsia="pl-PL"/>
        </w:rPr>
        <w:t xml:space="preserve">         na termin usunięcia wad .</w:t>
      </w:r>
    </w:p>
    <w:p w:rsidR="00D93371" w:rsidRPr="00D93371" w:rsidRDefault="00D93371" w:rsidP="00D93371">
      <w:pPr>
        <w:spacing w:after="0" w:line="240" w:lineRule="auto"/>
        <w:rPr>
          <w:rFonts w:ascii="Arial" w:eastAsia="Times New Roman" w:hAnsi="Arial" w:cs="Arial"/>
          <w:sz w:val="24"/>
          <w:szCs w:val="26"/>
          <w:lang w:eastAsia="pl-PL"/>
        </w:rPr>
      </w:pPr>
      <w:r w:rsidRPr="00D93371">
        <w:rPr>
          <w:rFonts w:ascii="Arial" w:eastAsia="Times New Roman" w:hAnsi="Arial" w:cs="Arial"/>
          <w:sz w:val="24"/>
          <w:szCs w:val="26"/>
          <w:lang w:eastAsia="pl-PL"/>
        </w:rPr>
        <w:t>3. Zamawiający zobowiązany jest zapłacić Wykonawcy karę umowną w wysokości</w:t>
      </w:r>
    </w:p>
    <w:p w:rsidR="00D93371" w:rsidRPr="00D93371" w:rsidRDefault="00D93371" w:rsidP="00D93371">
      <w:pPr>
        <w:spacing w:after="0" w:line="240" w:lineRule="auto"/>
        <w:ind w:left="240"/>
        <w:rPr>
          <w:rFonts w:ascii="Arial" w:eastAsia="Times New Roman" w:hAnsi="Arial" w:cs="Arial"/>
          <w:sz w:val="24"/>
          <w:szCs w:val="26"/>
          <w:lang w:eastAsia="pl-PL"/>
        </w:rPr>
      </w:pPr>
      <w:r w:rsidRPr="00D93371">
        <w:rPr>
          <w:rFonts w:ascii="Arial" w:eastAsia="Times New Roman" w:hAnsi="Arial" w:cs="Arial"/>
          <w:sz w:val="24"/>
          <w:szCs w:val="26"/>
          <w:lang w:eastAsia="pl-PL"/>
        </w:rPr>
        <w:t xml:space="preserve">15 % ceny umownej w przypadku odstąpienia od umowy z powodu okoliczności,               </w:t>
      </w:r>
    </w:p>
    <w:p w:rsidR="00D93371" w:rsidRPr="00D93371" w:rsidRDefault="00D93371" w:rsidP="00D93371">
      <w:pPr>
        <w:spacing w:after="0" w:line="240" w:lineRule="auto"/>
        <w:ind w:left="240"/>
        <w:rPr>
          <w:rFonts w:ascii="Arial" w:eastAsia="Times New Roman" w:hAnsi="Arial" w:cs="Arial"/>
          <w:sz w:val="24"/>
          <w:szCs w:val="26"/>
          <w:lang w:eastAsia="pl-PL"/>
        </w:rPr>
      </w:pPr>
      <w:r w:rsidRPr="00D93371">
        <w:rPr>
          <w:rFonts w:ascii="Arial" w:eastAsia="Times New Roman" w:hAnsi="Arial" w:cs="Arial"/>
          <w:sz w:val="24"/>
          <w:szCs w:val="26"/>
          <w:lang w:eastAsia="pl-PL"/>
        </w:rPr>
        <w:t xml:space="preserve"> za które odpowiada Zamawiający.</w:t>
      </w:r>
    </w:p>
    <w:p w:rsidR="00D93371" w:rsidRPr="00D93371" w:rsidRDefault="00D93371" w:rsidP="00D93371">
      <w:pPr>
        <w:spacing w:after="0" w:line="240" w:lineRule="auto"/>
        <w:rPr>
          <w:rFonts w:ascii="Arial" w:eastAsia="Times New Roman" w:hAnsi="Arial" w:cs="Arial"/>
          <w:sz w:val="24"/>
          <w:szCs w:val="26"/>
          <w:lang w:eastAsia="pl-PL"/>
        </w:rPr>
      </w:pPr>
    </w:p>
    <w:p w:rsidR="00D93371" w:rsidRPr="00D93371" w:rsidRDefault="00D93371" w:rsidP="00D93371">
      <w:pPr>
        <w:spacing w:after="0" w:line="240" w:lineRule="auto"/>
        <w:jc w:val="center"/>
        <w:rPr>
          <w:rFonts w:ascii="Arial" w:eastAsia="Times New Roman" w:hAnsi="Arial" w:cs="Arial"/>
          <w:sz w:val="24"/>
          <w:szCs w:val="26"/>
          <w:lang w:eastAsia="pl-PL"/>
        </w:rPr>
      </w:pPr>
      <w:r w:rsidRPr="00D93371">
        <w:rPr>
          <w:rFonts w:ascii="Arial" w:eastAsia="Times New Roman" w:hAnsi="Arial" w:cs="Arial"/>
          <w:sz w:val="24"/>
          <w:szCs w:val="26"/>
          <w:lang w:eastAsia="pl-PL"/>
        </w:rPr>
        <w:t>§ 12</w:t>
      </w:r>
    </w:p>
    <w:p w:rsidR="00D93371" w:rsidRPr="00D93371" w:rsidRDefault="00D93371" w:rsidP="00D93371">
      <w:pPr>
        <w:spacing w:after="0" w:line="240" w:lineRule="auto"/>
        <w:rPr>
          <w:rFonts w:ascii="Arial" w:eastAsia="Times New Roman" w:hAnsi="Arial" w:cs="Arial"/>
          <w:b/>
          <w:bCs/>
          <w:sz w:val="24"/>
          <w:szCs w:val="26"/>
          <w:lang w:eastAsia="pl-PL"/>
        </w:rPr>
      </w:pPr>
    </w:p>
    <w:p w:rsidR="00D93371" w:rsidRPr="00D93371" w:rsidRDefault="00D93371" w:rsidP="00D93371">
      <w:pPr>
        <w:spacing w:after="0" w:line="240" w:lineRule="auto"/>
        <w:rPr>
          <w:rFonts w:ascii="Arial" w:eastAsia="Times New Roman" w:hAnsi="Arial" w:cs="Arial"/>
          <w:sz w:val="24"/>
          <w:szCs w:val="26"/>
          <w:lang w:eastAsia="pl-PL"/>
        </w:rPr>
      </w:pPr>
      <w:r w:rsidRPr="00D93371">
        <w:rPr>
          <w:rFonts w:ascii="Arial" w:eastAsia="Times New Roman" w:hAnsi="Arial" w:cs="Arial"/>
          <w:sz w:val="24"/>
          <w:szCs w:val="26"/>
          <w:lang w:eastAsia="pl-PL"/>
        </w:rPr>
        <w:t>W razie wystąpienia istotnej zmiany okoliczności powodującej, że wykonanie umowy nie leży w interesie publicznym, czego nie można było przewidzieć w chwili zawarcia umowy, Zamawiający może odstąpić od umowy w terminie jednego miesiąca od powzięcia wiadomości o powyższych okolicznościach . W takim wypadku Wykonawca może żądać od Zamawiającego jedynie wynagrodzenia należnego mu z tytułu wykonania części umowy.</w:t>
      </w:r>
    </w:p>
    <w:p w:rsidR="00D93371" w:rsidRPr="00D93371" w:rsidRDefault="00D93371" w:rsidP="00D93371">
      <w:pPr>
        <w:spacing w:after="0" w:line="240" w:lineRule="auto"/>
        <w:rPr>
          <w:rFonts w:ascii="Arial" w:eastAsia="Times New Roman" w:hAnsi="Arial" w:cs="Arial"/>
          <w:sz w:val="24"/>
          <w:szCs w:val="26"/>
          <w:lang w:eastAsia="pl-PL"/>
        </w:rPr>
      </w:pPr>
    </w:p>
    <w:p w:rsidR="00D93371" w:rsidRPr="00D93371" w:rsidRDefault="00D93371" w:rsidP="00D93371">
      <w:pPr>
        <w:spacing w:after="0" w:line="240" w:lineRule="auto"/>
        <w:jc w:val="center"/>
        <w:rPr>
          <w:rFonts w:ascii="Arial" w:eastAsia="Times New Roman" w:hAnsi="Arial" w:cs="Arial"/>
          <w:sz w:val="24"/>
          <w:szCs w:val="26"/>
          <w:lang w:eastAsia="pl-PL"/>
        </w:rPr>
      </w:pPr>
      <w:r w:rsidRPr="00D93371">
        <w:rPr>
          <w:rFonts w:ascii="Arial" w:eastAsia="Times New Roman" w:hAnsi="Arial" w:cs="Arial"/>
          <w:sz w:val="24"/>
          <w:szCs w:val="26"/>
          <w:lang w:eastAsia="pl-PL"/>
        </w:rPr>
        <w:t>§ 13</w:t>
      </w:r>
    </w:p>
    <w:p w:rsidR="00D93371" w:rsidRPr="00D93371" w:rsidRDefault="00D93371" w:rsidP="00D93371">
      <w:pPr>
        <w:spacing w:after="0" w:line="240" w:lineRule="auto"/>
        <w:rPr>
          <w:rFonts w:ascii="Arial" w:eastAsia="Times New Roman" w:hAnsi="Arial" w:cs="Arial"/>
          <w:b/>
          <w:bCs/>
          <w:sz w:val="24"/>
          <w:szCs w:val="26"/>
          <w:lang w:eastAsia="pl-PL"/>
        </w:rPr>
      </w:pPr>
    </w:p>
    <w:p w:rsidR="00D93371" w:rsidRDefault="00D93371" w:rsidP="00D93371">
      <w:pPr>
        <w:spacing w:after="0" w:line="240" w:lineRule="auto"/>
        <w:rPr>
          <w:rFonts w:ascii="Arial" w:eastAsia="Times New Roman" w:hAnsi="Arial" w:cs="Arial"/>
          <w:sz w:val="24"/>
          <w:szCs w:val="26"/>
          <w:lang w:eastAsia="pl-PL"/>
        </w:rPr>
      </w:pPr>
      <w:r w:rsidRPr="00D93371">
        <w:rPr>
          <w:rFonts w:ascii="Arial" w:eastAsia="Times New Roman" w:hAnsi="Arial" w:cs="Arial"/>
          <w:sz w:val="24"/>
          <w:szCs w:val="26"/>
          <w:lang w:eastAsia="pl-PL"/>
        </w:rPr>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w:t>
      </w:r>
    </w:p>
    <w:p w:rsidR="005871CF" w:rsidRPr="00D93371" w:rsidRDefault="005871CF" w:rsidP="00D93371">
      <w:pPr>
        <w:spacing w:after="0" w:line="240" w:lineRule="auto"/>
        <w:rPr>
          <w:rFonts w:ascii="Arial" w:eastAsia="Times New Roman" w:hAnsi="Arial" w:cs="Arial"/>
          <w:sz w:val="24"/>
          <w:szCs w:val="26"/>
          <w:lang w:eastAsia="pl-PL"/>
        </w:rPr>
      </w:pPr>
    </w:p>
    <w:p w:rsidR="00D93371" w:rsidRPr="00D93371" w:rsidRDefault="00D93371" w:rsidP="00D93371">
      <w:pPr>
        <w:spacing w:after="0" w:line="240" w:lineRule="auto"/>
        <w:rPr>
          <w:rFonts w:ascii="Arial" w:eastAsia="Times New Roman" w:hAnsi="Arial" w:cs="Arial"/>
          <w:sz w:val="24"/>
          <w:szCs w:val="26"/>
          <w:lang w:eastAsia="pl-PL"/>
        </w:rPr>
      </w:pPr>
    </w:p>
    <w:p w:rsidR="00D93371" w:rsidRPr="00D93371" w:rsidRDefault="00D93371" w:rsidP="00D93371">
      <w:pPr>
        <w:spacing w:after="0" w:line="240" w:lineRule="auto"/>
        <w:jc w:val="center"/>
        <w:rPr>
          <w:rFonts w:ascii="Arial" w:eastAsia="Times New Roman" w:hAnsi="Arial" w:cs="Arial"/>
          <w:sz w:val="24"/>
          <w:szCs w:val="26"/>
          <w:lang w:eastAsia="pl-PL"/>
        </w:rPr>
      </w:pPr>
      <w:r w:rsidRPr="00D93371">
        <w:rPr>
          <w:rFonts w:ascii="Arial" w:eastAsia="Times New Roman" w:hAnsi="Arial" w:cs="Arial"/>
          <w:sz w:val="24"/>
          <w:szCs w:val="26"/>
          <w:lang w:eastAsia="pl-PL"/>
        </w:rPr>
        <w:lastRenderedPageBreak/>
        <w:t>§ 14</w:t>
      </w:r>
    </w:p>
    <w:p w:rsidR="00D93371" w:rsidRPr="00D93371" w:rsidRDefault="00D93371" w:rsidP="00D93371">
      <w:pPr>
        <w:spacing w:after="0" w:line="240" w:lineRule="auto"/>
        <w:rPr>
          <w:rFonts w:ascii="Arial" w:eastAsia="Times New Roman" w:hAnsi="Arial" w:cs="Arial"/>
          <w:sz w:val="24"/>
          <w:szCs w:val="26"/>
          <w:lang w:eastAsia="pl-PL"/>
        </w:rPr>
      </w:pPr>
      <w:r w:rsidRPr="00D93371">
        <w:rPr>
          <w:rFonts w:ascii="Arial" w:eastAsia="Times New Roman" w:hAnsi="Arial" w:cs="Arial"/>
          <w:sz w:val="24"/>
          <w:szCs w:val="26"/>
          <w:lang w:eastAsia="pl-PL"/>
        </w:rPr>
        <w:t>Zmiana niniejszej umowy wymaga formy pisemnej pod rygorem nieważności.</w:t>
      </w:r>
    </w:p>
    <w:p w:rsidR="00D93371" w:rsidRPr="00D93371" w:rsidRDefault="00D93371" w:rsidP="00D93371">
      <w:pPr>
        <w:spacing w:after="0" w:line="240" w:lineRule="auto"/>
        <w:rPr>
          <w:rFonts w:ascii="Arial" w:eastAsia="Times New Roman" w:hAnsi="Arial" w:cs="Arial"/>
          <w:sz w:val="24"/>
          <w:szCs w:val="26"/>
          <w:lang w:eastAsia="pl-PL"/>
        </w:rPr>
      </w:pPr>
    </w:p>
    <w:p w:rsidR="00D93371" w:rsidRPr="00D93371" w:rsidRDefault="00D93371" w:rsidP="00D93371">
      <w:pPr>
        <w:spacing w:after="0" w:line="240" w:lineRule="auto"/>
        <w:jc w:val="center"/>
        <w:rPr>
          <w:rFonts w:ascii="Arial" w:eastAsia="Times New Roman" w:hAnsi="Arial" w:cs="Arial"/>
          <w:sz w:val="24"/>
          <w:szCs w:val="26"/>
          <w:lang w:eastAsia="pl-PL"/>
        </w:rPr>
      </w:pPr>
      <w:r w:rsidRPr="00D93371">
        <w:rPr>
          <w:rFonts w:ascii="Arial" w:eastAsia="Times New Roman" w:hAnsi="Arial" w:cs="Arial"/>
          <w:sz w:val="24"/>
          <w:szCs w:val="26"/>
          <w:lang w:eastAsia="pl-PL"/>
        </w:rPr>
        <w:t>§ 15</w:t>
      </w:r>
    </w:p>
    <w:p w:rsidR="00D93371" w:rsidRPr="00D93371" w:rsidRDefault="00D93371" w:rsidP="00D93371">
      <w:pPr>
        <w:spacing w:after="0" w:line="240" w:lineRule="auto"/>
        <w:rPr>
          <w:rFonts w:ascii="Arial" w:eastAsia="Times New Roman" w:hAnsi="Arial" w:cs="Arial"/>
          <w:b/>
          <w:bCs/>
          <w:sz w:val="24"/>
          <w:szCs w:val="26"/>
          <w:lang w:eastAsia="pl-PL"/>
        </w:rPr>
      </w:pPr>
    </w:p>
    <w:p w:rsidR="00D93371" w:rsidRPr="00D93371" w:rsidRDefault="00D93371" w:rsidP="00D93371">
      <w:pPr>
        <w:spacing w:after="0" w:line="240" w:lineRule="auto"/>
        <w:rPr>
          <w:rFonts w:ascii="Arial" w:eastAsia="Times New Roman" w:hAnsi="Arial" w:cs="Arial"/>
          <w:sz w:val="24"/>
          <w:szCs w:val="26"/>
          <w:lang w:eastAsia="pl-PL"/>
        </w:rPr>
      </w:pPr>
      <w:r w:rsidRPr="00D93371">
        <w:rPr>
          <w:rFonts w:ascii="Arial" w:eastAsia="Times New Roman" w:hAnsi="Arial" w:cs="Arial"/>
          <w:sz w:val="24"/>
          <w:szCs w:val="26"/>
          <w:lang w:eastAsia="pl-PL"/>
        </w:rPr>
        <w:t xml:space="preserve">W sprawach spornych nie uregulowanych postanowieniami niniejszej umowy zastosowanie mają przepisy Kodeksu Cywilnego oraz ustawy z dnia 29 stycznia 2004r. – Prawo zamówień publicznych ( Dz. U. z 2013 r. , poz. 907 z </w:t>
      </w:r>
      <w:proofErr w:type="spellStart"/>
      <w:r w:rsidRPr="00D93371">
        <w:rPr>
          <w:rFonts w:ascii="Arial" w:eastAsia="Times New Roman" w:hAnsi="Arial" w:cs="Arial"/>
          <w:sz w:val="24"/>
          <w:szCs w:val="26"/>
          <w:lang w:eastAsia="pl-PL"/>
        </w:rPr>
        <w:t>późn</w:t>
      </w:r>
      <w:proofErr w:type="spellEnd"/>
      <w:r w:rsidRPr="00D93371">
        <w:rPr>
          <w:rFonts w:ascii="Arial" w:eastAsia="Times New Roman" w:hAnsi="Arial" w:cs="Arial"/>
          <w:sz w:val="24"/>
          <w:szCs w:val="26"/>
          <w:lang w:eastAsia="pl-PL"/>
        </w:rPr>
        <w:t>. zm.).</w:t>
      </w:r>
    </w:p>
    <w:p w:rsidR="00D93371" w:rsidRPr="00D93371" w:rsidRDefault="00D93371" w:rsidP="00D93371">
      <w:pPr>
        <w:spacing w:after="0" w:line="240" w:lineRule="auto"/>
        <w:rPr>
          <w:rFonts w:ascii="Arial" w:eastAsia="Times New Roman" w:hAnsi="Arial" w:cs="Arial"/>
          <w:sz w:val="24"/>
          <w:szCs w:val="26"/>
          <w:lang w:eastAsia="pl-PL"/>
        </w:rPr>
      </w:pPr>
    </w:p>
    <w:p w:rsidR="00D93371" w:rsidRPr="00D93371" w:rsidRDefault="00D93371" w:rsidP="00D93371">
      <w:pPr>
        <w:spacing w:after="0" w:line="240" w:lineRule="auto"/>
        <w:jc w:val="center"/>
        <w:rPr>
          <w:rFonts w:ascii="Arial" w:eastAsia="Times New Roman" w:hAnsi="Arial" w:cs="Arial"/>
          <w:sz w:val="24"/>
          <w:szCs w:val="26"/>
          <w:lang w:eastAsia="pl-PL"/>
        </w:rPr>
      </w:pPr>
      <w:r w:rsidRPr="00D93371">
        <w:rPr>
          <w:rFonts w:ascii="Arial" w:eastAsia="Times New Roman" w:hAnsi="Arial" w:cs="Arial"/>
          <w:sz w:val="24"/>
          <w:szCs w:val="26"/>
          <w:lang w:eastAsia="pl-PL"/>
        </w:rPr>
        <w:t>§ 16</w:t>
      </w:r>
    </w:p>
    <w:p w:rsidR="00D93371" w:rsidRPr="00D93371" w:rsidRDefault="00D93371" w:rsidP="00D93371">
      <w:pPr>
        <w:spacing w:after="0" w:line="240" w:lineRule="auto"/>
        <w:rPr>
          <w:rFonts w:ascii="Arial" w:eastAsia="Times New Roman" w:hAnsi="Arial" w:cs="Arial"/>
          <w:b/>
          <w:bCs/>
          <w:sz w:val="24"/>
          <w:szCs w:val="26"/>
          <w:lang w:eastAsia="pl-PL"/>
        </w:rPr>
      </w:pPr>
    </w:p>
    <w:p w:rsidR="00D93371" w:rsidRPr="00D93371" w:rsidRDefault="00D93371" w:rsidP="00D93371">
      <w:pPr>
        <w:spacing w:after="0" w:line="240" w:lineRule="auto"/>
        <w:rPr>
          <w:rFonts w:ascii="Arial" w:eastAsia="Times New Roman" w:hAnsi="Arial" w:cs="Arial"/>
          <w:sz w:val="24"/>
          <w:szCs w:val="26"/>
          <w:lang w:eastAsia="pl-PL"/>
        </w:rPr>
      </w:pPr>
      <w:r w:rsidRPr="00D93371">
        <w:rPr>
          <w:rFonts w:ascii="Arial" w:eastAsia="Times New Roman" w:hAnsi="Arial" w:cs="Arial"/>
          <w:sz w:val="24"/>
          <w:szCs w:val="26"/>
          <w:lang w:eastAsia="pl-PL"/>
        </w:rPr>
        <w:t>Ewentualne spory dotyczące realizacji niniejszej umowy podlegają rozpoznaniu przez Sąd terytorialny właściwy dla Zamawiającego.</w:t>
      </w:r>
    </w:p>
    <w:p w:rsidR="00D93371" w:rsidRPr="00D93371" w:rsidRDefault="00D93371" w:rsidP="00D93371">
      <w:pPr>
        <w:spacing w:after="0" w:line="240" w:lineRule="auto"/>
        <w:rPr>
          <w:rFonts w:ascii="Arial" w:eastAsia="Times New Roman" w:hAnsi="Arial" w:cs="Arial"/>
          <w:sz w:val="24"/>
          <w:szCs w:val="26"/>
          <w:lang w:eastAsia="pl-PL"/>
        </w:rPr>
      </w:pPr>
    </w:p>
    <w:p w:rsidR="00D93371" w:rsidRPr="00D93371" w:rsidRDefault="00D93371" w:rsidP="00D93371">
      <w:pPr>
        <w:spacing w:after="0" w:line="240" w:lineRule="auto"/>
        <w:jc w:val="center"/>
        <w:rPr>
          <w:rFonts w:ascii="Arial" w:eastAsia="Times New Roman" w:hAnsi="Arial" w:cs="Arial"/>
          <w:sz w:val="24"/>
          <w:szCs w:val="26"/>
          <w:lang w:eastAsia="pl-PL"/>
        </w:rPr>
      </w:pPr>
      <w:r w:rsidRPr="00D93371">
        <w:rPr>
          <w:rFonts w:ascii="Arial" w:eastAsia="Times New Roman" w:hAnsi="Arial" w:cs="Arial"/>
          <w:sz w:val="24"/>
          <w:szCs w:val="26"/>
          <w:lang w:eastAsia="pl-PL"/>
        </w:rPr>
        <w:t>§ 17</w:t>
      </w:r>
    </w:p>
    <w:p w:rsidR="00D93371" w:rsidRPr="00D93371" w:rsidRDefault="00D93371" w:rsidP="00D93371">
      <w:pPr>
        <w:spacing w:after="0" w:line="240" w:lineRule="auto"/>
        <w:rPr>
          <w:rFonts w:ascii="Arial" w:eastAsia="Times New Roman" w:hAnsi="Arial" w:cs="Arial"/>
          <w:b/>
          <w:bCs/>
          <w:sz w:val="24"/>
          <w:szCs w:val="26"/>
          <w:lang w:eastAsia="pl-PL"/>
        </w:rPr>
      </w:pPr>
    </w:p>
    <w:p w:rsidR="00D93371" w:rsidRPr="00D93371" w:rsidRDefault="00D93371" w:rsidP="00D93371">
      <w:pPr>
        <w:spacing w:after="0" w:line="240" w:lineRule="auto"/>
        <w:rPr>
          <w:rFonts w:ascii="Arial" w:eastAsia="Times New Roman" w:hAnsi="Arial" w:cs="Arial"/>
          <w:sz w:val="24"/>
          <w:szCs w:val="26"/>
          <w:lang w:eastAsia="pl-PL"/>
        </w:rPr>
      </w:pPr>
      <w:r w:rsidRPr="00D93371">
        <w:rPr>
          <w:rFonts w:ascii="Arial" w:eastAsia="Times New Roman" w:hAnsi="Arial" w:cs="Arial"/>
          <w:sz w:val="24"/>
          <w:szCs w:val="26"/>
          <w:lang w:eastAsia="pl-PL"/>
        </w:rPr>
        <w:t>Niniejsza umowa sporządzona została w czterech jednobrzmiących egzemplarzach, z których trzy egzemplarze otrzymuje Zamawiający, a jeden Wykonawca.</w:t>
      </w:r>
    </w:p>
    <w:p w:rsidR="00D93371" w:rsidRPr="00D93371" w:rsidRDefault="00D93371" w:rsidP="00D93371">
      <w:pPr>
        <w:spacing w:after="0" w:line="240" w:lineRule="auto"/>
        <w:rPr>
          <w:rFonts w:ascii="Arial" w:eastAsia="Times New Roman" w:hAnsi="Arial" w:cs="Arial"/>
          <w:sz w:val="24"/>
          <w:szCs w:val="26"/>
          <w:lang w:eastAsia="pl-PL"/>
        </w:rPr>
      </w:pPr>
    </w:p>
    <w:p w:rsidR="00D93371" w:rsidRPr="00D93371" w:rsidRDefault="00D93371" w:rsidP="00D93371">
      <w:pPr>
        <w:spacing w:after="0" w:line="240" w:lineRule="auto"/>
        <w:rPr>
          <w:rFonts w:ascii="Arial" w:eastAsia="Times New Roman" w:hAnsi="Arial" w:cs="Arial"/>
          <w:i/>
          <w:sz w:val="24"/>
          <w:szCs w:val="26"/>
          <w:u w:val="single"/>
          <w:lang w:eastAsia="pl-PL"/>
        </w:rPr>
      </w:pPr>
      <w:r w:rsidRPr="00D93371">
        <w:rPr>
          <w:rFonts w:ascii="Arial" w:eastAsia="Times New Roman" w:hAnsi="Arial" w:cs="Arial"/>
          <w:i/>
          <w:sz w:val="24"/>
          <w:szCs w:val="26"/>
          <w:u w:val="single"/>
          <w:lang w:eastAsia="pl-PL"/>
        </w:rPr>
        <w:t xml:space="preserve">Załącznik: </w:t>
      </w:r>
    </w:p>
    <w:p w:rsidR="00D93371" w:rsidRPr="00D93371" w:rsidRDefault="00D93371" w:rsidP="00D93371">
      <w:pPr>
        <w:numPr>
          <w:ilvl w:val="0"/>
          <w:numId w:val="25"/>
        </w:numPr>
        <w:spacing w:after="0" w:line="240" w:lineRule="auto"/>
        <w:rPr>
          <w:rFonts w:ascii="Arial" w:eastAsia="Times New Roman" w:hAnsi="Arial" w:cs="Arial"/>
          <w:sz w:val="24"/>
          <w:szCs w:val="26"/>
          <w:lang w:eastAsia="pl-PL"/>
        </w:rPr>
      </w:pPr>
      <w:r w:rsidRPr="00D93371">
        <w:rPr>
          <w:rFonts w:ascii="Arial" w:eastAsia="Times New Roman" w:hAnsi="Arial" w:cs="Arial"/>
          <w:sz w:val="24"/>
          <w:szCs w:val="26"/>
          <w:lang w:eastAsia="pl-PL"/>
        </w:rPr>
        <w:t>Założenia do modernizacji szczegółowej wysokościowej osnowy geodezyjnej dla Powiatu Międzyrzeckiego – warunki techniczne.</w:t>
      </w:r>
    </w:p>
    <w:p w:rsidR="00D93371" w:rsidRPr="00D93371" w:rsidRDefault="00D93371" w:rsidP="00D93371">
      <w:pPr>
        <w:spacing w:after="0" w:line="240" w:lineRule="auto"/>
        <w:rPr>
          <w:rFonts w:ascii="Arial" w:eastAsia="Times New Roman" w:hAnsi="Arial" w:cs="Arial"/>
          <w:sz w:val="24"/>
          <w:szCs w:val="26"/>
          <w:lang w:eastAsia="pl-PL"/>
        </w:rPr>
      </w:pPr>
    </w:p>
    <w:p w:rsidR="00D93371" w:rsidRPr="00D93371" w:rsidRDefault="00D93371" w:rsidP="00D93371">
      <w:pPr>
        <w:spacing w:after="0" w:line="240" w:lineRule="auto"/>
        <w:rPr>
          <w:rFonts w:ascii="Arial" w:eastAsia="Times New Roman" w:hAnsi="Arial" w:cs="Arial"/>
          <w:b/>
          <w:bCs/>
          <w:sz w:val="26"/>
          <w:szCs w:val="26"/>
          <w:lang w:eastAsia="pl-PL"/>
        </w:rPr>
      </w:pPr>
    </w:p>
    <w:p w:rsidR="006B14D1" w:rsidRDefault="00D93371" w:rsidP="00D93371">
      <w:pPr>
        <w:widowControl w:val="0"/>
        <w:suppressAutoHyphens/>
        <w:autoSpaceDN w:val="0"/>
        <w:spacing w:after="0" w:line="240" w:lineRule="auto"/>
        <w:textAlignment w:val="baseline"/>
        <w:rPr>
          <w:rFonts w:ascii="Arial" w:eastAsia="Times New Roman" w:hAnsi="Arial" w:cs="Arial"/>
          <w:b/>
          <w:bCs/>
          <w:sz w:val="26"/>
          <w:szCs w:val="26"/>
          <w:lang w:eastAsia="pl-PL"/>
        </w:rPr>
      </w:pPr>
      <w:r w:rsidRPr="00D93371">
        <w:rPr>
          <w:rFonts w:ascii="Arial" w:eastAsia="Times New Roman" w:hAnsi="Arial" w:cs="Arial"/>
          <w:b/>
          <w:bCs/>
          <w:sz w:val="26"/>
          <w:szCs w:val="26"/>
          <w:lang w:eastAsia="pl-PL"/>
        </w:rPr>
        <w:t xml:space="preserve">ZAMAWIAJĄCY:                                          </w:t>
      </w:r>
      <w:r w:rsidRPr="00D93371">
        <w:rPr>
          <w:rFonts w:ascii="Arial" w:eastAsia="Times New Roman" w:hAnsi="Arial" w:cs="Arial"/>
          <w:b/>
          <w:bCs/>
          <w:sz w:val="26"/>
          <w:szCs w:val="26"/>
          <w:lang w:eastAsia="pl-PL"/>
        </w:rPr>
        <w:tab/>
        <w:t>WYKONAWCA</w:t>
      </w:r>
    </w:p>
    <w:p w:rsidR="00671798" w:rsidRDefault="00671798" w:rsidP="00D93371">
      <w:pPr>
        <w:widowControl w:val="0"/>
        <w:suppressAutoHyphens/>
        <w:autoSpaceDN w:val="0"/>
        <w:spacing w:after="0" w:line="240" w:lineRule="auto"/>
        <w:textAlignment w:val="baseline"/>
        <w:rPr>
          <w:rFonts w:ascii="Arial" w:eastAsia="Times New Roman" w:hAnsi="Arial" w:cs="Arial"/>
          <w:b/>
          <w:bCs/>
          <w:sz w:val="26"/>
          <w:szCs w:val="26"/>
          <w:lang w:eastAsia="pl-PL"/>
        </w:rPr>
      </w:pPr>
    </w:p>
    <w:p w:rsidR="00671798" w:rsidRDefault="00671798" w:rsidP="00D93371">
      <w:pPr>
        <w:widowControl w:val="0"/>
        <w:suppressAutoHyphens/>
        <w:autoSpaceDN w:val="0"/>
        <w:spacing w:after="0" w:line="240" w:lineRule="auto"/>
        <w:textAlignment w:val="baseline"/>
        <w:rPr>
          <w:rFonts w:ascii="Arial" w:eastAsia="Times New Roman" w:hAnsi="Arial" w:cs="Arial"/>
          <w:b/>
          <w:bCs/>
          <w:sz w:val="26"/>
          <w:szCs w:val="26"/>
          <w:lang w:eastAsia="pl-PL"/>
        </w:rPr>
      </w:pPr>
    </w:p>
    <w:p w:rsidR="00671798" w:rsidRDefault="00671798" w:rsidP="00D93371">
      <w:pPr>
        <w:widowControl w:val="0"/>
        <w:suppressAutoHyphens/>
        <w:autoSpaceDN w:val="0"/>
        <w:spacing w:after="0" w:line="240" w:lineRule="auto"/>
        <w:textAlignment w:val="baseline"/>
        <w:rPr>
          <w:rFonts w:ascii="Arial" w:eastAsia="Times New Roman" w:hAnsi="Arial" w:cs="Arial"/>
          <w:b/>
          <w:bCs/>
          <w:sz w:val="26"/>
          <w:szCs w:val="26"/>
          <w:lang w:eastAsia="pl-PL"/>
        </w:rPr>
      </w:pPr>
    </w:p>
    <w:p w:rsidR="00671798" w:rsidRDefault="00671798" w:rsidP="00D93371">
      <w:pPr>
        <w:widowControl w:val="0"/>
        <w:suppressAutoHyphens/>
        <w:autoSpaceDN w:val="0"/>
        <w:spacing w:after="0" w:line="240" w:lineRule="auto"/>
        <w:textAlignment w:val="baseline"/>
        <w:rPr>
          <w:rFonts w:ascii="Arial" w:eastAsia="Times New Roman" w:hAnsi="Arial" w:cs="Arial"/>
          <w:b/>
          <w:bCs/>
          <w:sz w:val="26"/>
          <w:szCs w:val="26"/>
          <w:lang w:eastAsia="pl-PL"/>
        </w:rPr>
      </w:pPr>
    </w:p>
    <w:p w:rsidR="00671798" w:rsidRDefault="00671798" w:rsidP="00D93371">
      <w:pPr>
        <w:widowControl w:val="0"/>
        <w:suppressAutoHyphens/>
        <w:autoSpaceDN w:val="0"/>
        <w:spacing w:after="0" w:line="240" w:lineRule="auto"/>
        <w:textAlignment w:val="baseline"/>
        <w:rPr>
          <w:rFonts w:ascii="Arial" w:eastAsia="Times New Roman" w:hAnsi="Arial" w:cs="Arial"/>
          <w:b/>
          <w:bCs/>
          <w:sz w:val="26"/>
          <w:szCs w:val="26"/>
          <w:lang w:eastAsia="pl-PL"/>
        </w:rPr>
      </w:pPr>
    </w:p>
    <w:p w:rsidR="00671798" w:rsidRDefault="00671798" w:rsidP="00D93371">
      <w:pPr>
        <w:widowControl w:val="0"/>
        <w:suppressAutoHyphens/>
        <w:autoSpaceDN w:val="0"/>
        <w:spacing w:after="0" w:line="240" w:lineRule="auto"/>
        <w:textAlignment w:val="baseline"/>
        <w:rPr>
          <w:rFonts w:ascii="Arial" w:eastAsia="Times New Roman" w:hAnsi="Arial" w:cs="Arial"/>
          <w:b/>
          <w:bCs/>
          <w:sz w:val="26"/>
          <w:szCs w:val="26"/>
          <w:lang w:eastAsia="pl-PL"/>
        </w:rPr>
      </w:pPr>
    </w:p>
    <w:p w:rsidR="00671798" w:rsidRDefault="00671798" w:rsidP="00D93371">
      <w:pPr>
        <w:widowControl w:val="0"/>
        <w:suppressAutoHyphens/>
        <w:autoSpaceDN w:val="0"/>
        <w:spacing w:after="0" w:line="240" w:lineRule="auto"/>
        <w:textAlignment w:val="baseline"/>
        <w:rPr>
          <w:rFonts w:ascii="Arial" w:eastAsia="Times New Roman" w:hAnsi="Arial" w:cs="Arial"/>
          <w:b/>
          <w:bCs/>
          <w:sz w:val="26"/>
          <w:szCs w:val="26"/>
          <w:lang w:eastAsia="pl-PL"/>
        </w:rPr>
      </w:pPr>
    </w:p>
    <w:p w:rsidR="00671798" w:rsidRDefault="00671798" w:rsidP="00D93371">
      <w:pPr>
        <w:widowControl w:val="0"/>
        <w:suppressAutoHyphens/>
        <w:autoSpaceDN w:val="0"/>
        <w:spacing w:after="0" w:line="240" w:lineRule="auto"/>
        <w:textAlignment w:val="baseline"/>
        <w:rPr>
          <w:rFonts w:ascii="Arial" w:eastAsia="Times New Roman" w:hAnsi="Arial" w:cs="Arial"/>
          <w:b/>
          <w:bCs/>
          <w:sz w:val="26"/>
          <w:szCs w:val="26"/>
          <w:lang w:eastAsia="pl-PL"/>
        </w:rPr>
      </w:pPr>
    </w:p>
    <w:p w:rsidR="00671798" w:rsidRDefault="00671798" w:rsidP="00D93371">
      <w:pPr>
        <w:widowControl w:val="0"/>
        <w:suppressAutoHyphens/>
        <w:autoSpaceDN w:val="0"/>
        <w:spacing w:after="0" w:line="240" w:lineRule="auto"/>
        <w:textAlignment w:val="baseline"/>
        <w:rPr>
          <w:rFonts w:ascii="Arial" w:eastAsia="Times New Roman" w:hAnsi="Arial" w:cs="Arial"/>
          <w:b/>
          <w:bCs/>
          <w:sz w:val="26"/>
          <w:szCs w:val="26"/>
          <w:lang w:eastAsia="pl-PL"/>
        </w:rPr>
      </w:pPr>
    </w:p>
    <w:p w:rsidR="00671798" w:rsidRDefault="00671798" w:rsidP="00D93371">
      <w:pPr>
        <w:widowControl w:val="0"/>
        <w:suppressAutoHyphens/>
        <w:autoSpaceDN w:val="0"/>
        <w:spacing w:after="0" w:line="240" w:lineRule="auto"/>
        <w:textAlignment w:val="baseline"/>
        <w:rPr>
          <w:rFonts w:ascii="Arial" w:eastAsia="Times New Roman" w:hAnsi="Arial" w:cs="Arial"/>
          <w:b/>
          <w:bCs/>
          <w:sz w:val="26"/>
          <w:szCs w:val="26"/>
          <w:lang w:eastAsia="pl-PL"/>
        </w:rPr>
      </w:pPr>
    </w:p>
    <w:p w:rsidR="00671798" w:rsidRDefault="00671798" w:rsidP="00D93371">
      <w:pPr>
        <w:widowControl w:val="0"/>
        <w:suppressAutoHyphens/>
        <w:autoSpaceDN w:val="0"/>
        <w:spacing w:after="0" w:line="240" w:lineRule="auto"/>
        <w:textAlignment w:val="baseline"/>
        <w:rPr>
          <w:rFonts w:ascii="Arial" w:eastAsia="Times New Roman" w:hAnsi="Arial" w:cs="Arial"/>
          <w:b/>
          <w:bCs/>
          <w:sz w:val="26"/>
          <w:szCs w:val="26"/>
          <w:lang w:eastAsia="pl-PL"/>
        </w:rPr>
      </w:pPr>
    </w:p>
    <w:p w:rsidR="00671798" w:rsidRDefault="00671798" w:rsidP="00D93371">
      <w:pPr>
        <w:widowControl w:val="0"/>
        <w:suppressAutoHyphens/>
        <w:autoSpaceDN w:val="0"/>
        <w:spacing w:after="0" w:line="240" w:lineRule="auto"/>
        <w:textAlignment w:val="baseline"/>
        <w:rPr>
          <w:rFonts w:ascii="Arial" w:eastAsia="Times New Roman" w:hAnsi="Arial" w:cs="Arial"/>
          <w:b/>
          <w:bCs/>
          <w:sz w:val="26"/>
          <w:szCs w:val="26"/>
          <w:lang w:eastAsia="pl-PL"/>
        </w:rPr>
      </w:pPr>
    </w:p>
    <w:p w:rsidR="00671798" w:rsidRDefault="00671798" w:rsidP="00D93371">
      <w:pPr>
        <w:widowControl w:val="0"/>
        <w:suppressAutoHyphens/>
        <w:autoSpaceDN w:val="0"/>
        <w:spacing w:after="0" w:line="240" w:lineRule="auto"/>
        <w:textAlignment w:val="baseline"/>
        <w:rPr>
          <w:rFonts w:ascii="Arial" w:eastAsia="Times New Roman" w:hAnsi="Arial" w:cs="Arial"/>
          <w:b/>
          <w:bCs/>
          <w:sz w:val="26"/>
          <w:szCs w:val="26"/>
          <w:lang w:eastAsia="pl-PL"/>
        </w:rPr>
      </w:pPr>
    </w:p>
    <w:p w:rsidR="00671798" w:rsidRDefault="00671798" w:rsidP="00D93371">
      <w:pPr>
        <w:widowControl w:val="0"/>
        <w:suppressAutoHyphens/>
        <w:autoSpaceDN w:val="0"/>
        <w:spacing w:after="0" w:line="240" w:lineRule="auto"/>
        <w:textAlignment w:val="baseline"/>
        <w:rPr>
          <w:rFonts w:ascii="Arial" w:eastAsia="Times New Roman" w:hAnsi="Arial" w:cs="Arial"/>
          <w:b/>
          <w:bCs/>
          <w:sz w:val="26"/>
          <w:szCs w:val="26"/>
          <w:lang w:eastAsia="pl-PL"/>
        </w:rPr>
      </w:pPr>
    </w:p>
    <w:p w:rsidR="00671798" w:rsidRDefault="00671798" w:rsidP="00D93371">
      <w:pPr>
        <w:widowControl w:val="0"/>
        <w:suppressAutoHyphens/>
        <w:autoSpaceDN w:val="0"/>
        <w:spacing w:after="0" w:line="240" w:lineRule="auto"/>
        <w:textAlignment w:val="baseline"/>
        <w:rPr>
          <w:rFonts w:ascii="Arial" w:eastAsia="Times New Roman" w:hAnsi="Arial" w:cs="Arial"/>
          <w:b/>
          <w:bCs/>
          <w:sz w:val="26"/>
          <w:szCs w:val="26"/>
          <w:lang w:eastAsia="pl-PL"/>
        </w:rPr>
      </w:pPr>
    </w:p>
    <w:p w:rsidR="00671798" w:rsidRDefault="00671798" w:rsidP="00D93371">
      <w:pPr>
        <w:widowControl w:val="0"/>
        <w:suppressAutoHyphens/>
        <w:autoSpaceDN w:val="0"/>
        <w:spacing w:after="0" w:line="240" w:lineRule="auto"/>
        <w:textAlignment w:val="baseline"/>
        <w:rPr>
          <w:rFonts w:ascii="Arial" w:eastAsia="Times New Roman" w:hAnsi="Arial" w:cs="Arial"/>
          <w:b/>
          <w:bCs/>
          <w:sz w:val="26"/>
          <w:szCs w:val="26"/>
          <w:lang w:eastAsia="pl-PL"/>
        </w:rPr>
      </w:pPr>
    </w:p>
    <w:p w:rsidR="00671798" w:rsidRDefault="00671798" w:rsidP="00D93371">
      <w:pPr>
        <w:widowControl w:val="0"/>
        <w:suppressAutoHyphens/>
        <w:autoSpaceDN w:val="0"/>
        <w:spacing w:after="0" w:line="240" w:lineRule="auto"/>
        <w:textAlignment w:val="baseline"/>
        <w:rPr>
          <w:rFonts w:ascii="Arial" w:eastAsia="Times New Roman" w:hAnsi="Arial" w:cs="Arial"/>
          <w:b/>
          <w:bCs/>
          <w:sz w:val="26"/>
          <w:szCs w:val="26"/>
          <w:lang w:eastAsia="pl-PL"/>
        </w:rPr>
      </w:pPr>
    </w:p>
    <w:p w:rsidR="00671798" w:rsidRDefault="00671798" w:rsidP="00D93371">
      <w:pPr>
        <w:widowControl w:val="0"/>
        <w:suppressAutoHyphens/>
        <w:autoSpaceDN w:val="0"/>
        <w:spacing w:after="0" w:line="240" w:lineRule="auto"/>
        <w:textAlignment w:val="baseline"/>
        <w:rPr>
          <w:rFonts w:ascii="Arial" w:eastAsia="Times New Roman" w:hAnsi="Arial" w:cs="Arial"/>
          <w:b/>
          <w:bCs/>
          <w:sz w:val="26"/>
          <w:szCs w:val="26"/>
          <w:lang w:eastAsia="pl-PL"/>
        </w:rPr>
      </w:pPr>
    </w:p>
    <w:p w:rsidR="00671798" w:rsidRDefault="00671798" w:rsidP="00D93371">
      <w:pPr>
        <w:widowControl w:val="0"/>
        <w:suppressAutoHyphens/>
        <w:autoSpaceDN w:val="0"/>
        <w:spacing w:after="0" w:line="240" w:lineRule="auto"/>
        <w:textAlignment w:val="baseline"/>
        <w:rPr>
          <w:rFonts w:ascii="Arial" w:eastAsia="Times New Roman" w:hAnsi="Arial" w:cs="Arial"/>
          <w:b/>
          <w:bCs/>
          <w:sz w:val="26"/>
          <w:szCs w:val="26"/>
          <w:lang w:eastAsia="pl-PL"/>
        </w:rPr>
      </w:pPr>
    </w:p>
    <w:p w:rsidR="00671798" w:rsidRDefault="00671798" w:rsidP="00D93371">
      <w:pPr>
        <w:widowControl w:val="0"/>
        <w:suppressAutoHyphens/>
        <w:autoSpaceDN w:val="0"/>
        <w:spacing w:after="0" w:line="240" w:lineRule="auto"/>
        <w:textAlignment w:val="baseline"/>
        <w:rPr>
          <w:rFonts w:ascii="Arial" w:eastAsia="Times New Roman" w:hAnsi="Arial" w:cs="Arial"/>
          <w:b/>
          <w:bCs/>
          <w:sz w:val="26"/>
          <w:szCs w:val="26"/>
          <w:lang w:eastAsia="pl-PL"/>
        </w:rPr>
      </w:pPr>
    </w:p>
    <w:p w:rsidR="00671798" w:rsidRDefault="00671798" w:rsidP="00D93371">
      <w:pPr>
        <w:widowControl w:val="0"/>
        <w:suppressAutoHyphens/>
        <w:autoSpaceDN w:val="0"/>
        <w:spacing w:after="0" w:line="240" w:lineRule="auto"/>
        <w:textAlignment w:val="baseline"/>
        <w:rPr>
          <w:rFonts w:ascii="Arial" w:eastAsia="Times New Roman" w:hAnsi="Arial" w:cs="Arial"/>
          <w:b/>
          <w:bCs/>
          <w:sz w:val="26"/>
          <w:szCs w:val="26"/>
          <w:lang w:eastAsia="pl-PL"/>
        </w:rPr>
      </w:pPr>
    </w:p>
    <w:p w:rsidR="00671798" w:rsidRDefault="00671798" w:rsidP="00D93371">
      <w:pPr>
        <w:widowControl w:val="0"/>
        <w:suppressAutoHyphens/>
        <w:autoSpaceDN w:val="0"/>
        <w:spacing w:after="0" w:line="240" w:lineRule="auto"/>
        <w:textAlignment w:val="baseline"/>
        <w:rPr>
          <w:rFonts w:ascii="Arial" w:eastAsia="Times New Roman" w:hAnsi="Arial" w:cs="Arial"/>
          <w:b/>
          <w:bCs/>
          <w:sz w:val="26"/>
          <w:szCs w:val="26"/>
          <w:lang w:eastAsia="pl-PL"/>
        </w:rPr>
      </w:pPr>
    </w:p>
    <w:p w:rsidR="00671798" w:rsidRDefault="00671798" w:rsidP="00D93371">
      <w:pPr>
        <w:widowControl w:val="0"/>
        <w:suppressAutoHyphens/>
        <w:autoSpaceDN w:val="0"/>
        <w:spacing w:after="0" w:line="240" w:lineRule="auto"/>
        <w:textAlignment w:val="baseline"/>
        <w:rPr>
          <w:rFonts w:ascii="Arial" w:eastAsia="Times New Roman" w:hAnsi="Arial" w:cs="Arial"/>
          <w:b/>
          <w:bCs/>
          <w:sz w:val="26"/>
          <w:szCs w:val="26"/>
          <w:lang w:eastAsia="pl-PL"/>
        </w:rPr>
      </w:pPr>
    </w:p>
    <w:p w:rsidR="00671798" w:rsidRDefault="00671798" w:rsidP="00D93371">
      <w:pPr>
        <w:widowControl w:val="0"/>
        <w:suppressAutoHyphens/>
        <w:autoSpaceDN w:val="0"/>
        <w:spacing w:after="0" w:line="240" w:lineRule="auto"/>
        <w:textAlignment w:val="baseline"/>
        <w:rPr>
          <w:rFonts w:ascii="Arial" w:eastAsia="Times New Roman" w:hAnsi="Arial" w:cs="Arial"/>
          <w:b/>
          <w:bCs/>
          <w:sz w:val="26"/>
          <w:szCs w:val="26"/>
          <w:lang w:eastAsia="pl-PL"/>
        </w:rPr>
      </w:pPr>
    </w:p>
    <w:p w:rsidR="00671798" w:rsidRPr="00671798" w:rsidRDefault="00671798" w:rsidP="00671798">
      <w:pPr>
        <w:spacing w:after="0" w:line="240" w:lineRule="auto"/>
        <w:jc w:val="right"/>
        <w:rPr>
          <w:rFonts w:ascii="Times New Roman" w:eastAsia="Times New Roman" w:hAnsi="Times New Roman" w:cs="Times New Roman"/>
          <w:b/>
          <w:sz w:val="24"/>
          <w:szCs w:val="24"/>
          <w:lang w:eastAsia="pl-PL"/>
        </w:rPr>
      </w:pPr>
      <w:r w:rsidRPr="00671798">
        <w:rPr>
          <w:rFonts w:ascii="Times New Roman" w:eastAsia="Times New Roman" w:hAnsi="Times New Roman" w:cs="Times New Roman"/>
          <w:b/>
          <w:sz w:val="24"/>
          <w:szCs w:val="24"/>
          <w:lang w:eastAsia="pl-PL"/>
        </w:rPr>
        <w:t xml:space="preserve">Załącznik nr 9 </w:t>
      </w:r>
    </w:p>
    <w:p w:rsidR="00671798" w:rsidRPr="00671798" w:rsidRDefault="00671798" w:rsidP="00671798">
      <w:pPr>
        <w:spacing w:after="0" w:line="240" w:lineRule="auto"/>
        <w:jc w:val="center"/>
        <w:rPr>
          <w:rFonts w:ascii="Times New Roman" w:eastAsia="Times New Roman" w:hAnsi="Times New Roman" w:cs="Times New Roman"/>
          <w:b/>
          <w:sz w:val="24"/>
          <w:szCs w:val="24"/>
          <w:lang w:eastAsia="pl-PL"/>
        </w:rPr>
      </w:pPr>
      <w:r w:rsidRPr="00671798">
        <w:rPr>
          <w:rFonts w:ascii="Times New Roman" w:eastAsia="Times New Roman" w:hAnsi="Times New Roman" w:cs="Times New Roman"/>
          <w:b/>
          <w:sz w:val="24"/>
          <w:szCs w:val="24"/>
          <w:lang w:eastAsia="pl-PL"/>
        </w:rPr>
        <w:t>ZAŁOŻENIA DO MODERNIZACJI</w:t>
      </w:r>
    </w:p>
    <w:p w:rsidR="00671798" w:rsidRPr="00671798" w:rsidRDefault="00671798" w:rsidP="00671798">
      <w:pPr>
        <w:spacing w:after="0" w:line="240" w:lineRule="auto"/>
        <w:jc w:val="center"/>
        <w:rPr>
          <w:rFonts w:ascii="Times New Roman" w:eastAsia="Times New Roman" w:hAnsi="Times New Roman" w:cs="Times New Roman"/>
          <w:b/>
          <w:sz w:val="24"/>
          <w:szCs w:val="24"/>
          <w:lang w:eastAsia="pl-PL"/>
        </w:rPr>
      </w:pPr>
      <w:r w:rsidRPr="00671798">
        <w:rPr>
          <w:rFonts w:ascii="Times New Roman" w:eastAsia="Times New Roman" w:hAnsi="Times New Roman" w:cs="Times New Roman"/>
          <w:b/>
          <w:sz w:val="24"/>
          <w:szCs w:val="24"/>
          <w:lang w:eastAsia="pl-PL"/>
        </w:rPr>
        <w:t>SZCZEGÓŁOWEJ WYSOKOSCIOWEJ OSNOWY GEODEZYJNEJ</w:t>
      </w:r>
    </w:p>
    <w:p w:rsidR="00671798" w:rsidRPr="00671798" w:rsidRDefault="00671798" w:rsidP="00671798">
      <w:pPr>
        <w:spacing w:after="0" w:line="240" w:lineRule="auto"/>
        <w:jc w:val="center"/>
        <w:rPr>
          <w:rFonts w:ascii="Times New Roman" w:eastAsia="Times New Roman" w:hAnsi="Times New Roman" w:cs="Times New Roman"/>
          <w:b/>
          <w:sz w:val="24"/>
          <w:szCs w:val="24"/>
          <w:lang w:eastAsia="pl-PL"/>
        </w:rPr>
      </w:pPr>
      <w:r w:rsidRPr="00671798">
        <w:rPr>
          <w:rFonts w:ascii="Times New Roman" w:eastAsia="Times New Roman" w:hAnsi="Times New Roman" w:cs="Times New Roman"/>
          <w:b/>
          <w:sz w:val="24"/>
          <w:szCs w:val="24"/>
          <w:lang w:eastAsia="pl-PL"/>
        </w:rPr>
        <w:t>DLA POWIATU MIEDZYRZECKIEGO</w:t>
      </w:r>
    </w:p>
    <w:p w:rsidR="00671798" w:rsidRPr="00671798" w:rsidRDefault="00671798" w:rsidP="00671798">
      <w:pPr>
        <w:spacing w:after="0" w:line="240" w:lineRule="auto"/>
        <w:jc w:val="center"/>
        <w:rPr>
          <w:rFonts w:ascii="Times New Roman" w:eastAsia="Times New Roman" w:hAnsi="Times New Roman" w:cs="Times New Roman"/>
          <w:b/>
          <w:sz w:val="24"/>
          <w:szCs w:val="24"/>
          <w:lang w:eastAsia="pl-PL"/>
        </w:rPr>
      </w:pPr>
      <w:r w:rsidRPr="00671798">
        <w:rPr>
          <w:rFonts w:ascii="Times New Roman" w:eastAsia="Times New Roman" w:hAnsi="Times New Roman" w:cs="Times New Roman"/>
          <w:b/>
          <w:sz w:val="24"/>
          <w:szCs w:val="24"/>
          <w:lang w:eastAsia="pl-PL"/>
        </w:rPr>
        <w:t>(WARUNKI TECHNICZNE).</w:t>
      </w:r>
    </w:p>
    <w:p w:rsidR="00671798" w:rsidRPr="00671798" w:rsidRDefault="00671798" w:rsidP="00671798">
      <w:pPr>
        <w:spacing w:after="0" w:line="240" w:lineRule="auto"/>
        <w:jc w:val="both"/>
        <w:rPr>
          <w:rFonts w:ascii="Times New Roman" w:eastAsia="Times New Roman" w:hAnsi="Times New Roman" w:cs="Times New Roman"/>
          <w:sz w:val="24"/>
          <w:szCs w:val="24"/>
          <w:lang w:eastAsia="pl-PL"/>
        </w:rPr>
      </w:pPr>
    </w:p>
    <w:p w:rsidR="00671798" w:rsidRPr="00671798" w:rsidRDefault="00671798" w:rsidP="00671798">
      <w:pPr>
        <w:numPr>
          <w:ilvl w:val="0"/>
          <w:numId w:val="29"/>
        </w:numPr>
        <w:spacing w:after="0" w:line="240" w:lineRule="auto"/>
        <w:jc w:val="both"/>
        <w:rPr>
          <w:rFonts w:ascii="Times New Roman" w:eastAsia="Times New Roman" w:hAnsi="Times New Roman" w:cs="Times New Roman"/>
          <w:b/>
          <w:sz w:val="24"/>
          <w:szCs w:val="24"/>
          <w:lang w:eastAsia="pl-PL"/>
        </w:rPr>
      </w:pPr>
      <w:r w:rsidRPr="00671798">
        <w:rPr>
          <w:rFonts w:ascii="Times New Roman" w:eastAsia="Times New Roman" w:hAnsi="Times New Roman" w:cs="Times New Roman"/>
          <w:b/>
          <w:sz w:val="24"/>
          <w:szCs w:val="24"/>
          <w:lang w:eastAsia="pl-PL"/>
        </w:rPr>
        <w:t>Cel prac</w:t>
      </w:r>
    </w:p>
    <w:p w:rsidR="00671798" w:rsidRPr="00671798" w:rsidRDefault="00671798" w:rsidP="00671798">
      <w:pPr>
        <w:spacing w:after="0" w:line="240" w:lineRule="auto"/>
        <w:jc w:val="both"/>
        <w:rPr>
          <w:rFonts w:ascii="Times New Roman" w:eastAsia="Times New Roman" w:hAnsi="Times New Roman" w:cs="Times New Roman"/>
          <w:b/>
          <w:sz w:val="24"/>
          <w:szCs w:val="24"/>
          <w:lang w:eastAsia="pl-PL"/>
        </w:rPr>
      </w:pPr>
    </w:p>
    <w:p w:rsidR="00671798" w:rsidRPr="00671798" w:rsidRDefault="00671798" w:rsidP="00671798">
      <w:pPr>
        <w:spacing w:after="0" w:line="240" w:lineRule="auto"/>
        <w:ind w:left="360"/>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sz w:val="24"/>
          <w:szCs w:val="24"/>
          <w:lang w:eastAsia="pl-PL"/>
        </w:rPr>
        <w:t xml:space="preserve">Przeprowadzenie modernizacji wysokościowej szczegółowej osnowy geodezyjnej dla Powiatu Międzyrzeckiego poprzez przeprowadzenie prac : </w:t>
      </w:r>
    </w:p>
    <w:p w:rsidR="00671798" w:rsidRPr="00671798" w:rsidRDefault="00671798" w:rsidP="00671798">
      <w:pPr>
        <w:spacing w:after="0" w:line="240" w:lineRule="auto"/>
        <w:ind w:left="360"/>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sz w:val="24"/>
          <w:szCs w:val="24"/>
          <w:lang w:eastAsia="pl-PL"/>
        </w:rPr>
        <w:t>- przegląd  i  inwentaryzacja istniejących punktów podstawowej, szczegółowej i pomiarowej osnowy wysokościowej,</w:t>
      </w:r>
    </w:p>
    <w:p w:rsidR="00671798" w:rsidRPr="00671798" w:rsidRDefault="00671798" w:rsidP="00671798">
      <w:pPr>
        <w:spacing w:after="0" w:line="240" w:lineRule="auto"/>
        <w:ind w:left="360"/>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sz w:val="24"/>
          <w:szCs w:val="24"/>
          <w:lang w:eastAsia="pl-PL"/>
        </w:rPr>
        <w:t>- opracowanie projektu technicznego modernizacji wysokościowej szczegółowej osnowy geodezyjnej dla całego obszaru Powiatu Międzyrzeckiego,</w:t>
      </w:r>
    </w:p>
    <w:p w:rsidR="00671798" w:rsidRPr="00671798" w:rsidRDefault="00671798" w:rsidP="00671798">
      <w:pPr>
        <w:spacing w:after="0" w:line="240" w:lineRule="auto"/>
        <w:ind w:left="360"/>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sz w:val="24"/>
          <w:szCs w:val="24"/>
          <w:lang w:eastAsia="pl-PL"/>
        </w:rPr>
        <w:t>- stabilizacja, pomiar oraz opracowanie wyników pomiaru dla sieci niwelacyjnej zgodnie z opracowanym projektem technicznym,</w:t>
      </w:r>
    </w:p>
    <w:p w:rsidR="00671798" w:rsidRPr="00671798" w:rsidRDefault="00671798" w:rsidP="00671798">
      <w:pPr>
        <w:spacing w:after="0" w:line="240" w:lineRule="auto"/>
        <w:ind w:left="360"/>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sz w:val="24"/>
          <w:szCs w:val="24"/>
          <w:lang w:eastAsia="pl-PL"/>
        </w:rPr>
        <w:t>- uzupełnienie prowadzonych przez Starostwo Powiatowe w Międzyrzeczu baz danych.</w:t>
      </w:r>
    </w:p>
    <w:p w:rsidR="00671798" w:rsidRPr="00671798" w:rsidRDefault="00671798" w:rsidP="00671798">
      <w:pPr>
        <w:spacing w:after="0" w:line="240" w:lineRule="auto"/>
        <w:ind w:left="360"/>
        <w:jc w:val="both"/>
        <w:rPr>
          <w:rFonts w:ascii="Times New Roman" w:eastAsia="Times New Roman" w:hAnsi="Times New Roman" w:cs="Times New Roman"/>
          <w:sz w:val="24"/>
          <w:szCs w:val="24"/>
          <w:lang w:eastAsia="pl-PL"/>
        </w:rPr>
      </w:pPr>
    </w:p>
    <w:p w:rsidR="00671798" w:rsidRPr="00671798" w:rsidRDefault="00671798" w:rsidP="00671798">
      <w:pPr>
        <w:spacing w:after="0" w:line="240" w:lineRule="auto"/>
        <w:ind w:left="360" w:firstLine="348"/>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sz w:val="24"/>
          <w:szCs w:val="24"/>
          <w:lang w:eastAsia="pl-PL"/>
        </w:rPr>
        <w:t xml:space="preserve">Wg danych zgromadzonych w </w:t>
      </w:r>
      <w:proofErr w:type="spellStart"/>
      <w:r w:rsidRPr="00671798">
        <w:rPr>
          <w:rFonts w:ascii="Times New Roman" w:eastAsia="Times New Roman" w:hAnsi="Times New Roman" w:cs="Times New Roman"/>
          <w:sz w:val="24"/>
          <w:szCs w:val="24"/>
          <w:lang w:eastAsia="pl-PL"/>
        </w:rPr>
        <w:t>PODGiK</w:t>
      </w:r>
      <w:proofErr w:type="spellEnd"/>
      <w:r w:rsidRPr="00671798">
        <w:rPr>
          <w:rFonts w:ascii="Times New Roman" w:eastAsia="Times New Roman" w:hAnsi="Times New Roman" w:cs="Times New Roman"/>
          <w:sz w:val="24"/>
          <w:szCs w:val="24"/>
          <w:lang w:eastAsia="pl-PL"/>
        </w:rPr>
        <w:t xml:space="preserve"> w Międzyrzeczu, na obszarze powiatu zlokalizowanych jest ok. 800 punktów szczegółowej i pomiarowej osnowy wysokościowej. W ogromnej większości dane o tych punktach są niekompletne, nieaktualne  i mało wiarygodne. Dla większości z nich w zasobach </w:t>
      </w:r>
      <w:proofErr w:type="spellStart"/>
      <w:r w:rsidRPr="00671798">
        <w:rPr>
          <w:rFonts w:ascii="Times New Roman" w:eastAsia="Times New Roman" w:hAnsi="Times New Roman" w:cs="Times New Roman"/>
          <w:sz w:val="24"/>
          <w:szCs w:val="24"/>
          <w:lang w:eastAsia="pl-PL"/>
        </w:rPr>
        <w:t>PODGiK</w:t>
      </w:r>
      <w:proofErr w:type="spellEnd"/>
      <w:r w:rsidRPr="00671798">
        <w:rPr>
          <w:rFonts w:ascii="Times New Roman" w:eastAsia="Times New Roman" w:hAnsi="Times New Roman" w:cs="Times New Roman"/>
          <w:sz w:val="24"/>
          <w:szCs w:val="24"/>
          <w:lang w:eastAsia="pl-PL"/>
        </w:rPr>
        <w:t xml:space="preserve"> znajdują się tylko szczątkowe informacje dotyczące wysokości znaków, przybliżonego położenia sytuacyjnego. Brak wiarygodnych danych o dokładnościach określenia wysokości znaków, metod pomiaru, poziomie odniesienia w jakim wysokości zostały ustalone. Brak również pełnych danych o aktualności opisów topograficznych i stanie technicznym dla tych znaków.</w:t>
      </w:r>
    </w:p>
    <w:p w:rsidR="00671798" w:rsidRPr="00671798" w:rsidRDefault="00671798" w:rsidP="00671798">
      <w:pPr>
        <w:spacing w:after="0" w:line="240" w:lineRule="auto"/>
        <w:ind w:left="360"/>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sz w:val="24"/>
          <w:szCs w:val="24"/>
          <w:lang w:eastAsia="pl-PL"/>
        </w:rPr>
        <w:t>Efektem końcowym wykonania prac ma być stworzenie sieci szczegółowej wysokościowej osnowy geodezyjnej klasy 3 , o danych kompletnych, wiarygodnych i aktualnych. Wynikowe współrzędne punktów mają być przedstawione w obowiązującym układzie współrzędnych płaskich (2000/5)  i wysokościowych (</w:t>
      </w:r>
      <w:proofErr w:type="spellStart"/>
      <w:r w:rsidRPr="00671798">
        <w:rPr>
          <w:rFonts w:ascii="Times New Roman" w:eastAsia="Times New Roman" w:hAnsi="Times New Roman" w:cs="Times New Roman"/>
          <w:sz w:val="24"/>
          <w:szCs w:val="24"/>
          <w:lang w:eastAsia="pl-PL"/>
        </w:rPr>
        <w:t>Kronsztadt</w:t>
      </w:r>
      <w:proofErr w:type="spellEnd"/>
      <w:r w:rsidRPr="00671798">
        <w:rPr>
          <w:rFonts w:ascii="Times New Roman" w:eastAsia="Times New Roman" w:hAnsi="Times New Roman" w:cs="Times New Roman"/>
          <w:sz w:val="24"/>
          <w:szCs w:val="24"/>
          <w:lang w:eastAsia="pl-PL"/>
        </w:rPr>
        <w:t xml:space="preserve"> 86).</w:t>
      </w:r>
    </w:p>
    <w:p w:rsidR="00671798" w:rsidRPr="00671798" w:rsidRDefault="00671798" w:rsidP="00671798">
      <w:pPr>
        <w:spacing w:after="0" w:line="240" w:lineRule="auto"/>
        <w:ind w:left="360"/>
        <w:jc w:val="both"/>
        <w:rPr>
          <w:rFonts w:ascii="Times New Roman" w:eastAsia="Times New Roman" w:hAnsi="Times New Roman" w:cs="Times New Roman"/>
          <w:sz w:val="24"/>
          <w:szCs w:val="24"/>
          <w:lang w:eastAsia="pl-PL"/>
        </w:rPr>
      </w:pPr>
    </w:p>
    <w:p w:rsidR="00671798" w:rsidRPr="00671798" w:rsidRDefault="00671798" w:rsidP="00671798">
      <w:pPr>
        <w:numPr>
          <w:ilvl w:val="0"/>
          <w:numId w:val="29"/>
        </w:numPr>
        <w:spacing w:after="0" w:line="240" w:lineRule="auto"/>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b/>
          <w:sz w:val="24"/>
          <w:szCs w:val="24"/>
          <w:lang w:eastAsia="pl-PL"/>
        </w:rPr>
        <w:t>Położenie obiektu</w:t>
      </w:r>
      <w:r w:rsidRPr="00671798">
        <w:rPr>
          <w:rFonts w:ascii="Times New Roman" w:eastAsia="Times New Roman" w:hAnsi="Times New Roman" w:cs="Times New Roman"/>
          <w:sz w:val="24"/>
          <w:szCs w:val="24"/>
          <w:lang w:eastAsia="pl-PL"/>
        </w:rPr>
        <w:t>.</w:t>
      </w:r>
    </w:p>
    <w:p w:rsidR="00671798" w:rsidRPr="00671798" w:rsidRDefault="00671798" w:rsidP="00671798">
      <w:pPr>
        <w:spacing w:after="0" w:line="240" w:lineRule="auto"/>
        <w:ind w:left="360"/>
        <w:jc w:val="both"/>
        <w:rPr>
          <w:rFonts w:ascii="Times New Roman" w:eastAsia="Times New Roman" w:hAnsi="Times New Roman" w:cs="Times New Roman"/>
          <w:sz w:val="24"/>
          <w:szCs w:val="24"/>
          <w:lang w:eastAsia="pl-PL"/>
        </w:rPr>
      </w:pPr>
    </w:p>
    <w:p w:rsidR="00671798" w:rsidRPr="00671798" w:rsidRDefault="00671798" w:rsidP="00671798">
      <w:pPr>
        <w:spacing w:after="0" w:line="240" w:lineRule="auto"/>
        <w:ind w:left="360" w:firstLine="348"/>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sz w:val="24"/>
          <w:szCs w:val="24"/>
          <w:lang w:eastAsia="pl-PL"/>
        </w:rPr>
        <w:t>Obiekt stanowi obszar powiatu międzyrzeckiego. Powiat położony jest w województwie lubuskim, w jego  północno-wschodniej części. Tworzy go sześć gmin: Międzyrzecz, Skwierzyna, Trzciel, Bledzew, Przytoczna i Pszczew. Powierzchnia powiatu wynosi 1388 km</w:t>
      </w:r>
      <w:r w:rsidRPr="00671798">
        <w:rPr>
          <w:rFonts w:ascii="Times New Roman" w:eastAsia="Times New Roman" w:hAnsi="Times New Roman" w:cs="Times New Roman"/>
          <w:sz w:val="24"/>
          <w:szCs w:val="24"/>
          <w:vertAlign w:val="superscript"/>
          <w:lang w:eastAsia="pl-PL"/>
        </w:rPr>
        <w:t>2</w:t>
      </w:r>
      <w:r w:rsidRPr="00671798">
        <w:rPr>
          <w:rFonts w:ascii="Times New Roman" w:eastAsia="Times New Roman" w:hAnsi="Times New Roman" w:cs="Times New Roman"/>
          <w:sz w:val="24"/>
          <w:szCs w:val="24"/>
          <w:lang w:eastAsia="pl-PL"/>
        </w:rPr>
        <w:t xml:space="preserve">. Powiat graniczy z powiatami: gorzowskim, strzelecko-drezdeneckim, międzychodzkim, świebodzińskim i sulęcińskim. Obszar powiatu dużym stopniu pokryty jest terenami lasów, jezior i rzek.  </w:t>
      </w:r>
    </w:p>
    <w:p w:rsidR="00671798" w:rsidRPr="00671798" w:rsidRDefault="00671798" w:rsidP="00671798">
      <w:pPr>
        <w:spacing w:after="0" w:line="240" w:lineRule="auto"/>
        <w:ind w:left="360"/>
        <w:jc w:val="both"/>
        <w:rPr>
          <w:rFonts w:ascii="Times New Roman" w:eastAsia="Times New Roman" w:hAnsi="Times New Roman" w:cs="Times New Roman"/>
          <w:sz w:val="24"/>
          <w:szCs w:val="24"/>
          <w:lang w:eastAsia="pl-PL"/>
        </w:rPr>
      </w:pPr>
    </w:p>
    <w:p w:rsidR="00671798" w:rsidRPr="00671798" w:rsidRDefault="00671798" w:rsidP="00671798">
      <w:pPr>
        <w:numPr>
          <w:ilvl w:val="0"/>
          <w:numId w:val="29"/>
        </w:numPr>
        <w:spacing w:after="0" w:line="240" w:lineRule="auto"/>
        <w:jc w:val="both"/>
        <w:rPr>
          <w:rFonts w:ascii="Times New Roman" w:eastAsia="Times New Roman" w:hAnsi="Times New Roman" w:cs="Times New Roman"/>
          <w:b/>
          <w:sz w:val="24"/>
          <w:szCs w:val="24"/>
          <w:lang w:eastAsia="pl-PL"/>
        </w:rPr>
      </w:pPr>
      <w:r w:rsidRPr="00671798">
        <w:rPr>
          <w:rFonts w:ascii="Times New Roman" w:eastAsia="Times New Roman" w:hAnsi="Times New Roman" w:cs="Times New Roman"/>
          <w:b/>
          <w:sz w:val="24"/>
          <w:szCs w:val="24"/>
          <w:lang w:eastAsia="pl-PL"/>
        </w:rPr>
        <w:t>Istniejąca osnowa wysokościowa.</w:t>
      </w:r>
    </w:p>
    <w:p w:rsidR="00671798" w:rsidRPr="00671798" w:rsidRDefault="00671798" w:rsidP="00671798">
      <w:pPr>
        <w:spacing w:after="0" w:line="240" w:lineRule="auto"/>
        <w:ind w:left="360"/>
        <w:jc w:val="both"/>
        <w:rPr>
          <w:rFonts w:ascii="Times New Roman" w:eastAsia="Times New Roman" w:hAnsi="Times New Roman" w:cs="Times New Roman"/>
          <w:b/>
          <w:sz w:val="24"/>
          <w:szCs w:val="24"/>
          <w:lang w:eastAsia="pl-PL"/>
        </w:rPr>
      </w:pPr>
    </w:p>
    <w:p w:rsidR="00671798" w:rsidRPr="00671798" w:rsidRDefault="00671798" w:rsidP="00671798">
      <w:pPr>
        <w:spacing w:after="0" w:line="240" w:lineRule="auto"/>
        <w:ind w:left="360" w:firstLine="348"/>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sz w:val="24"/>
          <w:szCs w:val="24"/>
          <w:lang w:eastAsia="pl-PL"/>
        </w:rPr>
        <w:t xml:space="preserve">Wzdłuż drogi krajowej nr 3 i drogi wojewódzkiej nr 159 w ukształtowaniu północ – południe oraz drogi krajowej nr 24  w układzie wschód – zachód przebiegają linie niwelacyjne podstawowej wysokościowej osnowy geodezyjnej klasy 1 i 2. Na pozostałych obszarach znajdują się nierównomiernie rozłożone punkty osnowy wysokościowej niższych klas w ilości ok. 800 sztuk. Dane o tych punktach są niekompletne, nieaktualne i mało wiarygodne. W większości przypadków w zasobach </w:t>
      </w:r>
      <w:proofErr w:type="spellStart"/>
      <w:r w:rsidRPr="00671798">
        <w:rPr>
          <w:rFonts w:ascii="Times New Roman" w:eastAsia="Times New Roman" w:hAnsi="Times New Roman" w:cs="Times New Roman"/>
          <w:sz w:val="24"/>
          <w:szCs w:val="24"/>
          <w:lang w:eastAsia="pl-PL"/>
        </w:rPr>
        <w:t>PODGiK</w:t>
      </w:r>
      <w:proofErr w:type="spellEnd"/>
      <w:r w:rsidRPr="00671798">
        <w:rPr>
          <w:rFonts w:ascii="Times New Roman" w:eastAsia="Times New Roman" w:hAnsi="Times New Roman" w:cs="Times New Roman"/>
          <w:sz w:val="24"/>
          <w:szCs w:val="24"/>
          <w:lang w:eastAsia="pl-PL"/>
        </w:rPr>
        <w:t xml:space="preserve"> znajdują się jedynie </w:t>
      </w:r>
      <w:r w:rsidRPr="00671798">
        <w:rPr>
          <w:rFonts w:ascii="Times New Roman" w:eastAsia="Times New Roman" w:hAnsi="Times New Roman" w:cs="Times New Roman"/>
          <w:sz w:val="24"/>
          <w:szCs w:val="24"/>
          <w:lang w:eastAsia="pl-PL"/>
        </w:rPr>
        <w:lastRenderedPageBreak/>
        <w:t xml:space="preserve">analogowe zestawienia tabelaryczne z informacją o wysokości znaku i przybliżonym położeniem sytuacyjnym. Dodatkowo </w:t>
      </w:r>
      <w:proofErr w:type="spellStart"/>
      <w:r w:rsidRPr="00671798">
        <w:rPr>
          <w:rFonts w:ascii="Times New Roman" w:eastAsia="Times New Roman" w:hAnsi="Times New Roman" w:cs="Times New Roman"/>
          <w:sz w:val="24"/>
          <w:szCs w:val="24"/>
          <w:lang w:eastAsia="pl-PL"/>
        </w:rPr>
        <w:t>PODGiK</w:t>
      </w:r>
      <w:proofErr w:type="spellEnd"/>
      <w:r w:rsidRPr="00671798">
        <w:rPr>
          <w:rFonts w:ascii="Times New Roman" w:eastAsia="Times New Roman" w:hAnsi="Times New Roman" w:cs="Times New Roman"/>
          <w:sz w:val="24"/>
          <w:szCs w:val="24"/>
          <w:lang w:eastAsia="pl-PL"/>
        </w:rPr>
        <w:t xml:space="preserve"> dysponuje również mapami przeglądowymi w skali 1:10000 w kroju 1965/4, na których zasygnalizowano położenie sytuacyjne reperów wraz z ich numeracją zgodną z danymi występującymi w zestawieniach tabelarycznych.</w:t>
      </w:r>
    </w:p>
    <w:p w:rsidR="00671798" w:rsidRPr="00671798" w:rsidRDefault="00671798" w:rsidP="00671798">
      <w:pPr>
        <w:spacing w:after="0" w:line="240" w:lineRule="auto"/>
        <w:ind w:left="360"/>
        <w:jc w:val="both"/>
        <w:rPr>
          <w:rFonts w:ascii="Times New Roman" w:eastAsia="Times New Roman" w:hAnsi="Times New Roman" w:cs="Times New Roman"/>
          <w:sz w:val="24"/>
          <w:szCs w:val="24"/>
          <w:lang w:eastAsia="pl-PL"/>
        </w:rPr>
      </w:pPr>
    </w:p>
    <w:p w:rsidR="00671798" w:rsidRPr="00671798" w:rsidRDefault="00671798" w:rsidP="00671798">
      <w:pPr>
        <w:numPr>
          <w:ilvl w:val="0"/>
          <w:numId w:val="29"/>
        </w:numPr>
        <w:spacing w:after="0" w:line="240" w:lineRule="auto"/>
        <w:ind w:firstLine="0"/>
        <w:jc w:val="both"/>
        <w:rPr>
          <w:rFonts w:ascii="Times New Roman" w:eastAsia="Times New Roman" w:hAnsi="Times New Roman" w:cs="Times New Roman"/>
          <w:b/>
          <w:sz w:val="24"/>
          <w:szCs w:val="24"/>
          <w:lang w:eastAsia="pl-PL"/>
        </w:rPr>
      </w:pPr>
      <w:r w:rsidRPr="00671798">
        <w:rPr>
          <w:rFonts w:ascii="Times New Roman" w:eastAsia="Times New Roman" w:hAnsi="Times New Roman" w:cs="Times New Roman"/>
          <w:b/>
          <w:sz w:val="24"/>
          <w:szCs w:val="24"/>
          <w:lang w:eastAsia="pl-PL"/>
        </w:rPr>
        <w:t>Przepisy prawne, instrukcje, normy i inne dokumenty służące jako podstawa wykonania prac.</w:t>
      </w:r>
    </w:p>
    <w:p w:rsidR="00671798" w:rsidRPr="00671798" w:rsidRDefault="00671798" w:rsidP="00671798">
      <w:pPr>
        <w:spacing w:after="0" w:line="240" w:lineRule="auto"/>
        <w:ind w:left="360"/>
        <w:jc w:val="both"/>
        <w:rPr>
          <w:rFonts w:ascii="Times New Roman" w:eastAsia="Times New Roman" w:hAnsi="Times New Roman" w:cs="Times New Roman"/>
          <w:sz w:val="24"/>
          <w:szCs w:val="24"/>
          <w:lang w:eastAsia="pl-PL"/>
        </w:rPr>
      </w:pPr>
    </w:p>
    <w:p w:rsidR="00671798" w:rsidRPr="00671798" w:rsidRDefault="00671798" w:rsidP="00671798">
      <w:pPr>
        <w:spacing w:after="0" w:line="240" w:lineRule="auto"/>
        <w:ind w:left="360"/>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sz w:val="24"/>
          <w:szCs w:val="24"/>
          <w:lang w:eastAsia="pl-PL"/>
        </w:rPr>
        <w:t>a/ ustawa z dnia 17 maja 1989r. Prawo geodezyjne i kartograficzne (</w:t>
      </w:r>
      <w:proofErr w:type="spellStart"/>
      <w:r w:rsidRPr="00671798">
        <w:rPr>
          <w:rFonts w:ascii="Times New Roman" w:eastAsia="Times New Roman" w:hAnsi="Times New Roman" w:cs="Times New Roman"/>
          <w:sz w:val="24"/>
          <w:szCs w:val="24"/>
          <w:lang w:eastAsia="pl-PL"/>
        </w:rPr>
        <w:t>Dz.U</w:t>
      </w:r>
      <w:proofErr w:type="spellEnd"/>
      <w:r w:rsidRPr="00671798">
        <w:rPr>
          <w:rFonts w:ascii="Times New Roman" w:eastAsia="Times New Roman" w:hAnsi="Times New Roman" w:cs="Times New Roman"/>
          <w:sz w:val="24"/>
          <w:szCs w:val="24"/>
          <w:lang w:eastAsia="pl-PL"/>
        </w:rPr>
        <w:t>. 2010.193.1287 ze zmianami),</w:t>
      </w:r>
    </w:p>
    <w:p w:rsidR="00671798" w:rsidRPr="00671798" w:rsidRDefault="00671798" w:rsidP="00671798">
      <w:pPr>
        <w:spacing w:after="0" w:line="240" w:lineRule="auto"/>
        <w:ind w:left="360"/>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sz w:val="24"/>
          <w:szCs w:val="24"/>
          <w:lang w:eastAsia="pl-PL"/>
        </w:rPr>
        <w:t xml:space="preserve">b/ rozporządzenie </w:t>
      </w:r>
      <w:proofErr w:type="spellStart"/>
      <w:r w:rsidRPr="00671798">
        <w:rPr>
          <w:rFonts w:ascii="Times New Roman" w:eastAsia="Times New Roman" w:hAnsi="Times New Roman" w:cs="Times New Roman"/>
          <w:sz w:val="24"/>
          <w:szCs w:val="24"/>
          <w:lang w:eastAsia="pl-PL"/>
        </w:rPr>
        <w:t>MAiC</w:t>
      </w:r>
      <w:proofErr w:type="spellEnd"/>
      <w:r w:rsidRPr="00671798">
        <w:rPr>
          <w:rFonts w:ascii="Times New Roman" w:eastAsia="Times New Roman" w:hAnsi="Times New Roman" w:cs="Times New Roman"/>
          <w:sz w:val="24"/>
          <w:szCs w:val="24"/>
          <w:lang w:eastAsia="pl-PL"/>
        </w:rPr>
        <w:t xml:space="preserve"> z dnia 14 lutego 2012r. w sprawie osnów geodezyjnych, grawimetrycznych i magnetycznych (Dz.U.2012.352),</w:t>
      </w:r>
    </w:p>
    <w:p w:rsidR="00671798" w:rsidRPr="00671798" w:rsidRDefault="00671798" w:rsidP="00671798">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sz w:val="24"/>
          <w:szCs w:val="24"/>
          <w:lang w:eastAsia="pl-PL"/>
        </w:rPr>
        <w:t>c/ rozporządzenie MSWiA z dnia 9 listopada 2011r. w sprawie standardów technicznych wykonywania geodezyjnych pomiarów sytuacyjnych i wysokościowych oraz opracowywania i przekazywania wyników tych pomiarów do państwowego zasobu geodezyjnego i kartograficznego (Dz.U.2011.263.1572),</w:t>
      </w:r>
    </w:p>
    <w:p w:rsidR="00671798" w:rsidRPr="00671798" w:rsidRDefault="00671798" w:rsidP="00671798">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sz w:val="24"/>
          <w:szCs w:val="24"/>
          <w:lang w:eastAsia="pl-PL"/>
        </w:rPr>
        <w:t>d/ rozporządzenia Rady Ministrów z dnia 15 października 2012r. w sprawie państwowego systemu odniesień przestrzennych (Dz.U.2012.1247),</w:t>
      </w:r>
    </w:p>
    <w:p w:rsidR="00671798" w:rsidRPr="00671798" w:rsidRDefault="00671798" w:rsidP="00671798">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sz w:val="24"/>
          <w:szCs w:val="24"/>
          <w:lang w:eastAsia="pl-PL"/>
        </w:rPr>
        <w:t xml:space="preserve">e/ rozporządzenie </w:t>
      </w:r>
      <w:proofErr w:type="spellStart"/>
      <w:r w:rsidRPr="00671798">
        <w:rPr>
          <w:rFonts w:ascii="Times New Roman" w:eastAsia="Times New Roman" w:hAnsi="Times New Roman" w:cs="Times New Roman"/>
          <w:sz w:val="24"/>
          <w:szCs w:val="24"/>
          <w:lang w:eastAsia="pl-PL"/>
        </w:rPr>
        <w:t>MAiC</w:t>
      </w:r>
      <w:proofErr w:type="spellEnd"/>
      <w:r w:rsidRPr="00671798">
        <w:rPr>
          <w:rFonts w:ascii="Times New Roman" w:eastAsia="Times New Roman" w:hAnsi="Times New Roman" w:cs="Times New Roman"/>
          <w:sz w:val="24"/>
          <w:szCs w:val="24"/>
          <w:lang w:eastAsia="pl-PL"/>
        </w:rPr>
        <w:t xml:space="preserve"> z dnia 5 września 2013r. w sprawie organizacji i trybu prowadzenia państwowego zasobu geodezyjnego i kartograficznego (</w:t>
      </w:r>
      <w:proofErr w:type="spellStart"/>
      <w:r w:rsidRPr="00671798">
        <w:rPr>
          <w:rFonts w:ascii="Times New Roman" w:eastAsia="Times New Roman" w:hAnsi="Times New Roman" w:cs="Times New Roman"/>
          <w:sz w:val="24"/>
          <w:szCs w:val="24"/>
          <w:lang w:eastAsia="pl-PL"/>
        </w:rPr>
        <w:t>Dz.U</w:t>
      </w:r>
      <w:proofErr w:type="spellEnd"/>
      <w:r w:rsidRPr="00671798">
        <w:rPr>
          <w:rFonts w:ascii="Times New Roman" w:eastAsia="Times New Roman" w:hAnsi="Times New Roman" w:cs="Times New Roman"/>
          <w:sz w:val="24"/>
          <w:szCs w:val="24"/>
          <w:lang w:eastAsia="pl-PL"/>
        </w:rPr>
        <w:t>. 2013.1183).</w:t>
      </w:r>
    </w:p>
    <w:p w:rsidR="00671798" w:rsidRPr="00671798" w:rsidRDefault="00671798" w:rsidP="00671798">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p>
    <w:p w:rsidR="00671798" w:rsidRPr="00671798" w:rsidRDefault="00671798" w:rsidP="00671798">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sz w:val="24"/>
          <w:szCs w:val="24"/>
          <w:lang w:eastAsia="pl-PL"/>
        </w:rPr>
        <w:t>Pomocniczo:</w:t>
      </w:r>
    </w:p>
    <w:p w:rsidR="00671798" w:rsidRPr="00671798" w:rsidRDefault="00671798" w:rsidP="00671798">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sz w:val="24"/>
          <w:szCs w:val="24"/>
          <w:lang w:eastAsia="pl-PL"/>
        </w:rPr>
        <w:t>a/ wytyczne techniczne G.1.9 – Katalog znaków geodezyjnych oraz zasady stabilizacji punktów (</w:t>
      </w:r>
      <w:proofErr w:type="spellStart"/>
      <w:r w:rsidRPr="00671798">
        <w:rPr>
          <w:rFonts w:ascii="Times New Roman" w:eastAsia="Times New Roman" w:hAnsi="Times New Roman" w:cs="Times New Roman"/>
          <w:sz w:val="24"/>
          <w:szCs w:val="24"/>
          <w:lang w:eastAsia="pl-PL"/>
        </w:rPr>
        <w:t>GUGiK</w:t>
      </w:r>
      <w:proofErr w:type="spellEnd"/>
      <w:r w:rsidRPr="00671798">
        <w:rPr>
          <w:rFonts w:ascii="Times New Roman" w:eastAsia="Times New Roman" w:hAnsi="Times New Roman" w:cs="Times New Roman"/>
          <w:sz w:val="24"/>
          <w:szCs w:val="24"/>
          <w:lang w:eastAsia="pl-PL"/>
        </w:rPr>
        <w:t xml:space="preserve"> 1984)</w:t>
      </w:r>
    </w:p>
    <w:p w:rsidR="00671798" w:rsidRPr="00671798" w:rsidRDefault="00671798" w:rsidP="00671798">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sz w:val="24"/>
          <w:szCs w:val="24"/>
          <w:lang w:eastAsia="pl-PL"/>
        </w:rPr>
        <w:t xml:space="preserve">b/ instrukcja obsługi programu „Bank Osnów” ( </w:t>
      </w:r>
      <w:proofErr w:type="spellStart"/>
      <w:r w:rsidRPr="00671798">
        <w:rPr>
          <w:rFonts w:ascii="Times New Roman" w:eastAsia="Times New Roman" w:hAnsi="Times New Roman" w:cs="Times New Roman"/>
          <w:sz w:val="24"/>
          <w:szCs w:val="24"/>
          <w:lang w:eastAsia="pl-PL"/>
        </w:rPr>
        <w:t>Geobid</w:t>
      </w:r>
      <w:proofErr w:type="spellEnd"/>
      <w:r w:rsidRPr="00671798">
        <w:rPr>
          <w:rFonts w:ascii="Times New Roman" w:eastAsia="Times New Roman" w:hAnsi="Times New Roman" w:cs="Times New Roman"/>
          <w:sz w:val="24"/>
          <w:szCs w:val="24"/>
          <w:lang w:eastAsia="pl-PL"/>
        </w:rPr>
        <w:t xml:space="preserve"> Katowice)</w:t>
      </w:r>
    </w:p>
    <w:p w:rsidR="00671798" w:rsidRPr="00671798" w:rsidRDefault="00671798" w:rsidP="00671798">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sz w:val="24"/>
          <w:szCs w:val="24"/>
          <w:lang w:eastAsia="pl-PL"/>
        </w:rPr>
        <w:t xml:space="preserve">c/ instrukcja obsługi programu </w:t>
      </w:r>
      <w:proofErr w:type="spellStart"/>
      <w:r w:rsidRPr="00671798">
        <w:rPr>
          <w:rFonts w:ascii="Times New Roman" w:eastAsia="Times New Roman" w:hAnsi="Times New Roman" w:cs="Times New Roman"/>
          <w:sz w:val="24"/>
          <w:szCs w:val="24"/>
          <w:lang w:eastAsia="pl-PL"/>
        </w:rPr>
        <w:t>Ewmapa</w:t>
      </w:r>
      <w:proofErr w:type="spellEnd"/>
      <w:r w:rsidRPr="00671798">
        <w:rPr>
          <w:rFonts w:ascii="Times New Roman" w:eastAsia="Times New Roman" w:hAnsi="Times New Roman" w:cs="Times New Roman"/>
          <w:sz w:val="24"/>
          <w:szCs w:val="24"/>
          <w:lang w:eastAsia="pl-PL"/>
        </w:rPr>
        <w:t xml:space="preserve"> (</w:t>
      </w:r>
      <w:proofErr w:type="spellStart"/>
      <w:r w:rsidRPr="00671798">
        <w:rPr>
          <w:rFonts w:ascii="Times New Roman" w:eastAsia="Times New Roman" w:hAnsi="Times New Roman" w:cs="Times New Roman"/>
          <w:sz w:val="24"/>
          <w:szCs w:val="24"/>
          <w:lang w:eastAsia="pl-PL"/>
        </w:rPr>
        <w:t>Geobid</w:t>
      </w:r>
      <w:proofErr w:type="spellEnd"/>
      <w:r w:rsidRPr="00671798">
        <w:rPr>
          <w:rFonts w:ascii="Times New Roman" w:eastAsia="Times New Roman" w:hAnsi="Times New Roman" w:cs="Times New Roman"/>
          <w:sz w:val="24"/>
          <w:szCs w:val="24"/>
          <w:lang w:eastAsia="pl-PL"/>
        </w:rPr>
        <w:t xml:space="preserve"> Katowice)</w:t>
      </w:r>
    </w:p>
    <w:p w:rsidR="00671798" w:rsidRPr="00671798" w:rsidRDefault="00671798" w:rsidP="00671798">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sz w:val="24"/>
          <w:szCs w:val="24"/>
          <w:lang w:eastAsia="pl-PL"/>
        </w:rPr>
        <w:t>d/ wzorcowe rozwarstwienie, biblioteka symboli (</w:t>
      </w:r>
      <w:proofErr w:type="spellStart"/>
      <w:r w:rsidRPr="00671798">
        <w:rPr>
          <w:rFonts w:ascii="Times New Roman" w:eastAsia="Times New Roman" w:hAnsi="Times New Roman" w:cs="Times New Roman"/>
          <w:sz w:val="24"/>
          <w:szCs w:val="24"/>
          <w:lang w:eastAsia="pl-PL"/>
        </w:rPr>
        <w:t>PODGiK</w:t>
      </w:r>
      <w:proofErr w:type="spellEnd"/>
      <w:r w:rsidRPr="00671798">
        <w:rPr>
          <w:rFonts w:ascii="Times New Roman" w:eastAsia="Times New Roman" w:hAnsi="Times New Roman" w:cs="Times New Roman"/>
          <w:sz w:val="24"/>
          <w:szCs w:val="24"/>
          <w:lang w:eastAsia="pl-PL"/>
        </w:rPr>
        <w:t xml:space="preserve"> Międzyrzecz)</w:t>
      </w:r>
    </w:p>
    <w:p w:rsidR="00671798" w:rsidRPr="00671798" w:rsidRDefault="00671798" w:rsidP="00671798">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p>
    <w:p w:rsidR="00671798" w:rsidRPr="00671798" w:rsidRDefault="00671798" w:rsidP="00671798">
      <w:pPr>
        <w:numPr>
          <w:ilvl w:val="0"/>
          <w:numId w:val="29"/>
        </w:num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671798">
        <w:rPr>
          <w:rFonts w:ascii="Times New Roman" w:eastAsia="Times New Roman" w:hAnsi="Times New Roman" w:cs="Times New Roman"/>
          <w:b/>
          <w:sz w:val="24"/>
          <w:szCs w:val="24"/>
          <w:lang w:eastAsia="pl-PL"/>
        </w:rPr>
        <w:t>Opis sposobu realizacji prac.</w:t>
      </w:r>
    </w:p>
    <w:p w:rsidR="00671798" w:rsidRPr="00671798" w:rsidRDefault="00671798" w:rsidP="00671798">
      <w:pPr>
        <w:autoSpaceDE w:val="0"/>
        <w:autoSpaceDN w:val="0"/>
        <w:adjustRightInd w:val="0"/>
        <w:spacing w:after="0" w:line="240" w:lineRule="auto"/>
        <w:ind w:left="360"/>
        <w:jc w:val="both"/>
        <w:rPr>
          <w:rFonts w:ascii="Times New Roman" w:eastAsia="Times New Roman" w:hAnsi="Times New Roman" w:cs="Times New Roman"/>
          <w:b/>
          <w:sz w:val="24"/>
          <w:szCs w:val="24"/>
          <w:lang w:eastAsia="pl-PL"/>
        </w:rPr>
      </w:pPr>
    </w:p>
    <w:p w:rsidR="00671798" w:rsidRPr="00671798" w:rsidRDefault="00671798" w:rsidP="00671798">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sz w:val="24"/>
          <w:szCs w:val="24"/>
          <w:lang w:eastAsia="pl-PL"/>
        </w:rPr>
        <w:t xml:space="preserve"> </w:t>
      </w:r>
      <w:r w:rsidRPr="00671798">
        <w:rPr>
          <w:rFonts w:ascii="Times New Roman" w:eastAsia="Times New Roman" w:hAnsi="Times New Roman" w:cs="Times New Roman"/>
          <w:sz w:val="24"/>
          <w:szCs w:val="24"/>
          <w:lang w:eastAsia="pl-PL"/>
        </w:rPr>
        <w:tab/>
        <w:t xml:space="preserve">Prace wykonać zgodnie z obowiązującymi przepisami, a w szczególności zgodnie z rozdziałem 7 załącznika nr 1 do rozporządzenia </w:t>
      </w:r>
      <w:proofErr w:type="spellStart"/>
      <w:r w:rsidRPr="00671798">
        <w:rPr>
          <w:rFonts w:ascii="Times New Roman" w:eastAsia="Times New Roman" w:hAnsi="Times New Roman" w:cs="Times New Roman"/>
          <w:sz w:val="24"/>
          <w:szCs w:val="24"/>
          <w:lang w:eastAsia="pl-PL"/>
        </w:rPr>
        <w:t>MAiC</w:t>
      </w:r>
      <w:proofErr w:type="spellEnd"/>
      <w:r w:rsidRPr="00671798">
        <w:rPr>
          <w:rFonts w:ascii="Times New Roman" w:eastAsia="Times New Roman" w:hAnsi="Times New Roman" w:cs="Times New Roman"/>
          <w:sz w:val="24"/>
          <w:szCs w:val="24"/>
          <w:lang w:eastAsia="pl-PL"/>
        </w:rPr>
        <w:t xml:space="preserve"> z dnia 14 lutego 2012r. w sprawie osnów geodezyjnych, grawimetrycznych i magnetycznych (Dz.U.2012.352).</w:t>
      </w:r>
    </w:p>
    <w:p w:rsidR="00671798" w:rsidRPr="00671798" w:rsidRDefault="00671798" w:rsidP="00671798">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p>
    <w:p w:rsidR="00671798" w:rsidRPr="00671798" w:rsidRDefault="00671798" w:rsidP="00671798">
      <w:pPr>
        <w:numPr>
          <w:ilvl w:val="1"/>
          <w:numId w:val="2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b/>
          <w:sz w:val="24"/>
          <w:szCs w:val="24"/>
          <w:lang w:eastAsia="pl-PL"/>
        </w:rPr>
        <w:t>Uwarunkowania ogólne i dokładnościowe</w:t>
      </w:r>
    </w:p>
    <w:p w:rsidR="00671798" w:rsidRPr="00671798" w:rsidRDefault="00671798" w:rsidP="00671798">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p>
    <w:p w:rsidR="00671798" w:rsidRPr="00671798" w:rsidRDefault="00671798" w:rsidP="00671798">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sz w:val="24"/>
          <w:szCs w:val="24"/>
          <w:lang w:eastAsia="pl-PL"/>
        </w:rPr>
        <w:t xml:space="preserve">a/ średni błąd pomiaru </w:t>
      </w:r>
      <w:smartTag w:uri="urn:schemas-microsoft-com:office:smarttags" w:element="metricconverter">
        <w:smartTagPr>
          <w:attr w:name="ProductID" w:val="1 km"/>
        </w:smartTagPr>
        <w:r w:rsidRPr="00671798">
          <w:rPr>
            <w:rFonts w:ascii="Times New Roman" w:eastAsia="Times New Roman" w:hAnsi="Times New Roman" w:cs="Times New Roman"/>
            <w:sz w:val="24"/>
            <w:szCs w:val="24"/>
            <w:lang w:eastAsia="pl-PL"/>
          </w:rPr>
          <w:t>1 km</w:t>
        </w:r>
      </w:smartTag>
      <w:r w:rsidRPr="00671798">
        <w:rPr>
          <w:rFonts w:ascii="Times New Roman" w:eastAsia="Times New Roman" w:hAnsi="Times New Roman" w:cs="Times New Roman"/>
          <w:sz w:val="24"/>
          <w:szCs w:val="24"/>
          <w:lang w:eastAsia="pl-PL"/>
        </w:rPr>
        <w:t xml:space="preserve"> niwelacji lub średni błąd wyznaczenia wysokości, obliczone w procesie wyrównania sieci nie powinien być większy niż 4 mm/km, a błąd wysokości punktu po wyrównaniu nie powinien być większy niż </w:t>
      </w:r>
      <w:smartTag w:uri="urn:schemas-microsoft-com:office:smarttags" w:element="metricconverter">
        <w:smartTagPr>
          <w:attr w:name="ProductID" w:val="0,01 m"/>
        </w:smartTagPr>
        <w:r w:rsidRPr="00671798">
          <w:rPr>
            <w:rFonts w:ascii="Times New Roman" w:eastAsia="Times New Roman" w:hAnsi="Times New Roman" w:cs="Times New Roman"/>
            <w:sz w:val="24"/>
            <w:szCs w:val="24"/>
            <w:lang w:eastAsia="pl-PL"/>
          </w:rPr>
          <w:t>0,01 m</w:t>
        </w:r>
      </w:smartTag>
      <w:r w:rsidRPr="00671798">
        <w:rPr>
          <w:rFonts w:ascii="Times New Roman" w:eastAsia="Times New Roman" w:hAnsi="Times New Roman" w:cs="Times New Roman"/>
          <w:sz w:val="24"/>
          <w:szCs w:val="24"/>
          <w:lang w:eastAsia="pl-PL"/>
        </w:rPr>
        <w:t>.</w:t>
      </w:r>
    </w:p>
    <w:p w:rsidR="00671798" w:rsidRPr="00671798" w:rsidRDefault="00671798" w:rsidP="00671798">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sz w:val="24"/>
          <w:szCs w:val="24"/>
          <w:lang w:eastAsia="pl-PL"/>
        </w:rPr>
        <w:t xml:space="preserve">b/ długości linii niwelacyjnych nie powinny przekraczać </w:t>
      </w:r>
      <w:smartTag w:uri="urn:schemas-microsoft-com:office:smarttags" w:element="metricconverter">
        <w:smartTagPr>
          <w:attr w:name="ProductID" w:val="18 km"/>
        </w:smartTagPr>
        <w:r w:rsidRPr="00671798">
          <w:rPr>
            <w:rFonts w:ascii="Times New Roman" w:eastAsia="Times New Roman" w:hAnsi="Times New Roman" w:cs="Times New Roman"/>
            <w:sz w:val="24"/>
            <w:szCs w:val="24"/>
            <w:lang w:eastAsia="pl-PL"/>
          </w:rPr>
          <w:t>18 km</w:t>
        </w:r>
      </w:smartTag>
      <w:r w:rsidRPr="00671798">
        <w:rPr>
          <w:rFonts w:ascii="Times New Roman" w:eastAsia="Times New Roman" w:hAnsi="Times New Roman" w:cs="Times New Roman"/>
          <w:sz w:val="24"/>
          <w:szCs w:val="24"/>
          <w:lang w:eastAsia="pl-PL"/>
        </w:rPr>
        <w:t>, a na terenach</w:t>
      </w:r>
    </w:p>
    <w:p w:rsidR="00671798" w:rsidRPr="00671798" w:rsidRDefault="00671798" w:rsidP="00671798">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sz w:val="24"/>
          <w:szCs w:val="24"/>
          <w:lang w:eastAsia="pl-PL"/>
        </w:rPr>
        <w:t xml:space="preserve">zurbanizowanych – </w:t>
      </w:r>
      <w:smartTag w:uri="urn:schemas-microsoft-com:office:smarttags" w:element="metricconverter">
        <w:smartTagPr>
          <w:attr w:name="ProductID" w:val="6 km"/>
        </w:smartTagPr>
        <w:r w:rsidRPr="00671798">
          <w:rPr>
            <w:rFonts w:ascii="Times New Roman" w:eastAsia="Times New Roman" w:hAnsi="Times New Roman" w:cs="Times New Roman"/>
            <w:sz w:val="24"/>
            <w:szCs w:val="24"/>
            <w:lang w:eastAsia="pl-PL"/>
          </w:rPr>
          <w:t>6 km</w:t>
        </w:r>
      </w:smartTag>
      <w:r w:rsidRPr="00671798">
        <w:rPr>
          <w:rFonts w:ascii="Times New Roman" w:eastAsia="Times New Roman" w:hAnsi="Times New Roman" w:cs="Times New Roman"/>
          <w:sz w:val="24"/>
          <w:szCs w:val="24"/>
          <w:lang w:eastAsia="pl-PL"/>
        </w:rPr>
        <w:t xml:space="preserve">. Długości odcinków niwelacyjnych powinny wynosić od </w:t>
      </w:r>
      <w:smartTag w:uri="urn:schemas-microsoft-com:office:smarttags" w:element="metricconverter">
        <w:smartTagPr>
          <w:attr w:name="ProductID" w:val="0,5 km"/>
        </w:smartTagPr>
        <w:r w:rsidRPr="00671798">
          <w:rPr>
            <w:rFonts w:ascii="Times New Roman" w:eastAsia="Times New Roman" w:hAnsi="Times New Roman" w:cs="Times New Roman"/>
            <w:sz w:val="24"/>
            <w:szCs w:val="24"/>
            <w:lang w:eastAsia="pl-PL"/>
          </w:rPr>
          <w:t>0,5 km</w:t>
        </w:r>
      </w:smartTag>
    </w:p>
    <w:p w:rsidR="00671798" w:rsidRPr="00671798" w:rsidRDefault="00671798" w:rsidP="00671798">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sz w:val="24"/>
          <w:szCs w:val="24"/>
          <w:lang w:eastAsia="pl-PL"/>
        </w:rPr>
        <w:t xml:space="preserve">do </w:t>
      </w:r>
      <w:smartTag w:uri="urn:schemas-microsoft-com:office:smarttags" w:element="metricconverter">
        <w:smartTagPr>
          <w:attr w:name="ProductID" w:val="1,0 km"/>
        </w:smartTagPr>
        <w:r w:rsidRPr="00671798">
          <w:rPr>
            <w:rFonts w:ascii="Times New Roman" w:eastAsia="Times New Roman" w:hAnsi="Times New Roman" w:cs="Times New Roman"/>
            <w:sz w:val="24"/>
            <w:szCs w:val="24"/>
            <w:lang w:eastAsia="pl-PL"/>
          </w:rPr>
          <w:t>1,0 km</w:t>
        </w:r>
      </w:smartTag>
      <w:r w:rsidRPr="00671798">
        <w:rPr>
          <w:rFonts w:ascii="Times New Roman" w:eastAsia="Times New Roman" w:hAnsi="Times New Roman" w:cs="Times New Roman"/>
          <w:sz w:val="24"/>
          <w:szCs w:val="24"/>
          <w:lang w:eastAsia="pl-PL"/>
        </w:rPr>
        <w:t xml:space="preserve">, a na terenach niezurbanizowanych nie powinny przekraczać </w:t>
      </w:r>
      <w:smartTag w:uri="urn:schemas-microsoft-com:office:smarttags" w:element="metricconverter">
        <w:smartTagPr>
          <w:attr w:name="ProductID" w:val="3 km"/>
        </w:smartTagPr>
        <w:r w:rsidRPr="00671798">
          <w:rPr>
            <w:rFonts w:ascii="Times New Roman" w:eastAsia="Times New Roman" w:hAnsi="Times New Roman" w:cs="Times New Roman"/>
            <w:sz w:val="24"/>
            <w:szCs w:val="24"/>
            <w:lang w:eastAsia="pl-PL"/>
          </w:rPr>
          <w:t>3 km</w:t>
        </w:r>
      </w:smartTag>
      <w:r w:rsidRPr="00671798">
        <w:rPr>
          <w:rFonts w:ascii="Times New Roman" w:eastAsia="Times New Roman" w:hAnsi="Times New Roman" w:cs="Times New Roman"/>
          <w:sz w:val="24"/>
          <w:szCs w:val="24"/>
          <w:lang w:eastAsia="pl-PL"/>
        </w:rPr>
        <w:t>. Na terenach</w:t>
      </w:r>
    </w:p>
    <w:p w:rsidR="00671798" w:rsidRPr="00671798" w:rsidRDefault="00671798" w:rsidP="00671798">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sz w:val="24"/>
          <w:szCs w:val="24"/>
          <w:lang w:eastAsia="pl-PL"/>
        </w:rPr>
        <w:t>niezurbanizowanych, przy braku możliwości zakładania znaków ściennych, długości</w:t>
      </w:r>
    </w:p>
    <w:p w:rsidR="00671798" w:rsidRPr="00671798" w:rsidRDefault="00671798" w:rsidP="00671798">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sz w:val="24"/>
          <w:szCs w:val="24"/>
          <w:lang w:eastAsia="pl-PL"/>
        </w:rPr>
        <w:t>odcinków mogą być zwiększone o 50%.</w:t>
      </w:r>
    </w:p>
    <w:p w:rsidR="00671798" w:rsidRPr="00671798" w:rsidRDefault="00671798" w:rsidP="00671798">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sz w:val="24"/>
          <w:szCs w:val="24"/>
          <w:lang w:eastAsia="pl-PL"/>
        </w:rPr>
        <w:t>c/ stabilność punktu nawiązania sieci niwelacyjnej powinna zostać sprawdzona przez wykonanie pomiarów kontrolnych na jednym z odcinków linii niwelacyjnych dochodzących do tego punktu.</w:t>
      </w:r>
    </w:p>
    <w:p w:rsidR="00671798" w:rsidRPr="00671798" w:rsidRDefault="00671798" w:rsidP="00671798">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sz w:val="24"/>
          <w:szCs w:val="24"/>
          <w:lang w:eastAsia="pl-PL"/>
        </w:rPr>
        <w:t>d/ współrzędne znaków wysokościowych określone powinny zostać z błędem położenia sytuacyjnego jak dla punktów stanowiących I-</w:t>
      </w:r>
      <w:proofErr w:type="spellStart"/>
      <w:r w:rsidRPr="00671798">
        <w:rPr>
          <w:rFonts w:ascii="Times New Roman" w:eastAsia="Times New Roman" w:hAnsi="Times New Roman" w:cs="Times New Roman"/>
          <w:sz w:val="24"/>
          <w:szCs w:val="24"/>
          <w:lang w:eastAsia="pl-PL"/>
        </w:rPr>
        <w:t>szą</w:t>
      </w:r>
      <w:proofErr w:type="spellEnd"/>
      <w:r w:rsidRPr="00671798">
        <w:rPr>
          <w:rFonts w:ascii="Times New Roman" w:eastAsia="Times New Roman" w:hAnsi="Times New Roman" w:cs="Times New Roman"/>
          <w:sz w:val="24"/>
          <w:szCs w:val="24"/>
          <w:lang w:eastAsia="pl-PL"/>
        </w:rPr>
        <w:t xml:space="preserve"> grupę szczegółów sytuacyjnych tj. z </w:t>
      </w:r>
      <w:r w:rsidRPr="00671798">
        <w:rPr>
          <w:rFonts w:ascii="Times New Roman" w:eastAsia="Times New Roman" w:hAnsi="Times New Roman" w:cs="Times New Roman"/>
          <w:sz w:val="24"/>
          <w:szCs w:val="24"/>
          <w:lang w:eastAsia="pl-PL"/>
        </w:rPr>
        <w:lastRenderedPageBreak/>
        <w:t xml:space="preserve">błędem położenia do </w:t>
      </w:r>
      <w:smartTag w:uri="urn:schemas-microsoft-com:office:smarttags" w:element="metricconverter">
        <w:smartTagPr>
          <w:attr w:name="ProductID" w:val="10 cm"/>
        </w:smartTagPr>
        <w:r w:rsidRPr="00671798">
          <w:rPr>
            <w:rFonts w:ascii="Times New Roman" w:eastAsia="Times New Roman" w:hAnsi="Times New Roman" w:cs="Times New Roman"/>
            <w:sz w:val="24"/>
            <w:szCs w:val="24"/>
            <w:lang w:eastAsia="pl-PL"/>
          </w:rPr>
          <w:t>10 cm</w:t>
        </w:r>
      </w:smartTag>
      <w:r w:rsidRPr="00671798">
        <w:rPr>
          <w:rFonts w:ascii="Times New Roman" w:eastAsia="Times New Roman" w:hAnsi="Times New Roman" w:cs="Times New Roman"/>
          <w:sz w:val="24"/>
          <w:szCs w:val="24"/>
          <w:lang w:eastAsia="pl-PL"/>
        </w:rPr>
        <w:t xml:space="preserve"> w stosunku do punktów najbliższej poziomej osnowy szczegółowej. Dane dotyczące położenia poziomego dla zakładanego/adaptowanego znaku osnowy wysokościowej winny być zapisane w bazie danych z dokładnością zapisu do </w:t>
      </w:r>
      <w:smartTag w:uri="urn:schemas-microsoft-com:office:smarttags" w:element="metricconverter">
        <w:smartTagPr>
          <w:attr w:name="ProductID" w:val="1 cm"/>
        </w:smartTagPr>
        <w:r w:rsidRPr="00671798">
          <w:rPr>
            <w:rFonts w:ascii="Times New Roman" w:eastAsia="Times New Roman" w:hAnsi="Times New Roman" w:cs="Times New Roman"/>
            <w:sz w:val="24"/>
            <w:szCs w:val="24"/>
            <w:lang w:eastAsia="pl-PL"/>
          </w:rPr>
          <w:t>1 cm</w:t>
        </w:r>
      </w:smartTag>
      <w:r w:rsidRPr="00671798">
        <w:rPr>
          <w:rFonts w:ascii="Times New Roman" w:eastAsia="Times New Roman" w:hAnsi="Times New Roman" w:cs="Times New Roman"/>
          <w:sz w:val="24"/>
          <w:szCs w:val="24"/>
          <w:lang w:eastAsia="pl-PL"/>
        </w:rPr>
        <w:t>. Zalecana technika pomiaru sytuacyjnego dla tych znaków – GNSS RTN.</w:t>
      </w:r>
    </w:p>
    <w:p w:rsidR="00671798" w:rsidRPr="00671798" w:rsidRDefault="00671798" w:rsidP="00671798">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sz w:val="24"/>
          <w:szCs w:val="24"/>
          <w:lang w:eastAsia="pl-PL"/>
        </w:rPr>
        <w:t>e/ w maksymalnym stopniu należy wykorzystać istniejącą stabilizację znaków osnowy wysokościowej</w:t>
      </w:r>
    </w:p>
    <w:p w:rsidR="00671798" w:rsidRPr="00671798" w:rsidRDefault="00671798" w:rsidP="00671798">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sz w:val="24"/>
          <w:szCs w:val="24"/>
          <w:lang w:eastAsia="pl-PL"/>
        </w:rPr>
        <w:t>f/ przy zakładaniu nowych znaków należy stosować następujące zasady:</w:t>
      </w:r>
    </w:p>
    <w:p w:rsidR="00671798" w:rsidRPr="00671798" w:rsidRDefault="00671798" w:rsidP="00671798">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sz w:val="24"/>
          <w:szCs w:val="24"/>
          <w:lang w:eastAsia="pl-PL"/>
        </w:rPr>
        <w:t>- znaki naziemne, w których właściwe punkty wysokościowe znajdują się nad powierzchnią</w:t>
      </w:r>
    </w:p>
    <w:p w:rsidR="00671798" w:rsidRPr="00671798" w:rsidRDefault="00671798" w:rsidP="00671798">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sz w:val="24"/>
          <w:szCs w:val="24"/>
          <w:lang w:eastAsia="pl-PL"/>
        </w:rPr>
        <w:t>gruntu (podstawa znaku powinna znajdować się na głębokości większej niż głębokość</w:t>
      </w:r>
    </w:p>
    <w:p w:rsidR="00671798" w:rsidRPr="00671798" w:rsidRDefault="00671798" w:rsidP="00671798">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sz w:val="24"/>
          <w:szCs w:val="24"/>
          <w:lang w:eastAsia="pl-PL"/>
        </w:rPr>
        <w:t xml:space="preserve">zamarzania gruntu). Dla punktów będących jednocześnie punktami przewidzianymi jako punkty do kalibracji pomiarów GNSS głowica znaku winna być umieszczona na płaszczyźnie poziomej znaku oraz posiadać centrycznie nawiercony otwór o średnicy ok. 0,5 – </w:t>
      </w:r>
      <w:smartTag w:uri="urn:schemas-microsoft-com:office:smarttags" w:element="metricconverter">
        <w:smartTagPr>
          <w:attr w:name="ProductID" w:val="1.0 cm"/>
        </w:smartTagPr>
        <w:r w:rsidRPr="00671798">
          <w:rPr>
            <w:rFonts w:ascii="Times New Roman" w:eastAsia="Times New Roman" w:hAnsi="Times New Roman" w:cs="Times New Roman"/>
            <w:sz w:val="24"/>
            <w:szCs w:val="24"/>
            <w:lang w:eastAsia="pl-PL"/>
          </w:rPr>
          <w:t>1.0 cm</w:t>
        </w:r>
      </w:smartTag>
      <w:r w:rsidRPr="00671798">
        <w:rPr>
          <w:rFonts w:ascii="Times New Roman" w:eastAsia="Times New Roman" w:hAnsi="Times New Roman" w:cs="Times New Roman"/>
          <w:sz w:val="24"/>
          <w:szCs w:val="24"/>
          <w:lang w:eastAsia="pl-PL"/>
        </w:rPr>
        <w:t>. Stabilizacja za pomocą znaków typu 73-77 wg wytycznych technicznych G.1.9.</w:t>
      </w:r>
    </w:p>
    <w:p w:rsidR="00671798" w:rsidRPr="00671798" w:rsidRDefault="00671798" w:rsidP="00671798">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sz w:val="24"/>
          <w:szCs w:val="24"/>
          <w:lang w:eastAsia="pl-PL"/>
        </w:rPr>
        <w:t>- znaki ścienne – w postaci metalowych bolców (reperów) osadzonych w ścianach budowli,</w:t>
      </w:r>
    </w:p>
    <w:p w:rsidR="00671798" w:rsidRPr="00671798" w:rsidRDefault="00671798" w:rsidP="00671798">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sz w:val="24"/>
          <w:szCs w:val="24"/>
          <w:lang w:eastAsia="pl-PL"/>
        </w:rPr>
        <w:t xml:space="preserve">gwarantujących ich stabilność. Stabilizacja za pomocą znaków typu 86-88 wg wytycznych technicznych G.1.9. </w:t>
      </w:r>
    </w:p>
    <w:p w:rsidR="00671798" w:rsidRPr="00671798" w:rsidRDefault="00671798" w:rsidP="00671798">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sz w:val="24"/>
          <w:szCs w:val="24"/>
          <w:lang w:eastAsia="pl-PL"/>
        </w:rPr>
        <w:t>g/ znaki naziemne osadzane powinny być  się wzdłuż dróg, poza rowem ograniczającym koronę drogi, przy czym należy wybierać grunty wolne od upraw rolniczych. Dla punktów przewidzianych do kalibracji pomiarów GNSS , położenie znaków powinno uwzględniać dobrą dostępność horyzontu do przeprowadzania pomiarów satelitarnych,</w:t>
      </w:r>
    </w:p>
    <w:p w:rsidR="00671798" w:rsidRPr="00671798" w:rsidRDefault="00671798" w:rsidP="00671798">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sz w:val="24"/>
          <w:szCs w:val="24"/>
          <w:lang w:eastAsia="pl-PL"/>
        </w:rPr>
        <w:t>h/ znaki ścienne osadzane powinny być  w budowlach, których fundamenty sięgają poniżej poziomu zamarzania gruntu.</w:t>
      </w:r>
    </w:p>
    <w:p w:rsidR="00671798" w:rsidRPr="00671798" w:rsidRDefault="00671798" w:rsidP="00671798">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sz w:val="24"/>
          <w:szCs w:val="24"/>
          <w:lang w:eastAsia="pl-PL"/>
        </w:rPr>
        <w:t>i/  znaki naziemne osadzone powinny być co najmniej na 3 miesiące przed rozpoczęciem pomiaru. Znaki ścienne osadzone powinny być  co najmniej na 7 dni przed rozpoczęciem pomiaru.</w:t>
      </w:r>
    </w:p>
    <w:p w:rsidR="00671798" w:rsidRPr="00671798" w:rsidRDefault="00671798" w:rsidP="00671798">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sz w:val="24"/>
          <w:szCs w:val="24"/>
          <w:lang w:eastAsia="pl-PL"/>
        </w:rPr>
        <w:t xml:space="preserve">j/ dla około 10-15 % punktów wchodzących w skład sieci należy założyć punkty „poboczne” służące jako punkty wykorzystywane do kontrolnych pomiarów GNSS. Punktami takimi mogą być odpowiednio zmodyfikowane głowice naziemnych znaków wysokościowych lub też zmodyfikowane głowice znaków poziomej szczegółowej osnowy geodezyjnej położonych w najbliższym sąsiedztwie punktów osnowy wysokościowej (max odległość – 1 stanowisko od </w:t>
      </w:r>
      <w:proofErr w:type="spellStart"/>
      <w:r w:rsidRPr="00671798">
        <w:rPr>
          <w:rFonts w:ascii="Times New Roman" w:eastAsia="Times New Roman" w:hAnsi="Times New Roman" w:cs="Times New Roman"/>
          <w:sz w:val="24"/>
          <w:szCs w:val="24"/>
          <w:lang w:eastAsia="pl-PL"/>
        </w:rPr>
        <w:t>reperu</w:t>
      </w:r>
      <w:proofErr w:type="spellEnd"/>
      <w:r w:rsidRPr="00671798">
        <w:rPr>
          <w:rFonts w:ascii="Times New Roman" w:eastAsia="Times New Roman" w:hAnsi="Times New Roman" w:cs="Times New Roman"/>
          <w:sz w:val="24"/>
          <w:szCs w:val="24"/>
          <w:lang w:eastAsia="pl-PL"/>
        </w:rPr>
        <w:t xml:space="preserve"> wchodzącego w skład sieci) . Określenie wysokości dla tych znaków nastąpi metodą niwelacji geometrycznej. </w:t>
      </w:r>
    </w:p>
    <w:p w:rsidR="00671798" w:rsidRPr="00671798" w:rsidRDefault="00671798" w:rsidP="00671798">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p>
    <w:p w:rsidR="00671798" w:rsidRPr="00671798" w:rsidRDefault="00671798" w:rsidP="00671798">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p>
    <w:p w:rsidR="00671798" w:rsidRPr="00671798" w:rsidRDefault="00671798" w:rsidP="00671798">
      <w:pPr>
        <w:numPr>
          <w:ilvl w:val="1"/>
          <w:numId w:val="29"/>
        </w:num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671798">
        <w:rPr>
          <w:rFonts w:ascii="Times New Roman" w:eastAsia="Times New Roman" w:hAnsi="Times New Roman" w:cs="Times New Roman"/>
          <w:b/>
          <w:sz w:val="24"/>
          <w:szCs w:val="24"/>
          <w:lang w:eastAsia="pl-PL"/>
        </w:rPr>
        <w:t>Pomiar.</w:t>
      </w:r>
    </w:p>
    <w:p w:rsidR="00671798" w:rsidRPr="00671798" w:rsidRDefault="00671798" w:rsidP="00671798">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p>
    <w:p w:rsidR="00671798" w:rsidRPr="00671798" w:rsidRDefault="00671798" w:rsidP="00671798">
      <w:pPr>
        <w:spacing w:after="0" w:line="240" w:lineRule="auto"/>
        <w:ind w:left="360"/>
        <w:jc w:val="both"/>
        <w:rPr>
          <w:rFonts w:ascii="Times New Roman" w:eastAsia="Times New Roman" w:hAnsi="Times New Roman" w:cs="Times New Roman"/>
          <w:sz w:val="24"/>
          <w:szCs w:val="24"/>
          <w:u w:val="single"/>
          <w:lang w:eastAsia="pl-PL"/>
        </w:rPr>
      </w:pPr>
      <w:r w:rsidRPr="00671798">
        <w:rPr>
          <w:rFonts w:ascii="Times New Roman" w:eastAsia="Times New Roman" w:hAnsi="Times New Roman" w:cs="Times New Roman"/>
          <w:b/>
          <w:i/>
          <w:sz w:val="24"/>
          <w:szCs w:val="24"/>
          <w:u w:val="single"/>
          <w:lang w:eastAsia="pl-PL"/>
        </w:rPr>
        <w:t>Zaleca się stosowanie instrumentów pomiarowych z automatyczną rejestracją danych pomiarowych</w:t>
      </w:r>
      <w:r w:rsidRPr="00671798">
        <w:rPr>
          <w:rFonts w:ascii="Times New Roman" w:eastAsia="Times New Roman" w:hAnsi="Times New Roman" w:cs="Times New Roman"/>
          <w:sz w:val="24"/>
          <w:szCs w:val="24"/>
          <w:u w:val="single"/>
          <w:lang w:eastAsia="pl-PL"/>
        </w:rPr>
        <w:t>.</w:t>
      </w:r>
    </w:p>
    <w:p w:rsidR="00671798" w:rsidRPr="00671798" w:rsidRDefault="00671798" w:rsidP="00671798">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p>
    <w:p w:rsidR="00671798" w:rsidRPr="00671798" w:rsidRDefault="00671798" w:rsidP="00671798">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sz w:val="24"/>
          <w:szCs w:val="24"/>
          <w:lang w:eastAsia="pl-PL"/>
        </w:rPr>
        <w:t>a/ pomiar odcinków niwelacyjnych polegający  na określeniu przewyższenia między dwoma punktami wysokościowymi, stanowiącymi jego punkty końcowe. Jako punkty przejściowe służą mają sferyczne trzpienie żabek niwelacyjnych, na których ustawiane będą łaty.</w:t>
      </w:r>
    </w:p>
    <w:p w:rsidR="00671798" w:rsidRPr="00671798" w:rsidRDefault="00671798" w:rsidP="00671798">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sz w:val="24"/>
          <w:szCs w:val="24"/>
          <w:lang w:eastAsia="pl-PL"/>
        </w:rPr>
        <w:t>b/ w trakcie pomiaru wykonywać należy  obsługę codzienną i sprawdzenie sprzętu, a ponadto co dwa tygodnie lub częściej, jeżeli zaistniały okoliczności mogące powodować obniżenie jego parametrów technicznych, należy wykonać pełny zakres sprawdzenia niwelatora i łat według programu właściwego dla danego typu sprzętu.</w:t>
      </w:r>
    </w:p>
    <w:p w:rsidR="00671798" w:rsidRPr="00671798" w:rsidRDefault="00671798" w:rsidP="00671798">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sz w:val="24"/>
          <w:szCs w:val="24"/>
          <w:lang w:eastAsia="pl-PL"/>
        </w:rPr>
        <w:lastRenderedPageBreak/>
        <w:t xml:space="preserve">c/ pomiar niwelacji wykonać przy dobrej widoczności i spokojnym obrazie łat, po gruncie lub nawierzchni zapewniającej stabilność statywu i łat. Wymaga się, aby celowe przebiegały w środowisku jednakowym pod względem temperatury, wilgotności, nasłonecznienia i pokrycia terenu oraz z dala od obiektów wydzielających ciepło. Celowe powinny przebiegać nad powierzchnią terenu na wysokości nie mniejszej niż </w:t>
      </w:r>
      <w:smartTag w:uri="urn:schemas-microsoft-com:office:smarttags" w:element="metricconverter">
        <w:smartTagPr>
          <w:attr w:name="ProductID" w:val="1,0 m"/>
        </w:smartTagPr>
        <w:r w:rsidRPr="00671798">
          <w:rPr>
            <w:rFonts w:ascii="Times New Roman" w:eastAsia="Times New Roman" w:hAnsi="Times New Roman" w:cs="Times New Roman"/>
            <w:sz w:val="24"/>
            <w:szCs w:val="24"/>
            <w:lang w:eastAsia="pl-PL"/>
          </w:rPr>
          <w:t>1,0 m</w:t>
        </w:r>
      </w:smartTag>
      <w:r w:rsidRPr="00671798">
        <w:rPr>
          <w:rFonts w:ascii="Times New Roman" w:eastAsia="Times New Roman" w:hAnsi="Times New Roman" w:cs="Times New Roman"/>
          <w:sz w:val="24"/>
          <w:szCs w:val="24"/>
          <w:lang w:eastAsia="pl-PL"/>
        </w:rPr>
        <w:t xml:space="preserve">, a w terenie falistym nie mniejszej niż </w:t>
      </w:r>
      <w:smartTag w:uri="urn:schemas-microsoft-com:office:smarttags" w:element="metricconverter">
        <w:smartTagPr>
          <w:attr w:name="ProductID" w:val="0,6 m"/>
        </w:smartTagPr>
        <w:r w:rsidRPr="00671798">
          <w:rPr>
            <w:rFonts w:ascii="Times New Roman" w:eastAsia="Times New Roman" w:hAnsi="Times New Roman" w:cs="Times New Roman"/>
            <w:sz w:val="24"/>
            <w:szCs w:val="24"/>
            <w:lang w:eastAsia="pl-PL"/>
          </w:rPr>
          <w:t>0,6 m</w:t>
        </w:r>
      </w:smartTag>
      <w:r w:rsidRPr="00671798">
        <w:rPr>
          <w:rFonts w:ascii="Times New Roman" w:eastAsia="Times New Roman" w:hAnsi="Times New Roman" w:cs="Times New Roman"/>
          <w:sz w:val="24"/>
          <w:szCs w:val="24"/>
          <w:lang w:eastAsia="pl-PL"/>
        </w:rPr>
        <w:t>.</w:t>
      </w:r>
    </w:p>
    <w:p w:rsidR="00671798" w:rsidRPr="00671798" w:rsidRDefault="00671798" w:rsidP="00671798">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sz w:val="24"/>
          <w:szCs w:val="24"/>
          <w:lang w:eastAsia="pl-PL"/>
        </w:rPr>
        <w:t>d/ odcinki niwelacyjne mierzy mają być dwukrotnie – w kierunku głównym i w kierunku powrotnym. Liczba stanowisk niwelatora przy pomiarze odcinka niwelacji powinna być parzysta, aby na punktach końcowych była obserwowana ta sama łata. Przy pomiarze w kierunku powrotnym łaty mają być zamieniane tak, aby na punktach końcowych ustawiać inną łatę niż ta, która była obserwowana podczas pomiaru w kierunku głównym.</w:t>
      </w:r>
    </w:p>
    <w:p w:rsidR="00671798" w:rsidRPr="00671798" w:rsidRDefault="00671798" w:rsidP="00671798">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sz w:val="24"/>
          <w:szCs w:val="24"/>
          <w:lang w:eastAsia="pl-PL"/>
        </w:rPr>
        <w:t xml:space="preserve">e/ długości celowych nie powinny być większe niż </w:t>
      </w:r>
      <w:smartTag w:uri="urn:schemas-microsoft-com:office:smarttags" w:element="metricconverter">
        <w:smartTagPr>
          <w:attr w:name="ProductID" w:val="50 m"/>
        </w:smartTagPr>
        <w:r w:rsidRPr="00671798">
          <w:rPr>
            <w:rFonts w:ascii="Times New Roman" w:eastAsia="Times New Roman" w:hAnsi="Times New Roman" w:cs="Times New Roman"/>
            <w:sz w:val="24"/>
            <w:szCs w:val="24"/>
            <w:lang w:eastAsia="pl-PL"/>
          </w:rPr>
          <w:t>50 m</w:t>
        </w:r>
      </w:smartTag>
      <w:r w:rsidRPr="00671798">
        <w:rPr>
          <w:rFonts w:ascii="Times New Roman" w:eastAsia="Times New Roman" w:hAnsi="Times New Roman" w:cs="Times New Roman"/>
          <w:sz w:val="24"/>
          <w:szCs w:val="24"/>
          <w:lang w:eastAsia="pl-PL"/>
        </w:rPr>
        <w:t xml:space="preserve">; i nie mniejsze niż </w:t>
      </w:r>
      <w:smartTag w:uri="urn:schemas-microsoft-com:office:smarttags" w:element="metricconverter">
        <w:smartTagPr>
          <w:attr w:name="ProductID" w:val="5 m"/>
        </w:smartTagPr>
        <w:r w:rsidRPr="00671798">
          <w:rPr>
            <w:rFonts w:ascii="Times New Roman" w:eastAsia="Times New Roman" w:hAnsi="Times New Roman" w:cs="Times New Roman"/>
            <w:sz w:val="24"/>
            <w:szCs w:val="24"/>
            <w:lang w:eastAsia="pl-PL"/>
          </w:rPr>
          <w:t>5 m</w:t>
        </w:r>
      </w:smartTag>
      <w:r w:rsidRPr="00671798">
        <w:rPr>
          <w:rFonts w:ascii="Times New Roman" w:eastAsia="Times New Roman" w:hAnsi="Times New Roman" w:cs="Times New Roman"/>
          <w:sz w:val="24"/>
          <w:szCs w:val="24"/>
          <w:lang w:eastAsia="pl-PL"/>
        </w:rPr>
        <w:t xml:space="preserve"> Celowe dłuższe od dopuszczalnych mogą być stosowane jedynie przy przechodzeniu przez przeszkody. Różnica długości celowych na stanowisku nie może być większa niż </w:t>
      </w:r>
      <w:smartTag w:uri="urn:schemas-microsoft-com:office:smarttags" w:element="metricconverter">
        <w:smartTagPr>
          <w:attr w:name="ProductID" w:val="1,0 m"/>
        </w:smartTagPr>
        <w:r w:rsidRPr="00671798">
          <w:rPr>
            <w:rFonts w:ascii="Times New Roman" w:eastAsia="Times New Roman" w:hAnsi="Times New Roman" w:cs="Times New Roman"/>
            <w:sz w:val="24"/>
            <w:szCs w:val="24"/>
            <w:lang w:eastAsia="pl-PL"/>
          </w:rPr>
          <w:t>1,0 m</w:t>
        </w:r>
      </w:smartTag>
      <w:r w:rsidRPr="00671798">
        <w:rPr>
          <w:rFonts w:ascii="Times New Roman" w:eastAsia="Times New Roman" w:hAnsi="Times New Roman" w:cs="Times New Roman"/>
          <w:sz w:val="24"/>
          <w:szCs w:val="24"/>
          <w:lang w:eastAsia="pl-PL"/>
        </w:rPr>
        <w:t>.</w:t>
      </w:r>
    </w:p>
    <w:p w:rsidR="00671798" w:rsidRPr="00671798" w:rsidRDefault="00671798" w:rsidP="00671798">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sz w:val="24"/>
          <w:szCs w:val="24"/>
          <w:lang w:eastAsia="pl-PL"/>
        </w:rPr>
        <w:t xml:space="preserve">f/ na każdym stanowisku przewyższenie wyznaczane ma być dwukrotnie. Różnica między dwoma </w:t>
      </w:r>
      <w:proofErr w:type="spellStart"/>
      <w:r w:rsidRPr="00671798">
        <w:rPr>
          <w:rFonts w:ascii="Times New Roman" w:eastAsia="Times New Roman" w:hAnsi="Times New Roman" w:cs="Times New Roman"/>
          <w:sz w:val="24"/>
          <w:szCs w:val="24"/>
          <w:lang w:eastAsia="pl-PL"/>
        </w:rPr>
        <w:t>wyznaczeniami</w:t>
      </w:r>
      <w:proofErr w:type="spellEnd"/>
      <w:r w:rsidRPr="00671798">
        <w:rPr>
          <w:rFonts w:ascii="Times New Roman" w:eastAsia="Times New Roman" w:hAnsi="Times New Roman" w:cs="Times New Roman"/>
          <w:sz w:val="24"/>
          <w:szCs w:val="24"/>
          <w:lang w:eastAsia="pl-PL"/>
        </w:rPr>
        <w:t xml:space="preserve"> przewyższenia na stanowisku nie powinna być większa niż </w:t>
      </w:r>
      <w:smartTag w:uri="urn:schemas-microsoft-com:office:smarttags" w:element="metricconverter">
        <w:smartTagPr>
          <w:attr w:name="ProductID" w:val="2 mm"/>
        </w:smartTagPr>
        <w:r w:rsidRPr="00671798">
          <w:rPr>
            <w:rFonts w:ascii="Times New Roman" w:eastAsia="Times New Roman" w:hAnsi="Times New Roman" w:cs="Times New Roman"/>
            <w:sz w:val="24"/>
            <w:szCs w:val="24"/>
            <w:lang w:eastAsia="pl-PL"/>
          </w:rPr>
          <w:t>2 mm</w:t>
        </w:r>
      </w:smartTag>
      <w:r w:rsidRPr="00671798">
        <w:rPr>
          <w:rFonts w:ascii="Times New Roman" w:eastAsia="Times New Roman" w:hAnsi="Times New Roman" w:cs="Times New Roman"/>
          <w:sz w:val="24"/>
          <w:szCs w:val="24"/>
          <w:lang w:eastAsia="pl-PL"/>
        </w:rPr>
        <w:t>.</w:t>
      </w:r>
    </w:p>
    <w:p w:rsidR="00671798" w:rsidRPr="00671798" w:rsidRDefault="00671798" w:rsidP="00671798">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sz w:val="24"/>
          <w:szCs w:val="24"/>
          <w:lang w:eastAsia="pl-PL"/>
        </w:rPr>
        <w:t xml:space="preserve">g/ różnica wyników dwukrotnego pomiaru odcinka niwelacyjnego, obliczona z pomiarów w kierunku głównym i powrotnym, nie powinna być większa niż 6 </w:t>
      </w:r>
      <w:r w:rsidRPr="00671798">
        <w:rPr>
          <w:rFonts w:ascii="Times New Roman" w:eastAsia="Times New Roman" w:hAnsi="Times New Roman" w:cs="Times New Roman"/>
          <w:i/>
          <w:iCs/>
          <w:sz w:val="24"/>
          <w:szCs w:val="24"/>
          <w:lang w:eastAsia="pl-PL"/>
        </w:rPr>
        <w:t xml:space="preserve">R </w:t>
      </w:r>
      <w:r w:rsidRPr="00671798">
        <w:rPr>
          <w:rFonts w:ascii="Times New Roman" w:eastAsia="Times New Roman" w:hAnsi="Times New Roman" w:cs="Times New Roman"/>
          <w:sz w:val="24"/>
          <w:szCs w:val="24"/>
          <w:lang w:eastAsia="pl-PL"/>
        </w:rPr>
        <w:t xml:space="preserve">mm, gdzie </w:t>
      </w:r>
      <w:r w:rsidRPr="00671798">
        <w:rPr>
          <w:rFonts w:ascii="Times New Roman" w:eastAsia="Times New Roman" w:hAnsi="Times New Roman" w:cs="Times New Roman"/>
          <w:i/>
          <w:iCs/>
          <w:sz w:val="24"/>
          <w:szCs w:val="24"/>
          <w:lang w:eastAsia="pl-PL"/>
        </w:rPr>
        <w:t>R </w:t>
      </w:r>
      <w:r w:rsidRPr="00671798">
        <w:rPr>
          <w:rFonts w:ascii="Times New Roman" w:eastAsia="Times New Roman" w:hAnsi="Times New Roman" w:cs="Times New Roman"/>
          <w:sz w:val="24"/>
          <w:szCs w:val="24"/>
          <w:lang w:eastAsia="pl-PL"/>
        </w:rPr>
        <w:t>określa długość odcinka w km.</w:t>
      </w:r>
    </w:p>
    <w:p w:rsidR="00671798" w:rsidRPr="00671798" w:rsidRDefault="00671798" w:rsidP="00671798">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sz w:val="24"/>
          <w:szCs w:val="24"/>
          <w:lang w:eastAsia="pl-PL"/>
        </w:rPr>
        <w:t xml:space="preserve">h/  suma różnic wyników dwukrotnych pomiarów odcinków, obliczona dla odcinków niwelacyjnych całej sekcji lub linii, nie powinna być większa niż </w:t>
      </w:r>
      <w:smartTag w:uri="urn:schemas-microsoft-com:office:smarttags" w:element="metricconverter">
        <w:smartTagPr>
          <w:attr w:name="ProductID" w:val="6 L"/>
        </w:smartTagPr>
        <w:r w:rsidRPr="00671798">
          <w:rPr>
            <w:rFonts w:ascii="Times New Roman" w:eastAsia="Times New Roman" w:hAnsi="Times New Roman" w:cs="Times New Roman"/>
            <w:sz w:val="24"/>
            <w:szCs w:val="24"/>
            <w:lang w:eastAsia="pl-PL"/>
          </w:rPr>
          <w:t xml:space="preserve">6 </w:t>
        </w:r>
        <w:r w:rsidRPr="00671798">
          <w:rPr>
            <w:rFonts w:ascii="Times New Roman" w:eastAsia="Times New Roman" w:hAnsi="Times New Roman" w:cs="Times New Roman"/>
            <w:i/>
            <w:iCs/>
            <w:sz w:val="24"/>
            <w:szCs w:val="24"/>
            <w:lang w:eastAsia="pl-PL"/>
          </w:rPr>
          <w:t>L</w:t>
        </w:r>
      </w:smartTag>
      <w:r w:rsidRPr="00671798">
        <w:rPr>
          <w:rFonts w:ascii="Times New Roman" w:eastAsia="Times New Roman" w:hAnsi="Times New Roman" w:cs="Times New Roman"/>
          <w:i/>
          <w:iCs/>
          <w:sz w:val="24"/>
          <w:szCs w:val="24"/>
          <w:lang w:eastAsia="pl-PL"/>
        </w:rPr>
        <w:t xml:space="preserve"> </w:t>
      </w:r>
      <w:r w:rsidRPr="00671798">
        <w:rPr>
          <w:rFonts w:ascii="Times New Roman" w:eastAsia="Times New Roman" w:hAnsi="Times New Roman" w:cs="Times New Roman"/>
          <w:sz w:val="24"/>
          <w:szCs w:val="24"/>
          <w:lang w:eastAsia="pl-PL"/>
        </w:rPr>
        <w:t xml:space="preserve">mm, gdzie </w:t>
      </w:r>
      <w:r w:rsidRPr="00671798">
        <w:rPr>
          <w:rFonts w:ascii="Times New Roman" w:eastAsia="Times New Roman" w:hAnsi="Times New Roman" w:cs="Times New Roman"/>
          <w:i/>
          <w:iCs/>
          <w:sz w:val="24"/>
          <w:szCs w:val="24"/>
          <w:lang w:eastAsia="pl-PL"/>
        </w:rPr>
        <w:t xml:space="preserve">L </w:t>
      </w:r>
      <w:r w:rsidRPr="00671798">
        <w:rPr>
          <w:rFonts w:ascii="Times New Roman" w:eastAsia="Times New Roman" w:hAnsi="Times New Roman" w:cs="Times New Roman"/>
          <w:sz w:val="24"/>
          <w:szCs w:val="24"/>
          <w:lang w:eastAsia="pl-PL"/>
        </w:rPr>
        <w:t>określa długość linii lub sekcji w km.</w:t>
      </w:r>
    </w:p>
    <w:p w:rsidR="00671798" w:rsidRPr="00671798" w:rsidRDefault="00671798" w:rsidP="00671798">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sz w:val="24"/>
          <w:szCs w:val="24"/>
          <w:lang w:eastAsia="pl-PL"/>
        </w:rPr>
        <w:t xml:space="preserve">i/ odchyłka zamknięcia poligonu niwelacyjnego, wyznaczona z wartości pomierzonych, nie powinna być większa niż </w:t>
      </w:r>
      <w:smartTag w:uri="urn:schemas-microsoft-com:office:smarttags" w:element="metricconverter">
        <w:smartTagPr>
          <w:attr w:name="ProductID" w:val="6 F"/>
        </w:smartTagPr>
        <w:r w:rsidRPr="00671798">
          <w:rPr>
            <w:rFonts w:ascii="Times New Roman" w:eastAsia="Times New Roman" w:hAnsi="Times New Roman" w:cs="Times New Roman"/>
            <w:sz w:val="24"/>
            <w:szCs w:val="24"/>
            <w:lang w:eastAsia="pl-PL"/>
          </w:rPr>
          <w:t xml:space="preserve">6 </w:t>
        </w:r>
        <w:r w:rsidRPr="00671798">
          <w:rPr>
            <w:rFonts w:ascii="Times New Roman" w:eastAsia="Times New Roman" w:hAnsi="Times New Roman" w:cs="Times New Roman"/>
            <w:i/>
            <w:iCs/>
            <w:sz w:val="24"/>
            <w:szCs w:val="24"/>
            <w:lang w:eastAsia="pl-PL"/>
          </w:rPr>
          <w:t>F</w:t>
        </w:r>
      </w:smartTag>
      <w:r w:rsidRPr="00671798">
        <w:rPr>
          <w:rFonts w:ascii="Times New Roman" w:eastAsia="Times New Roman" w:hAnsi="Times New Roman" w:cs="Times New Roman"/>
          <w:i/>
          <w:iCs/>
          <w:sz w:val="24"/>
          <w:szCs w:val="24"/>
          <w:lang w:eastAsia="pl-PL"/>
        </w:rPr>
        <w:t xml:space="preserve"> </w:t>
      </w:r>
      <w:r w:rsidRPr="00671798">
        <w:rPr>
          <w:rFonts w:ascii="Times New Roman" w:eastAsia="Times New Roman" w:hAnsi="Times New Roman" w:cs="Times New Roman"/>
          <w:sz w:val="24"/>
          <w:szCs w:val="24"/>
          <w:lang w:eastAsia="pl-PL"/>
        </w:rPr>
        <w:t xml:space="preserve">mm, gdzie </w:t>
      </w:r>
      <w:r w:rsidRPr="00671798">
        <w:rPr>
          <w:rFonts w:ascii="Times New Roman" w:eastAsia="Times New Roman" w:hAnsi="Times New Roman" w:cs="Times New Roman"/>
          <w:i/>
          <w:iCs/>
          <w:sz w:val="24"/>
          <w:szCs w:val="24"/>
          <w:lang w:eastAsia="pl-PL"/>
        </w:rPr>
        <w:t xml:space="preserve">F </w:t>
      </w:r>
      <w:r w:rsidRPr="00671798">
        <w:rPr>
          <w:rFonts w:ascii="Times New Roman" w:eastAsia="Times New Roman" w:hAnsi="Times New Roman" w:cs="Times New Roman"/>
          <w:sz w:val="24"/>
          <w:szCs w:val="24"/>
          <w:lang w:eastAsia="pl-PL"/>
        </w:rPr>
        <w:t>określa długość obwodnicy poligonu w km.</w:t>
      </w:r>
    </w:p>
    <w:p w:rsidR="00671798" w:rsidRPr="00671798" w:rsidRDefault="00671798" w:rsidP="00671798">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sz w:val="24"/>
          <w:szCs w:val="24"/>
          <w:lang w:eastAsia="pl-PL"/>
        </w:rPr>
        <w:t>j/ przy pomiarze przez szerokie przeszkody terenowe dopuszcza się stosowanie innych metod pomiaru, które zapewniają dokładność nie mniejszą niż pomiary metodą niwelacji geometrycznej.</w:t>
      </w:r>
    </w:p>
    <w:p w:rsidR="00671798" w:rsidRPr="00671798" w:rsidRDefault="00671798" w:rsidP="00671798">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sz w:val="24"/>
          <w:szCs w:val="24"/>
          <w:lang w:eastAsia="pl-PL"/>
        </w:rPr>
        <w:t xml:space="preserve">Dla każdego punktu szczegółowej wysokościowej osnowy geodezyjnej oraz punktów „pobocznych” winien zostać sporządzony nowy aktualny opis topograficzny, dokumentacja fotograficzna (min. 3 zdjęcia w formacie zapisu JPG – głowica znaku, położenie obejmujące obraz ogólny ściany, otoczenia, zdjęcie z oddali położenia nieruchomości) oraz przekazane właścicielowi (władającemu) nieruchomością za zwrotnym potwierdzeniem odbioru zawiadomienie o umieszczeniu znaku i przekazaniu znaku pod ochronę. </w:t>
      </w:r>
    </w:p>
    <w:p w:rsidR="00671798" w:rsidRPr="00671798" w:rsidRDefault="00671798" w:rsidP="00671798">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p>
    <w:p w:rsidR="00671798" w:rsidRPr="00671798" w:rsidRDefault="00671798" w:rsidP="00671798">
      <w:pPr>
        <w:numPr>
          <w:ilvl w:val="1"/>
          <w:numId w:val="2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b/>
          <w:sz w:val="24"/>
          <w:szCs w:val="24"/>
          <w:lang w:eastAsia="pl-PL"/>
        </w:rPr>
        <w:t>Opracowanie wyników i przekazanie wyników opracowania</w:t>
      </w:r>
      <w:r w:rsidRPr="00671798">
        <w:rPr>
          <w:rFonts w:ascii="Times New Roman" w:eastAsia="Times New Roman" w:hAnsi="Times New Roman" w:cs="Times New Roman"/>
          <w:sz w:val="24"/>
          <w:szCs w:val="24"/>
          <w:lang w:eastAsia="pl-PL"/>
        </w:rPr>
        <w:t>.</w:t>
      </w:r>
    </w:p>
    <w:p w:rsidR="00671798" w:rsidRPr="00671798" w:rsidRDefault="00671798" w:rsidP="00671798">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p>
    <w:p w:rsidR="00671798" w:rsidRPr="00671798" w:rsidRDefault="00671798" w:rsidP="00671798">
      <w:pPr>
        <w:spacing w:after="0" w:line="240" w:lineRule="auto"/>
        <w:ind w:left="360"/>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sz w:val="24"/>
          <w:szCs w:val="24"/>
          <w:lang w:eastAsia="pl-PL"/>
        </w:rPr>
        <w:t xml:space="preserve">Dane pomiarowe podlegają ścisłemu wyrównaniu zgodnie z zasadami określonymi w rozporządzenie </w:t>
      </w:r>
      <w:proofErr w:type="spellStart"/>
      <w:r w:rsidRPr="00671798">
        <w:rPr>
          <w:rFonts w:ascii="Times New Roman" w:eastAsia="Times New Roman" w:hAnsi="Times New Roman" w:cs="Times New Roman"/>
          <w:sz w:val="24"/>
          <w:szCs w:val="24"/>
          <w:lang w:eastAsia="pl-PL"/>
        </w:rPr>
        <w:t>MAiC</w:t>
      </w:r>
      <w:proofErr w:type="spellEnd"/>
      <w:r w:rsidRPr="00671798">
        <w:rPr>
          <w:rFonts w:ascii="Times New Roman" w:eastAsia="Times New Roman" w:hAnsi="Times New Roman" w:cs="Times New Roman"/>
          <w:sz w:val="24"/>
          <w:szCs w:val="24"/>
          <w:lang w:eastAsia="pl-PL"/>
        </w:rPr>
        <w:t xml:space="preserve"> z dnia 14 lutego 2012r. w sprawie osnów geodezyjnych, grawimetrycznych i magnetycznych (Dz.U.2012.352) oraz rozporządzeniu MSWiA z dnia 9 listopada 2011r. w sprawie standardów technicznych wykonywania geodezyjnych pomiarów sytuacyjnych i wysokościowych oraz opracowywania i przekazywania wyników tych pomiarów do państwowego zasobu geodezyjnego i kartograficznego (Dz.U.2011.263.1572).  </w:t>
      </w:r>
    </w:p>
    <w:p w:rsidR="00671798" w:rsidRPr="00671798" w:rsidRDefault="00671798" w:rsidP="00671798">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sz w:val="24"/>
          <w:szCs w:val="24"/>
          <w:lang w:eastAsia="pl-PL"/>
        </w:rPr>
        <w:t xml:space="preserve">Opracowane wyniki winny być przekazane do </w:t>
      </w:r>
      <w:proofErr w:type="spellStart"/>
      <w:r w:rsidRPr="00671798">
        <w:rPr>
          <w:rFonts w:ascii="Times New Roman" w:eastAsia="Times New Roman" w:hAnsi="Times New Roman" w:cs="Times New Roman"/>
          <w:sz w:val="24"/>
          <w:szCs w:val="24"/>
          <w:lang w:eastAsia="pl-PL"/>
        </w:rPr>
        <w:t>PODGiK</w:t>
      </w:r>
      <w:proofErr w:type="spellEnd"/>
      <w:r w:rsidRPr="00671798">
        <w:rPr>
          <w:rFonts w:ascii="Times New Roman" w:eastAsia="Times New Roman" w:hAnsi="Times New Roman" w:cs="Times New Roman"/>
          <w:sz w:val="24"/>
          <w:szCs w:val="24"/>
          <w:lang w:eastAsia="pl-PL"/>
        </w:rPr>
        <w:t xml:space="preserve"> w Międzyrzeczu jako operat techniczny. W ramach zawartości operatu technicznego obejmującego wyniki realizacji poszczególnych etapów prac odpowiednie dane winny być przekazane w postaci analogowej oraz postaci cyfrowej podpisanej cyfrowo przez kierownika prac.  Do </w:t>
      </w:r>
      <w:proofErr w:type="spellStart"/>
      <w:r w:rsidRPr="00671798">
        <w:rPr>
          <w:rFonts w:ascii="Times New Roman" w:eastAsia="Times New Roman" w:hAnsi="Times New Roman" w:cs="Times New Roman"/>
          <w:sz w:val="24"/>
          <w:szCs w:val="24"/>
          <w:lang w:eastAsia="pl-PL"/>
        </w:rPr>
        <w:t>CODGiK</w:t>
      </w:r>
      <w:proofErr w:type="spellEnd"/>
      <w:r w:rsidRPr="00671798">
        <w:rPr>
          <w:rFonts w:ascii="Times New Roman" w:eastAsia="Times New Roman" w:hAnsi="Times New Roman" w:cs="Times New Roman"/>
          <w:sz w:val="24"/>
          <w:szCs w:val="24"/>
          <w:lang w:eastAsia="pl-PL"/>
        </w:rPr>
        <w:t xml:space="preserve"> przekazana powinna być  kopia operatu, obejmująca wyniki przeglądu i inwentaryzacji punktów stanowiących nawiązanie sieci tj. punktów podstawowej osnowy </w:t>
      </w:r>
      <w:r w:rsidRPr="00671798">
        <w:rPr>
          <w:rFonts w:ascii="Times New Roman" w:eastAsia="Times New Roman" w:hAnsi="Times New Roman" w:cs="Times New Roman"/>
          <w:sz w:val="24"/>
          <w:szCs w:val="24"/>
          <w:lang w:eastAsia="pl-PL"/>
        </w:rPr>
        <w:lastRenderedPageBreak/>
        <w:t xml:space="preserve">wysokościowej. Ponadto dla odpowiednich </w:t>
      </w:r>
      <w:proofErr w:type="spellStart"/>
      <w:r w:rsidRPr="00671798">
        <w:rPr>
          <w:rFonts w:ascii="Times New Roman" w:eastAsia="Times New Roman" w:hAnsi="Times New Roman" w:cs="Times New Roman"/>
          <w:sz w:val="24"/>
          <w:szCs w:val="24"/>
          <w:lang w:eastAsia="pl-PL"/>
        </w:rPr>
        <w:t>ODGiK</w:t>
      </w:r>
      <w:proofErr w:type="spellEnd"/>
      <w:r w:rsidRPr="00671798">
        <w:rPr>
          <w:rFonts w:ascii="Times New Roman" w:eastAsia="Times New Roman" w:hAnsi="Times New Roman" w:cs="Times New Roman"/>
          <w:sz w:val="24"/>
          <w:szCs w:val="24"/>
          <w:lang w:eastAsia="pl-PL"/>
        </w:rPr>
        <w:t xml:space="preserve">  dla sąsiednich powiatów winny być sporządzone i przekazane operaty cząstkowe obejmujące zakresem rzeczowym punkty położone na obszarze tych powiatów lub w ich bezpośrednim sąsiedztwie. </w:t>
      </w:r>
    </w:p>
    <w:p w:rsidR="00671798" w:rsidRPr="00671798" w:rsidRDefault="00671798" w:rsidP="00671798">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sz w:val="24"/>
          <w:szCs w:val="24"/>
          <w:lang w:eastAsia="pl-PL"/>
        </w:rPr>
        <w:t xml:space="preserve">Do </w:t>
      </w:r>
      <w:proofErr w:type="spellStart"/>
      <w:r w:rsidRPr="00671798">
        <w:rPr>
          <w:rFonts w:ascii="Times New Roman" w:eastAsia="Times New Roman" w:hAnsi="Times New Roman" w:cs="Times New Roman"/>
          <w:sz w:val="24"/>
          <w:szCs w:val="24"/>
          <w:lang w:eastAsia="pl-PL"/>
        </w:rPr>
        <w:t>PODGiK</w:t>
      </w:r>
      <w:proofErr w:type="spellEnd"/>
      <w:r w:rsidRPr="00671798">
        <w:rPr>
          <w:rFonts w:ascii="Times New Roman" w:eastAsia="Times New Roman" w:hAnsi="Times New Roman" w:cs="Times New Roman"/>
          <w:sz w:val="24"/>
          <w:szCs w:val="24"/>
          <w:lang w:eastAsia="pl-PL"/>
        </w:rPr>
        <w:t xml:space="preserve"> w Międzyrzeczu oprócz kompletnego operatu technicznego winny zostać przekazane również  dane numeryczne do aktualizacji bazy danych systemu Bank Osnów (wersja 3 lub nowsza) oraz dane do uzupełnienia/aktualizacji odpowiednich warstw mapy numerycznej w systemie </w:t>
      </w:r>
      <w:proofErr w:type="spellStart"/>
      <w:r w:rsidRPr="00671798">
        <w:rPr>
          <w:rFonts w:ascii="Times New Roman" w:eastAsia="Times New Roman" w:hAnsi="Times New Roman" w:cs="Times New Roman"/>
          <w:sz w:val="24"/>
          <w:szCs w:val="24"/>
          <w:lang w:eastAsia="pl-PL"/>
        </w:rPr>
        <w:t>Ewmapa</w:t>
      </w:r>
      <w:proofErr w:type="spellEnd"/>
      <w:r w:rsidRPr="00671798">
        <w:rPr>
          <w:rFonts w:ascii="Times New Roman" w:eastAsia="Times New Roman" w:hAnsi="Times New Roman" w:cs="Times New Roman"/>
          <w:sz w:val="24"/>
          <w:szCs w:val="24"/>
          <w:lang w:eastAsia="pl-PL"/>
        </w:rPr>
        <w:t xml:space="preserve"> prowadzonej dla poszczególnych jednostek ewidencyjnych. </w:t>
      </w:r>
    </w:p>
    <w:p w:rsidR="00671798" w:rsidRPr="00671798" w:rsidRDefault="00671798" w:rsidP="00671798">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p>
    <w:p w:rsidR="00671798" w:rsidRPr="00671798" w:rsidRDefault="00671798" w:rsidP="00671798">
      <w:pPr>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b/>
          <w:sz w:val="24"/>
          <w:szCs w:val="24"/>
          <w:lang w:eastAsia="pl-PL"/>
        </w:rPr>
        <w:t>Konstrukcja sieci, orientacyjne ilości jednostek, propozycje etapów realizacji</w:t>
      </w:r>
      <w:r w:rsidRPr="00671798">
        <w:rPr>
          <w:rFonts w:ascii="Times New Roman" w:eastAsia="Times New Roman" w:hAnsi="Times New Roman" w:cs="Times New Roman"/>
          <w:sz w:val="24"/>
          <w:szCs w:val="24"/>
          <w:lang w:eastAsia="pl-PL"/>
        </w:rPr>
        <w:t>.</w:t>
      </w:r>
    </w:p>
    <w:p w:rsidR="00671798" w:rsidRPr="00671798" w:rsidRDefault="00671798" w:rsidP="00671798">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p>
    <w:p w:rsidR="00671798" w:rsidRPr="00671798" w:rsidRDefault="00671798" w:rsidP="00671798">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sz w:val="24"/>
          <w:szCs w:val="24"/>
          <w:lang w:eastAsia="pl-PL"/>
        </w:rPr>
        <w:t xml:space="preserve">Szczegółowa wysokościowa osnowa geodezyjna 3 klasy zostanie założona jako wielowęzłowa sieć punktów połączona liniami niwelacyjnymi. Sieć zostanie dowiązana </w:t>
      </w:r>
      <w:proofErr w:type="spellStart"/>
      <w:r w:rsidRPr="00671798">
        <w:rPr>
          <w:rFonts w:ascii="Times New Roman" w:eastAsia="Times New Roman" w:hAnsi="Times New Roman" w:cs="Times New Roman"/>
          <w:sz w:val="24"/>
          <w:szCs w:val="24"/>
          <w:lang w:eastAsia="pl-PL"/>
        </w:rPr>
        <w:t>wielopunktowo</w:t>
      </w:r>
      <w:proofErr w:type="spellEnd"/>
      <w:r w:rsidRPr="00671798">
        <w:rPr>
          <w:rFonts w:ascii="Times New Roman" w:eastAsia="Times New Roman" w:hAnsi="Times New Roman" w:cs="Times New Roman"/>
          <w:sz w:val="24"/>
          <w:szCs w:val="24"/>
          <w:lang w:eastAsia="pl-PL"/>
        </w:rPr>
        <w:t xml:space="preserve"> do 85 punktów osnowy podstawowej Składać się będzie z ok. 1825 punktów szczegółowej osnowy wysokościowej (3 klasy) z tego ok. 800 znaków zostanie adaptowanych jako istniejące repery, W przypadku braku (zniszczenia) niektórych istniejących reperów - zostaną one odtworzone w dotychczasowych miejscach lub w najbliższym położeniu. Orientacyjna długość linii niwelacyjnych wynosi </w:t>
      </w:r>
      <w:smartTag w:uri="urn:schemas-microsoft-com:office:smarttags" w:element="metricconverter">
        <w:smartTagPr>
          <w:attr w:name="ProductID" w:val="1200 km"/>
        </w:smartTagPr>
        <w:r w:rsidRPr="00671798">
          <w:rPr>
            <w:rFonts w:ascii="Times New Roman" w:eastAsia="Times New Roman" w:hAnsi="Times New Roman" w:cs="Times New Roman"/>
            <w:sz w:val="24"/>
            <w:szCs w:val="24"/>
            <w:lang w:eastAsia="pl-PL"/>
          </w:rPr>
          <w:t>1200 km</w:t>
        </w:r>
      </w:smartTag>
      <w:r w:rsidRPr="00671798">
        <w:rPr>
          <w:rFonts w:ascii="Times New Roman" w:eastAsia="Times New Roman" w:hAnsi="Times New Roman" w:cs="Times New Roman"/>
          <w:sz w:val="24"/>
          <w:szCs w:val="24"/>
          <w:lang w:eastAsia="pl-PL"/>
        </w:rPr>
        <w:t>. Wielkość ta została ustalona jako suma odcinków prostoliniowych pomiędzy projektowanymi i istniejącymi reperami na podstawie obrazu zawartego w założeniach do projektu modernizacji. Dla około 10-15% ilości punktów sieci zostaną założone dodatkowe punkty „poboczne” służące do możliwości kalibracji wysokościowej pomiarów GNSS.</w:t>
      </w:r>
    </w:p>
    <w:p w:rsidR="00671798" w:rsidRPr="00671798" w:rsidRDefault="00671798" w:rsidP="00671798">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p>
    <w:p w:rsidR="00671798" w:rsidRPr="00671798" w:rsidRDefault="00671798" w:rsidP="00671798">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sz w:val="24"/>
          <w:szCs w:val="24"/>
          <w:lang w:eastAsia="pl-PL"/>
        </w:rPr>
        <w:t>Założenia do konstrukcji sieci, wstępne umiejscowienie zakładanych znaków, przebiegi linii niwelacyjnych oraz sygnalizację położenia istniejących reperów przedstawiono na mapach założeń do projektu modernizacji szczegółowej wysokościowej osnowy geodezyjnej – 51 sekcji map w skali 1:10 000.</w:t>
      </w:r>
    </w:p>
    <w:p w:rsidR="00671798" w:rsidRPr="00671798" w:rsidRDefault="00671798" w:rsidP="00671798">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p>
    <w:p w:rsidR="00671798" w:rsidRPr="00671798" w:rsidRDefault="00671798" w:rsidP="00671798">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sz w:val="24"/>
          <w:szCs w:val="24"/>
          <w:lang w:eastAsia="pl-PL"/>
        </w:rPr>
        <w:t>Z uwagi na złożoność opracowania proponuje się realizację prac w następujących etapach:</w:t>
      </w:r>
    </w:p>
    <w:p w:rsidR="00671798" w:rsidRPr="00671798" w:rsidRDefault="00671798" w:rsidP="00671798">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p>
    <w:p w:rsidR="00671798" w:rsidRPr="00671798" w:rsidRDefault="00671798" w:rsidP="00671798">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b/>
          <w:sz w:val="24"/>
          <w:szCs w:val="24"/>
          <w:lang w:eastAsia="pl-PL"/>
        </w:rPr>
        <w:t>Etap I</w:t>
      </w:r>
      <w:r w:rsidRPr="00671798">
        <w:rPr>
          <w:rFonts w:ascii="Times New Roman" w:eastAsia="Times New Roman" w:hAnsi="Times New Roman" w:cs="Times New Roman"/>
          <w:sz w:val="24"/>
          <w:szCs w:val="24"/>
          <w:lang w:eastAsia="pl-PL"/>
        </w:rPr>
        <w:t xml:space="preserve"> – analiza materiałów zgromadzonych w </w:t>
      </w:r>
      <w:proofErr w:type="spellStart"/>
      <w:r w:rsidRPr="00671798">
        <w:rPr>
          <w:rFonts w:ascii="Times New Roman" w:eastAsia="Times New Roman" w:hAnsi="Times New Roman" w:cs="Times New Roman"/>
          <w:sz w:val="24"/>
          <w:szCs w:val="24"/>
          <w:lang w:eastAsia="pl-PL"/>
        </w:rPr>
        <w:t>PODGiK</w:t>
      </w:r>
      <w:proofErr w:type="spellEnd"/>
      <w:r w:rsidRPr="00671798">
        <w:rPr>
          <w:rFonts w:ascii="Times New Roman" w:eastAsia="Times New Roman" w:hAnsi="Times New Roman" w:cs="Times New Roman"/>
          <w:sz w:val="24"/>
          <w:szCs w:val="24"/>
          <w:lang w:eastAsia="pl-PL"/>
        </w:rPr>
        <w:t xml:space="preserve"> w Międzyrzeczu, przegląd i inwentaryzacja istniejących punktów osnowy podstawowej, szczegółowej i pomiarowej, uaktualnienie opisów topograficznych dla punktów osnowy podstawowej, konserwacja punktów nawiązania i odszukanych punktów przyjętych do adaptacji, zebranie promes dotyczących zgody właściciela (władającego) na umieszczenie znaku na nieruchomości, wywiad terenowy po kątem możliwości umieszczenia nowych znaków w terenie (dostępność, konstrukcja budowli, promesa), wykonanie map wywiadu terenowego, sporządzenie roboczej wersji projektu technicznego, uzgodnienie wersji ostatecznej z przedstawicielem Zamawiającego, sporządzenie projektu technicznego, zatwierdzenie projektu, kompletowanie operatu technicznego, odbiór prac przez Zamawiającego i przekazanie materiałów do </w:t>
      </w:r>
      <w:proofErr w:type="spellStart"/>
      <w:r w:rsidRPr="00671798">
        <w:rPr>
          <w:rFonts w:ascii="Times New Roman" w:eastAsia="Times New Roman" w:hAnsi="Times New Roman" w:cs="Times New Roman"/>
          <w:sz w:val="24"/>
          <w:szCs w:val="24"/>
          <w:lang w:eastAsia="pl-PL"/>
        </w:rPr>
        <w:t>ODGiK</w:t>
      </w:r>
      <w:proofErr w:type="spellEnd"/>
    </w:p>
    <w:p w:rsidR="00671798" w:rsidRPr="00671798" w:rsidRDefault="00671798" w:rsidP="00671798">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p>
    <w:p w:rsidR="00671798" w:rsidRPr="00671798" w:rsidRDefault="00671798" w:rsidP="00671798">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b/>
          <w:sz w:val="24"/>
          <w:szCs w:val="24"/>
          <w:lang w:eastAsia="pl-PL"/>
        </w:rPr>
        <w:t>Etap II</w:t>
      </w:r>
      <w:r w:rsidRPr="00671798">
        <w:rPr>
          <w:rFonts w:ascii="Times New Roman" w:eastAsia="Times New Roman" w:hAnsi="Times New Roman" w:cs="Times New Roman"/>
          <w:sz w:val="24"/>
          <w:szCs w:val="24"/>
          <w:lang w:eastAsia="pl-PL"/>
        </w:rPr>
        <w:t xml:space="preserve"> – stabilizacja znaków wg projektu technicznego, sporządzenie i przekazanie zawiadomień o umieszczeniu na nieruchomości znaku i przekazaniu znaku pod ochronę, sporządzenie nowych opisów topograficznych oraz dokumentacji fotograficznej, pomiar i opracowanie wyników, kompletowanie operatów technicznych, wykonanie danych do aktualizacji baz prowadzonych przez </w:t>
      </w:r>
      <w:proofErr w:type="spellStart"/>
      <w:r w:rsidRPr="00671798">
        <w:rPr>
          <w:rFonts w:ascii="Times New Roman" w:eastAsia="Times New Roman" w:hAnsi="Times New Roman" w:cs="Times New Roman"/>
          <w:sz w:val="24"/>
          <w:szCs w:val="24"/>
          <w:lang w:eastAsia="pl-PL"/>
        </w:rPr>
        <w:t>PODGiK</w:t>
      </w:r>
      <w:proofErr w:type="spellEnd"/>
      <w:r w:rsidRPr="00671798">
        <w:rPr>
          <w:rFonts w:ascii="Times New Roman" w:eastAsia="Times New Roman" w:hAnsi="Times New Roman" w:cs="Times New Roman"/>
          <w:sz w:val="24"/>
          <w:szCs w:val="24"/>
          <w:lang w:eastAsia="pl-PL"/>
        </w:rPr>
        <w:t xml:space="preserve"> w Międzyrzeczu, odbiór prac przez Zamawiającego, przekazanie opracowania Zamawiającemu.</w:t>
      </w:r>
    </w:p>
    <w:p w:rsidR="00671798" w:rsidRPr="00671798" w:rsidRDefault="00671798" w:rsidP="00671798">
      <w:pPr>
        <w:spacing w:after="0" w:line="240" w:lineRule="auto"/>
        <w:ind w:left="360"/>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sz w:val="24"/>
          <w:szCs w:val="24"/>
          <w:lang w:eastAsia="pl-PL"/>
        </w:rPr>
        <w:tab/>
      </w:r>
    </w:p>
    <w:p w:rsidR="00671798" w:rsidRPr="00671798" w:rsidRDefault="00671798" w:rsidP="00671798">
      <w:pPr>
        <w:spacing w:after="0" w:line="240" w:lineRule="auto"/>
        <w:ind w:left="360"/>
        <w:jc w:val="both"/>
        <w:rPr>
          <w:rFonts w:ascii="Times New Roman" w:eastAsia="Times New Roman" w:hAnsi="Times New Roman" w:cs="Times New Roman"/>
          <w:sz w:val="24"/>
          <w:szCs w:val="24"/>
          <w:lang w:eastAsia="pl-PL"/>
        </w:rPr>
      </w:pPr>
    </w:p>
    <w:p w:rsidR="00671798" w:rsidRPr="00671798" w:rsidRDefault="00671798" w:rsidP="00671798">
      <w:pPr>
        <w:spacing w:after="0" w:line="240" w:lineRule="auto"/>
        <w:ind w:left="360"/>
        <w:jc w:val="both"/>
        <w:rPr>
          <w:rFonts w:ascii="Times New Roman" w:eastAsia="Times New Roman" w:hAnsi="Times New Roman" w:cs="Times New Roman"/>
          <w:sz w:val="24"/>
          <w:szCs w:val="24"/>
          <w:lang w:eastAsia="pl-PL"/>
        </w:rPr>
      </w:pPr>
    </w:p>
    <w:p w:rsidR="00671798" w:rsidRPr="00671798" w:rsidRDefault="00671798" w:rsidP="00671798">
      <w:pPr>
        <w:spacing w:after="0" w:line="240" w:lineRule="auto"/>
        <w:ind w:left="360"/>
        <w:jc w:val="both"/>
        <w:rPr>
          <w:rFonts w:ascii="Times New Roman" w:eastAsia="Times New Roman" w:hAnsi="Times New Roman" w:cs="Times New Roman"/>
          <w:sz w:val="24"/>
          <w:szCs w:val="24"/>
          <w:lang w:eastAsia="pl-PL"/>
        </w:rPr>
      </w:pPr>
    </w:p>
    <w:p w:rsidR="00671798" w:rsidRPr="00671798" w:rsidRDefault="00671798" w:rsidP="00671798">
      <w:pPr>
        <w:spacing w:after="0" w:line="240" w:lineRule="auto"/>
        <w:ind w:left="360"/>
        <w:jc w:val="both"/>
        <w:rPr>
          <w:rFonts w:ascii="Times New Roman" w:eastAsia="Times New Roman" w:hAnsi="Times New Roman" w:cs="Times New Roman"/>
          <w:sz w:val="24"/>
          <w:szCs w:val="24"/>
          <w:lang w:eastAsia="pl-PL"/>
        </w:rPr>
      </w:pPr>
    </w:p>
    <w:p w:rsidR="00671798" w:rsidRPr="00671798" w:rsidRDefault="00671798" w:rsidP="00671798">
      <w:pPr>
        <w:spacing w:after="0" w:line="240" w:lineRule="auto"/>
        <w:ind w:left="360"/>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sz w:val="24"/>
          <w:szCs w:val="24"/>
          <w:lang w:eastAsia="pl-PL"/>
        </w:rPr>
        <w:t>Załączniki:</w:t>
      </w:r>
    </w:p>
    <w:p w:rsidR="00671798" w:rsidRPr="00671798" w:rsidRDefault="00671798" w:rsidP="00671798">
      <w:pPr>
        <w:spacing w:after="0" w:line="240" w:lineRule="auto"/>
        <w:ind w:left="360"/>
        <w:jc w:val="both"/>
        <w:rPr>
          <w:rFonts w:ascii="Times New Roman" w:eastAsia="Times New Roman" w:hAnsi="Times New Roman" w:cs="Times New Roman"/>
          <w:sz w:val="24"/>
          <w:szCs w:val="24"/>
          <w:lang w:eastAsia="pl-PL"/>
        </w:rPr>
      </w:pPr>
    </w:p>
    <w:p w:rsidR="00671798" w:rsidRPr="00671798" w:rsidRDefault="00671798" w:rsidP="00671798">
      <w:pPr>
        <w:numPr>
          <w:ilvl w:val="0"/>
          <w:numId w:val="30"/>
        </w:numPr>
        <w:spacing w:after="0" w:line="240" w:lineRule="auto"/>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sz w:val="24"/>
          <w:szCs w:val="24"/>
          <w:lang w:eastAsia="pl-PL"/>
        </w:rPr>
        <w:t xml:space="preserve">Mapy założeń do projektu modernizacji szczegółowej wysokościowej osnowy geodezyjnej dla Powiatu Międzyrzeckiego </w:t>
      </w:r>
    </w:p>
    <w:p w:rsidR="00671798" w:rsidRPr="00671798" w:rsidRDefault="00671798" w:rsidP="00671798">
      <w:pPr>
        <w:spacing w:after="0" w:line="240" w:lineRule="auto"/>
        <w:ind w:left="708"/>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sz w:val="24"/>
          <w:szCs w:val="24"/>
          <w:lang w:eastAsia="pl-PL"/>
        </w:rPr>
        <w:t>- 51 sekcji map w skali 1:10000 w kroju 2000/5 (pliki w formacie PDF)</w:t>
      </w:r>
    </w:p>
    <w:p w:rsidR="00671798" w:rsidRPr="00671798" w:rsidRDefault="00671798" w:rsidP="00671798">
      <w:pPr>
        <w:spacing w:after="0" w:line="240" w:lineRule="auto"/>
        <w:ind w:left="708"/>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sz w:val="24"/>
          <w:szCs w:val="24"/>
          <w:lang w:eastAsia="pl-PL"/>
        </w:rPr>
        <w:t>- 4 arkusze map w skali 1:25000 obejmujące założenia dla całego obszaru (plik w formacie wielostronicowego PDF)</w:t>
      </w:r>
    </w:p>
    <w:p w:rsidR="00671798" w:rsidRPr="00671798" w:rsidRDefault="00671798" w:rsidP="00671798">
      <w:pPr>
        <w:spacing w:after="0" w:line="240" w:lineRule="auto"/>
        <w:ind w:left="708"/>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sz w:val="24"/>
          <w:szCs w:val="24"/>
          <w:lang w:eastAsia="pl-PL"/>
        </w:rPr>
        <w:t xml:space="preserve">- dane jw.  dla całego obszaru w formacie </w:t>
      </w:r>
      <w:proofErr w:type="spellStart"/>
      <w:r w:rsidRPr="00671798">
        <w:rPr>
          <w:rFonts w:ascii="Times New Roman" w:eastAsia="Times New Roman" w:hAnsi="Times New Roman" w:cs="Times New Roman"/>
          <w:sz w:val="24"/>
          <w:szCs w:val="24"/>
          <w:lang w:eastAsia="pl-PL"/>
        </w:rPr>
        <w:t>dxf</w:t>
      </w:r>
      <w:proofErr w:type="spellEnd"/>
    </w:p>
    <w:p w:rsidR="00671798" w:rsidRPr="00671798" w:rsidRDefault="00671798" w:rsidP="00671798">
      <w:pPr>
        <w:spacing w:after="0" w:line="240" w:lineRule="auto"/>
        <w:ind w:left="708"/>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sz w:val="24"/>
          <w:szCs w:val="24"/>
          <w:lang w:eastAsia="pl-PL"/>
        </w:rPr>
        <w:t xml:space="preserve">- dane jw. dla całego obszaru w formacie warstw </w:t>
      </w:r>
      <w:proofErr w:type="spellStart"/>
      <w:r w:rsidRPr="00671798">
        <w:rPr>
          <w:rFonts w:ascii="Times New Roman" w:eastAsia="Times New Roman" w:hAnsi="Times New Roman" w:cs="Times New Roman"/>
          <w:sz w:val="24"/>
          <w:szCs w:val="24"/>
          <w:lang w:eastAsia="pl-PL"/>
        </w:rPr>
        <w:t>Ewmapa</w:t>
      </w:r>
      <w:proofErr w:type="spellEnd"/>
    </w:p>
    <w:p w:rsidR="00671798" w:rsidRPr="00671798" w:rsidRDefault="00671798" w:rsidP="00671798">
      <w:pPr>
        <w:spacing w:after="0" w:line="240" w:lineRule="auto"/>
        <w:ind w:left="708"/>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sz w:val="24"/>
          <w:szCs w:val="24"/>
          <w:lang w:eastAsia="pl-PL"/>
        </w:rPr>
        <w:t xml:space="preserve">- legenda do map (plik </w:t>
      </w:r>
      <w:proofErr w:type="spellStart"/>
      <w:r w:rsidRPr="00671798">
        <w:rPr>
          <w:rFonts w:ascii="Times New Roman" w:eastAsia="Times New Roman" w:hAnsi="Times New Roman" w:cs="Times New Roman"/>
          <w:sz w:val="24"/>
          <w:szCs w:val="24"/>
          <w:lang w:eastAsia="pl-PL"/>
        </w:rPr>
        <w:t>doc</w:t>
      </w:r>
      <w:proofErr w:type="spellEnd"/>
      <w:r w:rsidRPr="00671798">
        <w:rPr>
          <w:rFonts w:ascii="Times New Roman" w:eastAsia="Times New Roman" w:hAnsi="Times New Roman" w:cs="Times New Roman"/>
          <w:sz w:val="24"/>
          <w:szCs w:val="24"/>
          <w:lang w:eastAsia="pl-PL"/>
        </w:rPr>
        <w:t>)</w:t>
      </w:r>
    </w:p>
    <w:p w:rsidR="00671798" w:rsidRPr="00671798" w:rsidRDefault="00671798" w:rsidP="00671798">
      <w:pPr>
        <w:spacing w:after="0" w:line="240" w:lineRule="auto"/>
        <w:ind w:left="708"/>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sz w:val="24"/>
          <w:szCs w:val="24"/>
          <w:lang w:eastAsia="pl-PL"/>
        </w:rPr>
        <w:t xml:space="preserve">- skalibrowane sekcje istniejących map przeglądowych z istniejącymi reperami – 112 sekcji map w skali 1:10000 w kroju 1965/4 (pliki w formacie </w:t>
      </w:r>
      <w:proofErr w:type="spellStart"/>
      <w:r w:rsidRPr="00671798">
        <w:rPr>
          <w:rFonts w:ascii="Times New Roman" w:eastAsia="Times New Roman" w:hAnsi="Times New Roman" w:cs="Times New Roman"/>
          <w:sz w:val="24"/>
          <w:szCs w:val="24"/>
          <w:lang w:eastAsia="pl-PL"/>
        </w:rPr>
        <w:t>evr</w:t>
      </w:r>
      <w:proofErr w:type="spellEnd"/>
      <w:r w:rsidRPr="00671798">
        <w:rPr>
          <w:rFonts w:ascii="Times New Roman" w:eastAsia="Times New Roman" w:hAnsi="Times New Roman" w:cs="Times New Roman"/>
          <w:sz w:val="24"/>
          <w:szCs w:val="24"/>
          <w:lang w:eastAsia="pl-PL"/>
        </w:rPr>
        <w:t>).</w:t>
      </w:r>
    </w:p>
    <w:p w:rsidR="00671798" w:rsidRPr="00671798" w:rsidRDefault="00671798" w:rsidP="00671798">
      <w:pPr>
        <w:spacing w:after="0" w:line="240" w:lineRule="auto"/>
        <w:ind w:left="708"/>
        <w:jc w:val="both"/>
        <w:rPr>
          <w:rFonts w:ascii="Times New Roman" w:eastAsia="Times New Roman" w:hAnsi="Times New Roman" w:cs="Times New Roman"/>
          <w:sz w:val="24"/>
          <w:szCs w:val="24"/>
          <w:lang w:eastAsia="pl-PL"/>
        </w:rPr>
      </w:pPr>
    </w:p>
    <w:p w:rsidR="00671798" w:rsidRPr="00671798" w:rsidRDefault="00671798" w:rsidP="00671798">
      <w:pPr>
        <w:spacing w:after="0" w:line="240" w:lineRule="auto"/>
        <w:ind w:left="708"/>
        <w:jc w:val="both"/>
        <w:rPr>
          <w:rFonts w:ascii="Times New Roman" w:eastAsia="Times New Roman" w:hAnsi="Times New Roman" w:cs="Times New Roman"/>
          <w:sz w:val="24"/>
          <w:szCs w:val="24"/>
          <w:lang w:eastAsia="pl-PL"/>
        </w:rPr>
      </w:pPr>
    </w:p>
    <w:p w:rsidR="00671798" w:rsidRPr="00671798" w:rsidRDefault="00671798" w:rsidP="00671798">
      <w:pPr>
        <w:spacing w:after="0" w:line="240" w:lineRule="auto"/>
        <w:ind w:left="708"/>
        <w:jc w:val="both"/>
        <w:rPr>
          <w:rFonts w:ascii="Times New Roman" w:eastAsia="Times New Roman" w:hAnsi="Times New Roman" w:cs="Times New Roman"/>
          <w:sz w:val="24"/>
          <w:szCs w:val="24"/>
          <w:lang w:eastAsia="pl-PL"/>
        </w:rPr>
      </w:pPr>
    </w:p>
    <w:p w:rsidR="00671798" w:rsidRPr="00671798" w:rsidRDefault="00671798" w:rsidP="00671798">
      <w:pPr>
        <w:spacing w:after="0" w:line="240" w:lineRule="auto"/>
        <w:ind w:left="708"/>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sz w:val="24"/>
          <w:szCs w:val="24"/>
          <w:lang w:eastAsia="pl-PL"/>
        </w:rPr>
        <w:t>Opracował:</w:t>
      </w:r>
    </w:p>
    <w:p w:rsidR="00671798" w:rsidRPr="00671798" w:rsidRDefault="00671798" w:rsidP="00671798">
      <w:pPr>
        <w:spacing w:after="0" w:line="240" w:lineRule="auto"/>
        <w:ind w:left="708"/>
        <w:jc w:val="both"/>
        <w:rPr>
          <w:rFonts w:ascii="Times New Roman" w:eastAsia="Times New Roman" w:hAnsi="Times New Roman" w:cs="Times New Roman"/>
          <w:sz w:val="24"/>
          <w:szCs w:val="24"/>
          <w:lang w:eastAsia="pl-PL"/>
        </w:rPr>
      </w:pPr>
    </w:p>
    <w:p w:rsidR="00671798" w:rsidRPr="00671798" w:rsidRDefault="00671798" w:rsidP="00671798">
      <w:pPr>
        <w:spacing w:after="0" w:line="240" w:lineRule="auto"/>
        <w:ind w:left="708"/>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sz w:val="24"/>
          <w:szCs w:val="24"/>
          <w:lang w:eastAsia="pl-PL"/>
        </w:rPr>
        <w:t>mgr inż. Piotr Trybała</w:t>
      </w:r>
    </w:p>
    <w:p w:rsidR="00671798" w:rsidRPr="00671798" w:rsidRDefault="00671798" w:rsidP="00671798">
      <w:pPr>
        <w:spacing w:after="0" w:line="240" w:lineRule="auto"/>
        <w:ind w:left="708"/>
        <w:jc w:val="both"/>
        <w:rPr>
          <w:rFonts w:ascii="Times New Roman" w:eastAsia="Times New Roman" w:hAnsi="Times New Roman" w:cs="Times New Roman"/>
          <w:sz w:val="24"/>
          <w:szCs w:val="24"/>
          <w:lang w:eastAsia="pl-PL"/>
        </w:rPr>
      </w:pPr>
      <w:r w:rsidRPr="00671798">
        <w:rPr>
          <w:rFonts w:ascii="Times New Roman" w:eastAsia="Times New Roman" w:hAnsi="Times New Roman" w:cs="Times New Roman"/>
          <w:sz w:val="24"/>
          <w:szCs w:val="24"/>
          <w:lang w:eastAsia="pl-PL"/>
        </w:rPr>
        <w:t>uprawnienia nr 13724</w:t>
      </w:r>
    </w:p>
    <w:p w:rsidR="00671798" w:rsidRPr="00671798" w:rsidRDefault="00671798" w:rsidP="00671798">
      <w:pPr>
        <w:spacing w:after="0" w:line="240" w:lineRule="auto"/>
        <w:ind w:left="708"/>
        <w:jc w:val="both"/>
        <w:rPr>
          <w:rFonts w:ascii="Times New Roman" w:eastAsia="Times New Roman" w:hAnsi="Times New Roman" w:cs="Times New Roman"/>
          <w:sz w:val="24"/>
          <w:szCs w:val="24"/>
          <w:lang w:eastAsia="pl-PL"/>
        </w:rPr>
      </w:pPr>
    </w:p>
    <w:p w:rsidR="00671798" w:rsidRPr="00671798" w:rsidRDefault="00671798" w:rsidP="00671798">
      <w:pPr>
        <w:spacing w:after="0" w:line="240" w:lineRule="auto"/>
        <w:ind w:left="708"/>
        <w:jc w:val="both"/>
        <w:rPr>
          <w:rFonts w:ascii="Times New Roman" w:eastAsia="Times New Roman" w:hAnsi="Times New Roman" w:cs="Times New Roman"/>
          <w:sz w:val="24"/>
          <w:szCs w:val="24"/>
          <w:lang w:eastAsia="pl-PL"/>
        </w:rPr>
      </w:pPr>
    </w:p>
    <w:p w:rsidR="00671798" w:rsidRPr="00671798" w:rsidRDefault="00671798" w:rsidP="00671798">
      <w:pPr>
        <w:spacing w:after="0" w:line="240" w:lineRule="auto"/>
        <w:ind w:left="708"/>
        <w:jc w:val="both"/>
        <w:rPr>
          <w:rFonts w:ascii="Times New Roman" w:eastAsia="Times New Roman" w:hAnsi="Times New Roman" w:cs="Times New Roman"/>
          <w:sz w:val="24"/>
          <w:szCs w:val="24"/>
          <w:lang w:eastAsia="pl-PL"/>
        </w:rPr>
      </w:pPr>
    </w:p>
    <w:p w:rsidR="00671798" w:rsidRPr="00671798" w:rsidRDefault="00671798" w:rsidP="00671798">
      <w:pPr>
        <w:spacing w:after="0" w:line="240" w:lineRule="auto"/>
        <w:ind w:left="708"/>
        <w:jc w:val="both"/>
        <w:rPr>
          <w:rFonts w:ascii="Times New Roman" w:eastAsia="Times New Roman" w:hAnsi="Times New Roman" w:cs="Times New Roman"/>
          <w:sz w:val="24"/>
          <w:szCs w:val="24"/>
          <w:lang w:eastAsia="pl-PL"/>
        </w:rPr>
      </w:pPr>
    </w:p>
    <w:p w:rsidR="00671798" w:rsidRPr="00671798" w:rsidRDefault="00671798" w:rsidP="00671798">
      <w:pPr>
        <w:spacing w:after="0" w:line="240" w:lineRule="auto"/>
        <w:ind w:left="1416" w:firstLine="708"/>
        <w:jc w:val="both"/>
        <w:rPr>
          <w:rFonts w:ascii="Times New Roman" w:eastAsia="Times New Roman" w:hAnsi="Times New Roman" w:cs="Times New Roman"/>
          <w:sz w:val="24"/>
          <w:szCs w:val="24"/>
          <w:lang w:eastAsia="pl-PL"/>
        </w:rPr>
      </w:pPr>
    </w:p>
    <w:p w:rsidR="00671798" w:rsidRPr="006B14D1" w:rsidRDefault="00671798" w:rsidP="00D93371">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sectPr w:rsidR="00671798" w:rsidRPr="006B14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TimesNewRoman,Bold">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TTE8194B48t00">
    <w:altName w:val="Arial Unicode MS"/>
    <w:panose1 w:val="00000000000000000000"/>
    <w:charset w:val="80"/>
    <w:family w:val="auto"/>
    <w:notTrueType/>
    <w:pitch w:val="default"/>
    <w:sig w:usb0="00000001" w:usb1="08070000" w:usb2="00000010" w:usb3="00000000" w:csb0="00020000" w:csb1="00000000"/>
  </w:font>
  <w:font w:name="Tahoma,Bold">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6326"/>
    <w:multiLevelType w:val="hybridMultilevel"/>
    <w:tmpl w:val="47C48B9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52632CC"/>
    <w:multiLevelType w:val="hybridMultilevel"/>
    <w:tmpl w:val="CF0458A6"/>
    <w:lvl w:ilvl="0" w:tplc="46B6236E">
      <w:start w:val="8"/>
      <w:numFmt w:val="upperRoman"/>
      <w:lvlText w:val="%1."/>
      <w:lvlJc w:val="left"/>
      <w:pPr>
        <w:tabs>
          <w:tab w:val="num" w:pos="170"/>
        </w:tabs>
        <w:ind w:left="510" w:hanging="510"/>
      </w:pPr>
      <w:rPr>
        <w:rFonts w:cs="Times New Roman" w:hint="default"/>
        <w:b/>
      </w:rPr>
    </w:lvl>
    <w:lvl w:ilvl="1" w:tplc="0415000F">
      <w:start w:val="1"/>
      <w:numFmt w:val="decimal"/>
      <w:lvlText w:val="%2."/>
      <w:lvlJc w:val="left"/>
      <w:pPr>
        <w:tabs>
          <w:tab w:val="num" w:pos="1440"/>
        </w:tabs>
        <w:ind w:left="1440" w:hanging="360"/>
      </w:pPr>
    </w:lvl>
    <w:lvl w:ilvl="2" w:tplc="FA286E4A">
      <w:start w:val="1"/>
      <w:numFmt w:val="decimal"/>
      <w:lvlText w:val="%3)"/>
      <w:lvlJc w:val="left"/>
      <w:pPr>
        <w:tabs>
          <w:tab w:val="num" w:pos="2160"/>
        </w:tabs>
        <w:ind w:left="2160" w:hanging="18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6477642"/>
    <w:multiLevelType w:val="hybridMultilevel"/>
    <w:tmpl w:val="3522B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29395F"/>
    <w:multiLevelType w:val="multilevel"/>
    <w:tmpl w:val="3C9C80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1A05847"/>
    <w:multiLevelType w:val="hybridMultilevel"/>
    <w:tmpl w:val="D3DE72A8"/>
    <w:lvl w:ilvl="0" w:tplc="A0648E20">
      <w:start w:val="12"/>
      <w:numFmt w:val="bullet"/>
      <w:lvlText w:val=""/>
      <w:lvlJc w:val="left"/>
      <w:pPr>
        <w:ind w:left="720" w:hanging="360"/>
      </w:pPr>
      <w:rPr>
        <w:rFonts w:ascii="Symbol" w:eastAsia="SimSun" w:hAnsi="Symbol" w:cs="Times New Roman"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4FE1225"/>
    <w:multiLevelType w:val="hybridMultilevel"/>
    <w:tmpl w:val="8BE65C9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7902ED7"/>
    <w:multiLevelType w:val="multilevel"/>
    <w:tmpl w:val="653C03D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1DC015C6"/>
    <w:multiLevelType w:val="hybridMultilevel"/>
    <w:tmpl w:val="B0647FB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EE3197E"/>
    <w:multiLevelType w:val="multilevel"/>
    <w:tmpl w:val="9BE87AE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24D83111"/>
    <w:multiLevelType w:val="multilevel"/>
    <w:tmpl w:val="439C3A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28410191"/>
    <w:multiLevelType w:val="hybridMultilevel"/>
    <w:tmpl w:val="CF42D630"/>
    <w:lvl w:ilvl="0" w:tplc="DD302B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BEF2CB3"/>
    <w:multiLevelType w:val="multilevel"/>
    <w:tmpl w:val="0E309D4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32D67041"/>
    <w:multiLevelType w:val="hybridMultilevel"/>
    <w:tmpl w:val="8918FDC4"/>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39DA1FE5"/>
    <w:multiLevelType w:val="multilevel"/>
    <w:tmpl w:val="8A9625A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3BD77967"/>
    <w:multiLevelType w:val="multilevel"/>
    <w:tmpl w:val="771E48CC"/>
    <w:lvl w:ilvl="0">
      <w:start w:val="1"/>
      <w:numFmt w:val="lowerLetter"/>
      <w:lvlText w:val="%1."/>
      <w:lvlJc w:val="left"/>
      <w:pPr>
        <w:ind w:left="720" w:hanging="360"/>
      </w:pPr>
      <w:rPr>
        <w:rFonts w:ascii="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D825FCB"/>
    <w:multiLevelType w:val="multilevel"/>
    <w:tmpl w:val="5D98F4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03439A4"/>
    <w:multiLevelType w:val="hybridMultilevel"/>
    <w:tmpl w:val="E490FF1A"/>
    <w:lvl w:ilvl="0" w:tplc="A8F41A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44311A6"/>
    <w:multiLevelType w:val="hybridMultilevel"/>
    <w:tmpl w:val="8E000B5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98E7F60"/>
    <w:multiLevelType w:val="hybridMultilevel"/>
    <w:tmpl w:val="DA0A564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52BB0D1D"/>
    <w:multiLevelType w:val="multilevel"/>
    <w:tmpl w:val="81B0B0D0"/>
    <w:lvl w:ilvl="0">
      <w:start w:val="1"/>
      <w:numFmt w:val="decimal"/>
      <w:lvlText w:val="%1."/>
      <w:lvlJc w:val="left"/>
      <w:pPr>
        <w:ind w:left="720" w:hanging="360"/>
      </w:pPr>
      <w:rPr>
        <w:rFonts w:ascii="Arial" w:hAnsi="Arial" w:cs="Mangal"/>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6874C8F"/>
    <w:multiLevelType w:val="hybridMultilevel"/>
    <w:tmpl w:val="5BA43096"/>
    <w:lvl w:ilvl="0" w:tplc="690C5D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FAB0070"/>
    <w:multiLevelType w:val="hybridMultilevel"/>
    <w:tmpl w:val="02C46754"/>
    <w:lvl w:ilvl="0" w:tplc="80A80C1C">
      <w:start w:val="1"/>
      <w:numFmt w:val="decimal"/>
      <w:lvlText w:val="%1."/>
      <w:lvlJc w:val="left"/>
      <w:pPr>
        <w:ind w:left="72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62535A8E"/>
    <w:multiLevelType w:val="hybridMultilevel"/>
    <w:tmpl w:val="CCA6A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8C23683"/>
    <w:multiLevelType w:val="multilevel"/>
    <w:tmpl w:val="439C3A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68EE34F5"/>
    <w:multiLevelType w:val="multilevel"/>
    <w:tmpl w:val="439C3A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690D75D2"/>
    <w:multiLevelType w:val="multilevel"/>
    <w:tmpl w:val="F1CE179A"/>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50"/>
        </w:tabs>
        <w:ind w:left="750" w:hanging="39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nsid w:val="6B9B5C72"/>
    <w:multiLevelType w:val="hybridMultilevel"/>
    <w:tmpl w:val="886AE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7E14FCC"/>
    <w:multiLevelType w:val="hybridMultilevel"/>
    <w:tmpl w:val="C9C4180A"/>
    <w:lvl w:ilvl="0" w:tplc="630AD05A">
      <w:start w:val="2"/>
      <w:numFmt w:val="lowerLetter"/>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855265D"/>
    <w:multiLevelType w:val="multilevel"/>
    <w:tmpl w:val="DF8A3A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A560350"/>
    <w:multiLevelType w:val="hybridMultilevel"/>
    <w:tmpl w:val="DA2EAD12"/>
    <w:lvl w:ilvl="0" w:tplc="18CA49B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4"/>
  </w:num>
  <w:num w:numId="3">
    <w:abstractNumId w:val="19"/>
  </w:num>
  <w:num w:numId="4">
    <w:abstractNumId w:val="13"/>
  </w:num>
  <w:num w:numId="5">
    <w:abstractNumId w:val="3"/>
  </w:num>
  <w:num w:numId="6">
    <w:abstractNumId w:val="11"/>
  </w:num>
  <w:num w:numId="7">
    <w:abstractNumId w:val="28"/>
  </w:num>
  <w:num w:numId="8">
    <w:abstractNumId w:val="6"/>
  </w:num>
  <w:num w:numId="9">
    <w:abstractNumId w:val="15"/>
  </w:num>
  <w:num w:numId="10">
    <w:abstractNumId w:val="27"/>
  </w:num>
  <w:num w:numId="11">
    <w:abstractNumId w:val="4"/>
  </w:num>
  <w:num w:numId="12">
    <w:abstractNumId w:val="2"/>
  </w:num>
  <w:num w:numId="13">
    <w:abstractNumId w:val="22"/>
  </w:num>
  <w:num w:numId="14">
    <w:abstractNumId w:val="5"/>
  </w:num>
  <w:num w:numId="15">
    <w:abstractNumId w:val="8"/>
  </w:num>
  <w:num w:numId="16">
    <w:abstractNumId w:val="12"/>
  </w:num>
  <w:num w:numId="17">
    <w:abstractNumId w:val="26"/>
  </w:num>
  <w:num w:numId="18">
    <w:abstractNumId w:val="23"/>
  </w:num>
  <w:num w:numId="19">
    <w:abstractNumId w:val="24"/>
  </w:num>
  <w:num w:numId="20">
    <w:abstractNumId w:val="16"/>
  </w:num>
  <w:num w:numId="21">
    <w:abstractNumId w:val="29"/>
  </w:num>
  <w:num w:numId="22">
    <w:abstractNumId w:val="21"/>
  </w:num>
  <w:num w:numId="23">
    <w:abstractNumId w:val="1"/>
  </w:num>
  <w:num w:numId="24">
    <w:abstractNumId w:val="17"/>
  </w:num>
  <w:num w:numId="25">
    <w:abstractNumId w:val="0"/>
  </w:num>
  <w:num w:numId="26">
    <w:abstractNumId w:val="18"/>
  </w:num>
  <w:num w:numId="27">
    <w:abstractNumId w:val="10"/>
  </w:num>
  <w:num w:numId="28">
    <w:abstractNumId w:val="20"/>
  </w:num>
  <w:num w:numId="29">
    <w:abstractNumId w:val="2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487"/>
    <w:rsid w:val="00046C0C"/>
    <w:rsid w:val="0006719B"/>
    <w:rsid w:val="00177FB2"/>
    <w:rsid w:val="001E707E"/>
    <w:rsid w:val="00293487"/>
    <w:rsid w:val="002A1FF5"/>
    <w:rsid w:val="002B3BFD"/>
    <w:rsid w:val="002B771C"/>
    <w:rsid w:val="00356F68"/>
    <w:rsid w:val="003D4037"/>
    <w:rsid w:val="003D62B4"/>
    <w:rsid w:val="003F4557"/>
    <w:rsid w:val="0040636F"/>
    <w:rsid w:val="00441444"/>
    <w:rsid w:val="004B1E14"/>
    <w:rsid w:val="00515C10"/>
    <w:rsid w:val="005371B3"/>
    <w:rsid w:val="005871CF"/>
    <w:rsid w:val="005A447F"/>
    <w:rsid w:val="00623525"/>
    <w:rsid w:val="00633451"/>
    <w:rsid w:val="00671037"/>
    <w:rsid w:val="00671798"/>
    <w:rsid w:val="006B14D1"/>
    <w:rsid w:val="00737744"/>
    <w:rsid w:val="00755713"/>
    <w:rsid w:val="00763B0D"/>
    <w:rsid w:val="007C534C"/>
    <w:rsid w:val="00886CB6"/>
    <w:rsid w:val="009F09A2"/>
    <w:rsid w:val="00A71222"/>
    <w:rsid w:val="00B4037D"/>
    <w:rsid w:val="00B40E74"/>
    <w:rsid w:val="00BB3B99"/>
    <w:rsid w:val="00C2115F"/>
    <w:rsid w:val="00D93371"/>
    <w:rsid w:val="00F626EB"/>
    <w:rsid w:val="00F96F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447F"/>
  </w:style>
  <w:style w:type="paragraph" w:styleId="Nagwek1">
    <w:name w:val="heading 1"/>
    <w:basedOn w:val="Normalny"/>
    <w:next w:val="Nagwek2"/>
    <w:link w:val="Nagwek1Znak"/>
    <w:autoRedefine/>
    <w:qFormat/>
    <w:rsid w:val="003F4557"/>
    <w:pPr>
      <w:numPr>
        <w:numId w:val="15"/>
      </w:numPr>
      <w:spacing w:before="360" w:after="120" w:line="240" w:lineRule="auto"/>
      <w:outlineLvl w:val="0"/>
    </w:pPr>
    <w:rPr>
      <w:rFonts w:ascii="Arial" w:eastAsia="Times New Roman" w:hAnsi="Arial" w:cs="Arial"/>
      <w:b/>
      <w:bCs/>
      <w:caps/>
      <w:kern w:val="32"/>
      <w:sz w:val="24"/>
      <w:szCs w:val="24"/>
      <w:lang w:eastAsia="pl-PL"/>
    </w:rPr>
  </w:style>
  <w:style w:type="paragraph" w:styleId="Nagwek2">
    <w:name w:val="heading 2"/>
    <w:basedOn w:val="Normalny"/>
    <w:link w:val="Nagwek2Znak"/>
    <w:autoRedefine/>
    <w:qFormat/>
    <w:rsid w:val="003F4557"/>
    <w:pPr>
      <w:numPr>
        <w:ilvl w:val="1"/>
        <w:numId w:val="15"/>
      </w:numPr>
      <w:spacing w:before="60" w:after="120" w:line="240" w:lineRule="auto"/>
      <w:jc w:val="both"/>
      <w:outlineLvl w:val="1"/>
    </w:pPr>
    <w:rPr>
      <w:rFonts w:ascii="Arial" w:eastAsia="Times New Roman" w:hAnsi="Arial" w:cs="Arial"/>
      <w:bCs/>
      <w:iCs/>
      <w:snapToGrid w:val="0"/>
      <w:color w:val="000000"/>
      <w:sz w:val="24"/>
      <w:szCs w:val="24"/>
      <w:lang w:eastAsia="pl-PL"/>
    </w:rPr>
  </w:style>
  <w:style w:type="paragraph" w:styleId="Nagwek4">
    <w:name w:val="heading 4"/>
    <w:basedOn w:val="Normalny"/>
    <w:link w:val="Nagwek4Znak"/>
    <w:autoRedefine/>
    <w:qFormat/>
    <w:rsid w:val="003F4557"/>
    <w:pPr>
      <w:keepNext/>
      <w:numPr>
        <w:ilvl w:val="3"/>
        <w:numId w:val="15"/>
      </w:numPr>
      <w:spacing w:before="60" w:after="60" w:line="240" w:lineRule="auto"/>
      <w:outlineLvl w:val="3"/>
    </w:pPr>
    <w:rPr>
      <w:rFonts w:ascii="Times New Roman" w:eastAsia="Times New Roman" w:hAnsi="Times New Roman" w:cs="Times New Roman"/>
      <w:bCs/>
      <w:sz w:val="24"/>
      <w:szCs w:val="24"/>
      <w:lang w:eastAsia="pl-PL"/>
    </w:rPr>
  </w:style>
  <w:style w:type="paragraph" w:styleId="Nagwek5">
    <w:name w:val="heading 5"/>
    <w:basedOn w:val="Normalny"/>
    <w:next w:val="Normalny"/>
    <w:link w:val="Nagwek5Znak"/>
    <w:qFormat/>
    <w:rsid w:val="003F4557"/>
    <w:pPr>
      <w:numPr>
        <w:ilvl w:val="4"/>
        <w:numId w:val="15"/>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3F4557"/>
    <w:pPr>
      <w:numPr>
        <w:ilvl w:val="5"/>
        <w:numId w:val="15"/>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3F4557"/>
    <w:pPr>
      <w:numPr>
        <w:ilvl w:val="6"/>
        <w:numId w:val="15"/>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3F4557"/>
    <w:pPr>
      <w:numPr>
        <w:ilvl w:val="7"/>
        <w:numId w:val="15"/>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3F4557"/>
    <w:pPr>
      <w:numPr>
        <w:ilvl w:val="8"/>
        <w:numId w:val="15"/>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B771C"/>
    <w:pPr>
      <w:spacing w:after="0" w:line="240" w:lineRule="auto"/>
    </w:pPr>
    <w:rPr>
      <w:rFonts w:ascii="Arial" w:hAnsi="Arial"/>
      <w:sz w:val="24"/>
    </w:rPr>
  </w:style>
  <w:style w:type="numbering" w:customStyle="1" w:styleId="Bezlisty1">
    <w:name w:val="Bez listy1"/>
    <w:next w:val="Bezlisty"/>
    <w:uiPriority w:val="99"/>
    <w:semiHidden/>
    <w:unhideWhenUsed/>
    <w:rsid w:val="00293487"/>
  </w:style>
  <w:style w:type="paragraph" w:styleId="Nagwek">
    <w:name w:val="header"/>
    <w:basedOn w:val="Normalny"/>
    <w:link w:val="NagwekZnak"/>
    <w:uiPriority w:val="99"/>
    <w:unhideWhenUsed/>
    <w:rsid w:val="002934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3487"/>
  </w:style>
  <w:style w:type="paragraph" w:styleId="Stopka">
    <w:name w:val="footer"/>
    <w:basedOn w:val="Normalny"/>
    <w:link w:val="StopkaZnak"/>
    <w:uiPriority w:val="99"/>
    <w:unhideWhenUsed/>
    <w:rsid w:val="002934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3487"/>
  </w:style>
  <w:style w:type="paragraph" w:styleId="Tekstdymka">
    <w:name w:val="Balloon Text"/>
    <w:basedOn w:val="Normalny"/>
    <w:link w:val="TekstdymkaZnak"/>
    <w:uiPriority w:val="99"/>
    <w:semiHidden/>
    <w:unhideWhenUsed/>
    <w:rsid w:val="002934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3487"/>
    <w:rPr>
      <w:rFonts w:ascii="Tahoma" w:hAnsi="Tahoma" w:cs="Tahoma"/>
      <w:sz w:val="16"/>
      <w:szCs w:val="16"/>
    </w:rPr>
  </w:style>
  <w:style w:type="numbering" w:customStyle="1" w:styleId="Bezlisty11">
    <w:name w:val="Bez listy11"/>
    <w:next w:val="Bezlisty"/>
    <w:uiPriority w:val="99"/>
    <w:semiHidden/>
    <w:unhideWhenUsed/>
    <w:rsid w:val="00293487"/>
  </w:style>
  <w:style w:type="paragraph" w:customStyle="1" w:styleId="Standard">
    <w:name w:val="Standard"/>
    <w:rsid w:val="0029348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Heading">
    <w:name w:val="Heading"/>
    <w:basedOn w:val="Standard"/>
    <w:next w:val="Textbody"/>
    <w:rsid w:val="00293487"/>
    <w:pPr>
      <w:keepNext/>
      <w:spacing w:before="240" w:after="120"/>
    </w:pPr>
    <w:rPr>
      <w:rFonts w:ascii="Arial" w:eastAsia="Microsoft YaHei" w:hAnsi="Arial"/>
      <w:sz w:val="28"/>
      <w:szCs w:val="28"/>
    </w:rPr>
  </w:style>
  <w:style w:type="paragraph" w:customStyle="1" w:styleId="Textbody">
    <w:name w:val="Text body"/>
    <w:basedOn w:val="Standard"/>
    <w:rsid w:val="00293487"/>
    <w:pPr>
      <w:spacing w:after="120"/>
    </w:pPr>
  </w:style>
  <w:style w:type="paragraph" w:styleId="Lista">
    <w:name w:val="List"/>
    <w:basedOn w:val="Textbody"/>
    <w:rsid w:val="00293487"/>
  </w:style>
  <w:style w:type="paragraph" w:styleId="Legenda">
    <w:name w:val="caption"/>
    <w:basedOn w:val="Standard"/>
    <w:rsid w:val="00293487"/>
    <w:pPr>
      <w:suppressLineNumbers/>
      <w:spacing w:before="120" w:after="120"/>
    </w:pPr>
    <w:rPr>
      <w:i/>
      <w:iCs/>
    </w:rPr>
  </w:style>
  <w:style w:type="paragraph" w:customStyle="1" w:styleId="Index">
    <w:name w:val="Index"/>
    <w:basedOn w:val="Standard"/>
    <w:rsid w:val="00293487"/>
    <w:pPr>
      <w:suppressLineNumbers/>
    </w:pPr>
  </w:style>
  <w:style w:type="paragraph" w:styleId="Akapitzlist">
    <w:name w:val="List Paragraph"/>
    <w:basedOn w:val="Normalny"/>
    <w:uiPriority w:val="34"/>
    <w:qFormat/>
    <w:rsid w:val="00293487"/>
    <w:pPr>
      <w:ind w:left="720"/>
      <w:contextualSpacing/>
    </w:pPr>
  </w:style>
  <w:style w:type="character" w:styleId="Hipercze">
    <w:name w:val="Hyperlink"/>
    <w:basedOn w:val="Domylnaczcionkaakapitu"/>
    <w:uiPriority w:val="99"/>
    <w:unhideWhenUsed/>
    <w:rsid w:val="00293487"/>
    <w:rPr>
      <w:color w:val="0000FF" w:themeColor="hyperlink"/>
      <w:u w:val="single"/>
    </w:rPr>
  </w:style>
  <w:style w:type="table" w:styleId="Tabela-Siatka">
    <w:name w:val="Table Grid"/>
    <w:basedOn w:val="Standardowy"/>
    <w:uiPriority w:val="59"/>
    <w:rsid w:val="00293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3F4557"/>
    <w:rPr>
      <w:rFonts w:ascii="Arial" w:eastAsia="Times New Roman" w:hAnsi="Arial" w:cs="Arial"/>
      <w:b/>
      <w:bCs/>
      <w:caps/>
      <w:kern w:val="32"/>
      <w:sz w:val="24"/>
      <w:szCs w:val="24"/>
      <w:lang w:eastAsia="pl-PL"/>
    </w:rPr>
  </w:style>
  <w:style w:type="character" w:customStyle="1" w:styleId="Nagwek2Znak">
    <w:name w:val="Nagłówek 2 Znak"/>
    <w:basedOn w:val="Domylnaczcionkaakapitu"/>
    <w:link w:val="Nagwek2"/>
    <w:rsid w:val="003F4557"/>
    <w:rPr>
      <w:rFonts w:ascii="Arial" w:eastAsia="Times New Roman" w:hAnsi="Arial" w:cs="Arial"/>
      <w:bCs/>
      <w:iCs/>
      <w:snapToGrid w:val="0"/>
      <w:color w:val="000000"/>
      <w:sz w:val="24"/>
      <w:szCs w:val="24"/>
      <w:lang w:eastAsia="pl-PL"/>
    </w:rPr>
  </w:style>
  <w:style w:type="character" w:customStyle="1" w:styleId="Nagwek4Znak">
    <w:name w:val="Nagłówek 4 Znak"/>
    <w:basedOn w:val="Domylnaczcionkaakapitu"/>
    <w:link w:val="Nagwek4"/>
    <w:rsid w:val="003F4557"/>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3F455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3F455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3F455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3F455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3F4557"/>
    <w:rPr>
      <w:rFonts w:ascii="Arial" w:eastAsia="Times New Roman" w:hAnsi="Arial" w:cs="Arial"/>
      <w:lang w:eastAsia="pl-PL"/>
    </w:rPr>
  </w:style>
  <w:style w:type="paragraph" w:styleId="Tytu">
    <w:name w:val="Title"/>
    <w:basedOn w:val="Normalny"/>
    <w:next w:val="Normalny"/>
    <w:link w:val="TytuZnak"/>
    <w:uiPriority w:val="10"/>
    <w:qFormat/>
    <w:rsid w:val="00D933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D9337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447F"/>
  </w:style>
  <w:style w:type="paragraph" w:styleId="Nagwek1">
    <w:name w:val="heading 1"/>
    <w:basedOn w:val="Normalny"/>
    <w:next w:val="Nagwek2"/>
    <w:link w:val="Nagwek1Znak"/>
    <w:autoRedefine/>
    <w:qFormat/>
    <w:rsid w:val="003F4557"/>
    <w:pPr>
      <w:numPr>
        <w:numId w:val="15"/>
      </w:numPr>
      <w:spacing w:before="360" w:after="120" w:line="240" w:lineRule="auto"/>
      <w:outlineLvl w:val="0"/>
    </w:pPr>
    <w:rPr>
      <w:rFonts w:ascii="Arial" w:eastAsia="Times New Roman" w:hAnsi="Arial" w:cs="Arial"/>
      <w:b/>
      <w:bCs/>
      <w:caps/>
      <w:kern w:val="32"/>
      <w:sz w:val="24"/>
      <w:szCs w:val="24"/>
      <w:lang w:eastAsia="pl-PL"/>
    </w:rPr>
  </w:style>
  <w:style w:type="paragraph" w:styleId="Nagwek2">
    <w:name w:val="heading 2"/>
    <w:basedOn w:val="Normalny"/>
    <w:link w:val="Nagwek2Znak"/>
    <w:autoRedefine/>
    <w:qFormat/>
    <w:rsid w:val="003F4557"/>
    <w:pPr>
      <w:numPr>
        <w:ilvl w:val="1"/>
        <w:numId w:val="15"/>
      </w:numPr>
      <w:spacing w:before="60" w:after="120" w:line="240" w:lineRule="auto"/>
      <w:jc w:val="both"/>
      <w:outlineLvl w:val="1"/>
    </w:pPr>
    <w:rPr>
      <w:rFonts w:ascii="Arial" w:eastAsia="Times New Roman" w:hAnsi="Arial" w:cs="Arial"/>
      <w:bCs/>
      <w:iCs/>
      <w:snapToGrid w:val="0"/>
      <w:color w:val="000000"/>
      <w:sz w:val="24"/>
      <w:szCs w:val="24"/>
      <w:lang w:eastAsia="pl-PL"/>
    </w:rPr>
  </w:style>
  <w:style w:type="paragraph" w:styleId="Nagwek4">
    <w:name w:val="heading 4"/>
    <w:basedOn w:val="Normalny"/>
    <w:link w:val="Nagwek4Znak"/>
    <w:autoRedefine/>
    <w:qFormat/>
    <w:rsid w:val="003F4557"/>
    <w:pPr>
      <w:keepNext/>
      <w:numPr>
        <w:ilvl w:val="3"/>
        <w:numId w:val="15"/>
      </w:numPr>
      <w:spacing w:before="60" w:after="60" w:line="240" w:lineRule="auto"/>
      <w:outlineLvl w:val="3"/>
    </w:pPr>
    <w:rPr>
      <w:rFonts w:ascii="Times New Roman" w:eastAsia="Times New Roman" w:hAnsi="Times New Roman" w:cs="Times New Roman"/>
      <w:bCs/>
      <w:sz w:val="24"/>
      <w:szCs w:val="24"/>
      <w:lang w:eastAsia="pl-PL"/>
    </w:rPr>
  </w:style>
  <w:style w:type="paragraph" w:styleId="Nagwek5">
    <w:name w:val="heading 5"/>
    <w:basedOn w:val="Normalny"/>
    <w:next w:val="Normalny"/>
    <w:link w:val="Nagwek5Znak"/>
    <w:qFormat/>
    <w:rsid w:val="003F4557"/>
    <w:pPr>
      <w:numPr>
        <w:ilvl w:val="4"/>
        <w:numId w:val="15"/>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3F4557"/>
    <w:pPr>
      <w:numPr>
        <w:ilvl w:val="5"/>
        <w:numId w:val="15"/>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3F4557"/>
    <w:pPr>
      <w:numPr>
        <w:ilvl w:val="6"/>
        <w:numId w:val="15"/>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3F4557"/>
    <w:pPr>
      <w:numPr>
        <w:ilvl w:val="7"/>
        <w:numId w:val="15"/>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3F4557"/>
    <w:pPr>
      <w:numPr>
        <w:ilvl w:val="8"/>
        <w:numId w:val="15"/>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B771C"/>
    <w:pPr>
      <w:spacing w:after="0" w:line="240" w:lineRule="auto"/>
    </w:pPr>
    <w:rPr>
      <w:rFonts w:ascii="Arial" w:hAnsi="Arial"/>
      <w:sz w:val="24"/>
    </w:rPr>
  </w:style>
  <w:style w:type="numbering" w:customStyle="1" w:styleId="Bezlisty1">
    <w:name w:val="Bez listy1"/>
    <w:next w:val="Bezlisty"/>
    <w:uiPriority w:val="99"/>
    <w:semiHidden/>
    <w:unhideWhenUsed/>
    <w:rsid w:val="00293487"/>
  </w:style>
  <w:style w:type="paragraph" w:styleId="Nagwek">
    <w:name w:val="header"/>
    <w:basedOn w:val="Normalny"/>
    <w:link w:val="NagwekZnak"/>
    <w:uiPriority w:val="99"/>
    <w:unhideWhenUsed/>
    <w:rsid w:val="002934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3487"/>
  </w:style>
  <w:style w:type="paragraph" w:styleId="Stopka">
    <w:name w:val="footer"/>
    <w:basedOn w:val="Normalny"/>
    <w:link w:val="StopkaZnak"/>
    <w:uiPriority w:val="99"/>
    <w:unhideWhenUsed/>
    <w:rsid w:val="002934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3487"/>
  </w:style>
  <w:style w:type="paragraph" w:styleId="Tekstdymka">
    <w:name w:val="Balloon Text"/>
    <w:basedOn w:val="Normalny"/>
    <w:link w:val="TekstdymkaZnak"/>
    <w:uiPriority w:val="99"/>
    <w:semiHidden/>
    <w:unhideWhenUsed/>
    <w:rsid w:val="002934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3487"/>
    <w:rPr>
      <w:rFonts w:ascii="Tahoma" w:hAnsi="Tahoma" w:cs="Tahoma"/>
      <w:sz w:val="16"/>
      <w:szCs w:val="16"/>
    </w:rPr>
  </w:style>
  <w:style w:type="numbering" w:customStyle="1" w:styleId="Bezlisty11">
    <w:name w:val="Bez listy11"/>
    <w:next w:val="Bezlisty"/>
    <w:uiPriority w:val="99"/>
    <w:semiHidden/>
    <w:unhideWhenUsed/>
    <w:rsid w:val="00293487"/>
  </w:style>
  <w:style w:type="paragraph" w:customStyle="1" w:styleId="Standard">
    <w:name w:val="Standard"/>
    <w:rsid w:val="0029348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Heading">
    <w:name w:val="Heading"/>
    <w:basedOn w:val="Standard"/>
    <w:next w:val="Textbody"/>
    <w:rsid w:val="00293487"/>
    <w:pPr>
      <w:keepNext/>
      <w:spacing w:before="240" w:after="120"/>
    </w:pPr>
    <w:rPr>
      <w:rFonts w:ascii="Arial" w:eastAsia="Microsoft YaHei" w:hAnsi="Arial"/>
      <w:sz w:val="28"/>
      <w:szCs w:val="28"/>
    </w:rPr>
  </w:style>
  <w:style w:type="paragraph" w:customStyle="1" w:styleId="Textbody">
    <w:name w:val="Text body"/>
    <w:basedOn w:val="Standard"/>
    <w:rsid w:val="00293487"/>
    <w:pPr>
      <w:spacing w:after="120"/>
    </w:pPr>
  </w:style>
  <w:style w:type="paragraph" w:styleId="Lista">
    <w:name w:val="List"/>
    <w:basedOn w:val="Textbody"/>
    <w:rsid w:val="00293487"/>
  </w:style>
  <w:style w:type="paragraph" w:styleId="Legenda">
    <w:name w:val="caption"/>
    <w:basedOn w:val="Standard"/>
    <w:rsid w:val="00293487"/>
    <w:pPr>
      <w:suppressLineNumbers/>
      <w:spacing w:before="120" w:after="120"/>
    </w:pPr>
    <w:rPr>
      <w:i/>
      <w:iCs/>
    </w:rPr>
  </w:style>
  <w:style w:type="paragraph" w:customStyle="1" w:styleId="Index">
    <w:name w:val="Index"/>
    <w:basedOn w:val="Standard"/>
    <w:rsid w:val="00293487"/>
    <w:pPr>
      <w:suppressLineNumbers/>
    </w:pPr>
  </w:style>
  <w:style w:type="paragraph" w:styleId="Akapitzlist">
    <w:name w:val="List Paragraph"/>
    <w:basedOn w:val="Normalny"/>
    <w:uiPriority w:val="34"/>
    <w:qFormat/>
    <w:rsid w:val="00293487"/>
    <w:pPr>
      <w:ind w:left="720"/>
      <w:contextualSpacing/>
    </w:pPr>
  </w:style>
  <w:style w:type="character" w:styleId="Hipercze">
    <w:name w:val="Hyperlink"/>
    <w:basedOn w:val="Domylnaczcionkaakapitu"/>
    <w:uiPriority w:val="99"/>
    <w:unhideWhenUsed/>
    <w:rsid w:val="00293487"/>
    <w:rPr>
      <w:color w:val="0000FF" w:themeColor="hyperlink"/>
      <w:u w:val="single"/>
    </w:rPr>
  </w:style>
  <w:style w:type="table" w:styleId="Tabela-Siatka">
    <w:name w:val="Table Grid"/>
    <w:basedOn w:val="Standardowy"/>
    <w:uiPriority w:val="59"/>
    <w:rsid w:val="00293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3F4557"/>
    <w:rPr>
      <w:rFonts w:ascii="Arial" w:eastAsia="Times New Roman" w:hAnsi="Arial" w:cs="Arial"/>
      <w:b/>
      <w:bCs/>
      <w:caps/>
      <w:kern w:val="32"/>
      <w:sz w:val="24"/>
      <w:szCs w:val="24"/>
      <w:lang w:eastAsia="pl-PL"/>
    </w:rPr>
  </w:style>
  <w:style w:type="character" w:customStyle="1" w:styleId="Nagwek2Znak">
    <w:name w:val="Nagłówek 2 Znak"/>
    <w:basedOn w:val="Domylnaczcionkaakapitu"/>
    <w:link w:val="Nagwek2"/>
    <w:rsid w:val="003F4557"/>
    <w:rPr>
      <w:rFonts w:ascii="Arial" w:eastAsia="Times New Roman" w:hAnsi="Arial" w:cs="Arial"/>
      <w:bCs/>
      <w:iCs/>
      <w:snapToGrid w:val="0"/>
      <w:color w:val="000000"/>
      <w:sz w:val="24"/>
      <w:szCs w:val="24"/>
      <w:lang w:eastAsia="pl-PL"/>
    </w:rPr>
  </w:style>
  <w:style w:type="character" w:customStyle="1" w:styleId="Nagwek4Znak">
    <w:name w:val="Nagłówek 4 Znak"/>
    <w:basedOn w:val="Domylnaczcionkaakapitu"/>
    <w:link w:val="Nagwek4"/>
    <w:rsid w:val="003F4557"/>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3F455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3F455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3F455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3F455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3F4557"/>
    <w:rPr>
      <w:rFonts w:ascii="Arial" w:eastAsia="Times New Roman" w:hAnsi="Arial" w:cs="Arial"/>
      <w:lang w:eastAsia="pl-PL"/>
    </w:rPr>
  </w:style>
  <w:style w:type="paragraph" w:styleId="Tytu">
    <w:name w:val="Title"/>
    <w:basedOn w:val="Normalny"/>
    <w:next w:val="Normalny"/>
    <w:link w:val="TytuZnak"/>
    <w:uiPriority w:val="10"/>
    <w:qFormat/>
    <w:rsid w:val="00D933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D9337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wiat-miedzyrzecki.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bip.powiat-miedzyrzecki.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powiat-miedzyrzecki.pl" TargetMode="External"/><Relationship Id="rId11" Type="http://schemas.openxmlformats.org/officeDocument/2006/relationships/hyperlink" Target="http://www.bip.powiat-miedzyrzecki.pl" TargetMode="External"/><Relationship Id="rId5" Type="http://schemas.openxmlformats.org/officeDocument/2006/relationships/webSettings" Target="webSettings.xml"/><Relationship Id="rId10" Type="http://schemas.openxmlformats.org/officeDocument/2006/relationships/hyperlink" Target="http://www.bip.powiat-miedzyrzecki.pl" TargetMode="External"/><Relationship Id="rId4" Type="http://schemas.openxmlformats.org/officeDocument/2006/relationships/settings" Target="settings.xml"/><Relationship Id="rId9" Type="http://schemas.openxmlformats.org/officeDocument/2006/relationships/hyperlink" Target="http://www.bip.powiat-miedzyrze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1</Pages>
  <Words>12854</Words>
  <Characters>77126</Characters>
  <Application>Microsoft Office Word</Application>
  <DocSecurity>0</DocSecurity>
  <Lines>642</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Lachowicz Paweł</dc:creator>
  <cp:lastModifiedBy>Lachowicz Paweł</cp:lastModifiedBy>
  <cp:revision>20</cp:revision>
  <cp:lastPrinted>2014-06-12T10:36:00Z</cp:lastPrinted>
  <dcterms:created xsi:type="dcterms:W3CDTF">2014-06-10T05:44:00Z</dcterms:created>
  <dcterms:modified xsi:type="dcterms:W3CDTF">2014-06-12T12:40:00Z</dcterms:modified>
</cp:coreProperties>
</file>