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0D6F" w:rsidRPr="005D1E6C" w:rsidRDefault="00400D6F" w:rsidP="00400D6F">
      <w:pPr>
        <w:spacing w:after="0" w:line="240" w:lineRule="auto"/>
        <w:jc w:val="both"/>
        <w:rPr>
          <w:rFonts w:cstheme="minorHAnsi"/>
          <w:b/>
        </w:rPr>
      </w:pPr>
      <w:r w:rsidRPr="005D1E6C">
        <w:rPr>
          <w:rFonts w:cstheme="minorHAnsi"/>
          <w:b/>
        </w:rPr>
        <w:t xml:space="preserve">Załącznik </w:t>
      </w:r>
      <w:r w:rsidR="00E4514D">
        <w:rPr>
          <w:rFonts w:cstheme="minorHAnsi"/>
          <w:b/>
        </w:rPr>
        <w:t>5 A</w:t>
      </w:r>
    </w:p>
    <w:p w:rsidR="00400D6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>Szczegółowy opis przedmiotu dostawy – Formularz cenowy</w:t>
      </w:r>
      <w:r>
        <w:rPr>
          <w:rFonts w:cstheme="minorHAnsi"/>
          <w:b/>
        </w:rPr>
        <w:t xml:space="preserve"> dla części </w:t>
      </w:r>
      <w:r w:rsidR="00740662">
        <w:rPr>
          <w:rFonts w:cstheme="minorHAnsi"/>
          <w:b/>
        </w:rPr>
        <w:t>1</w:t>
      </w:r>
      <w:r>
        <w:rPr>
          <w:b/>
        </w:rPr>
        <w:t>: D</w:t>
      </w:r>
      <w:r w:rsidRPr="007A5611">
        <w:rPr>
          <w:b/>
        </w:rPr>
        <w:t>ostawa</w:t>
      </w:r>
      <w:r w:rsidRPr="00400D6F">
        <w:rPr>
          <w:b/>
        </w:rPr>
        <w:t xml:space="preserve"> pomocy edukacyjnych, dydaktycznych, oprogramowania, zabawek i materiałów plastycznych.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>
        <w:rPr>
          <w:rFonts w:cstheme="minorHAnsi"/>
          <w:b/>
        </w:rPr>
        <w:t>„</w:t>
      </w:r>
      <w:r w:rsidRPr="003B022E">
        <w:rPr>
          <w:rFonts w:cstheme="minorHAnsi"/>
          <w:b/>
        </w:rPr>
        <w:t>Utworzenie nowych miejsc przedszkolnych dla dzieci z obszaru Gminy Międzyrzecz w tym wsparcie dla przedszkola prowadzonego przez Powiat Międzyrzecki</w:t>
      </w:r>
      <w:r>
        <w:rPr>
          <w:rFonts w:cstheme="minorHAnsi"/>
          <w:b/>
        </w:rPr>
        <w:t>”</w:t>
      </w:r>
      <w:r w:rsidRPr="003B022E">
        <w:rPr>
          <w:rFonts w:cstheme="minorHAnsi"/>
          <w:b/>
        </w:rPr>
        <w:t xml:space="preserve"> realizowanego w ramach Regionalnego Programu Operacyjnego 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 xml:space="preserve">Lubuskie 2020 w ramach  Oś 8. Nowoczesna edukacja, Działanie 8.1. Poprawa dostępności i jakości edukacji przedszkolnej, Poddziałanie 8.1.1. Poprawa dostępności i jakości edukacji przedszkolnej – projekty realizowane 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>poza formułą ZIT</w:t>
      </w:r>
    </w:p>
    <w:tbl>
      <w:tblPr>
        <w:tblW w:w="20062" w:type="dxa"/>
        <w:tblInd w:w="13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2410"/>
        <w:gridCol w:w="7174"/>
        <w:gridCol w:w="992"/>
        <w:gridCol w:w="1264"/>
        <w:gridCol w:w="1134"/>
        <w:gridCol w:w="993"/>
        <w:gridCol w:w="992"/>
        <w:gridCol w:w="1417"/>
        <w:gridCol w:w="3119"/>
      </w:tblGrid>
      <w:tr w:rsidR="003B6DDC" w:rsidRPr="00046291" w:rsidTr="008E2965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Nazwa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Opis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Ilość sztuk/zestawów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Miejsce dostawy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Cena jednostkowa netto [PLN]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Stawka VAT [%}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Wartość netto [PLN]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(4X6)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Wartość brutto [PLN]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(8+należny podatek VAT)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E2965" w:rsidRPr="00D47BA4" w:rsidRDefault="008E2965" w:rsidP="008E2965">
            <w:pPr>
              <w:pStyle w:val="Tekstprzypisukocoweg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D47BA4">
              <w:rPr>
                <w:rFonts w:ascii="Times New Roman" w:hAnsi="Times New Roman" w:cs="Times New Roman"/>
                <w:b/>
              </w:rPr>
              <w:t xml:space="preserve">Należy podać: „zgodnie z SIWZ” jeżeli oferowany jest produkt spełniający wymagania Zamawiającego  lub wskazać nazwę oferowanego produktu równoważnego (zamiennika) oraz jego opis celem wykazania </w:t>
            </w:r>
            <w:r w:rsidRPr="00D47BA4">
              <w:rPr>
                <w:rFonts w:ascii="Times New Roman" w:hAnsi="Times New Roman" w:cs="Times New Roman"/>
                <w:b/>
                <w:u w:val="single"/>
              </w:rPr>
              <w:t xml:space="preserve">równoważności </w:t>
            </w:r>
            <w:r>
              <w:rPr>
                <w:rFonts w:ascii="Times New Roman" w:hAnsi="Times New Roman" w:cs="Times New Roman"/>
                <w:b/>
                <w:u w:val="single"/>
              </w:rPr>
              <w:t>lub</w:t>
            </w:r>
            <w:r w:rsidRPr="00D47BA4">
              <w:rPr>
                <w:rFonts w:ascii="Times New Roman" w:hAnsi="Times New Roman" w:cs="Times New Roman"/>
                <w:b/>
                <w:u w:val="single"/>
              </w:rPr>
              <w:t xml:space="preserve"> załączyć wtedy karty techniczne, katalogi oferowanego towaru.</w:t>
            </w:r>
          </w:p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10</w:t>
            </w:r>
          </w:p>
        </w:tc>
      </w:tr>
      <w:tr w:rsidR="003B6DDC" w:rsidRPr="00046291" w:rsidTr="008E2965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Zakup pomocy dydaktycznych: Drewniane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memory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sensoryczne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równoważne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Pr="008C06C2" w:rsidRDefault="003B6DDC" w:rsidP="003B6D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Gra sensoryczna polega na tym, by za pomocą zmysłu dotyku odnaleźć parę takich samych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klocków/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krążków. Drewniana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lub plastikowe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edukacyjna, która oprócz rozwijania zmysłu dotyku pomaga w zmniejszaniu zaburzeń integracji sensorycznej oraz posiada właściwości terapeutyczne. Gra zawiera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 w:rsidR="006E5E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krążk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ów</w:t>
            </w:r>
            <w:r w:rsidR="006E5E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kostek/klocków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fakturami z różnych materiałów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w tym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połowa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o takiej samej fakturze.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 równoważne Zamawiający uzna za produkt zawierający nie mniejszą niż wskazaną ilość elementów i spełniających opisane funkcje. Min. gwarancja 12 miesięcy.</w:t>
            </w:r>
          </w:p>
          <w:p w:rsidR="00D509D0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261ABB18" wp14:editId="6A885CE9">
                  <wp:extent cx="1947553" cy="1947553"/>
                  <wp:effectExtent l="0" t="0" r="0" b="0"/>
                  <wp:docPr id="60" name="Obraz 60" descr="C:\Users\kmanys\Desktop\obrazki do specyfikacji\drewniane-memory-sensorycz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obrazki do specyfikacji\drewniane-memory-sensorycz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61" cy="195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509D0">
              <w:rPr>
                <w:noProof/>
                <w:lang w:eastAsia="pl-PL"/>
              </w:rPr>
              <w:drawing>
                <wp:inline distT="0" distB="0" distL="0" distR="0">
                  <wp:extent cx="2714016" cy="1805049"/>
                  <wp:effectExtent l="0" t="0" r="0" b="5080"/>
                  <wp:docPr id="21" name="Obraz 21" descr="https://sklep.nowaszkola.com/prod/b/memo-dotykowe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klep.nowaszkola.com/prod/b/memo-dotykowe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29" cy="180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9D0" w:rsidRDefault="00D509D0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D5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79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Zakup pomocy dydaktycznych: Duży zestaw do treningu zapachowego/węchowego 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Pr="000F7966" w:rsidRDefault="003B6DDC" w:rsidP="00D52AD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7966">
              <w:rPr>
                <w:rFonts w:ascii="Times New Roman" w:hAnsi="Times New Roman" w:cs="Times New Roman"/>
                <w:sz w:val="20"/>
                <w:szCs w:val="20"/>
              </w:rPr>
              <w:t xml:space="preserve">W skład zestawu powinno wchodzić co najmniej </w:t>
            </w:r>
            <w:r w:rsidR="00D52AD1">
              <w:rPr>
                <w:rFonts w:ascii="Times New Roman" w:hAnsi="Times New Roman" w:cs="Times New Roman"/>
                <w:sz w:val="20"/>
                <w:szCs w:val="20"/>
              </w:rPr>
              <w:t>6 zapachów</w:t>
            </w:r>
            <w:r w:rsidRPr="000F7966">
              <w:rPr>
                <w:rFonts w:ascii="Times New Roman" w:hAnsi="Times New Roman" w:cs="Times New Roman"/>
                <w:sz w:val="20"/>
                <w:szCs w:val="20"/>
              </w:rPr>
              <w:t>. Zapachy powi</w:t>
            </w:r>
            <w:r w:rsidR="00D52AD1">
              <w:rPr>
                <w:rFonts w:ascii="Times New Roman" w:hAnsi="Times New Roman" w:cs="Times New Roman"/>
                <w:sz w:val="20"/>
                <w:szCs w:val="20"/>
              </w:rPr>
              <w:t>nny być zapakowane w butelkach</w:t>
            </w:r>
            <w:r w:rsidRPr="000F7966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0F79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62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pomocy dydaktycznych: Drużynowy chodzik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paneli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/ nart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wytrzymałego plastiku z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uchwytami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umożliwiającymi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 kształtowaniu skoordynowanej pracy kończyn jednego lub kilku użytkowników jednocześnie.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Musi posiadać możliwość samodzielnych ćwiczeń przez jedno dziecko oraz funkcję łączenia do pracy zespołowej max do czterech osób.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Wiek użytkowników od 4 lat.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zawiera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 pary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paneli/nart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Wym. jednego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panelu/narty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: dł.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 niż. 35 cm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szer.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cm. Min. gwarancja 12 miesięcy.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C6144A5" wp14:editId="0A9313EF">
                  <wp:extent cx="1911927" cy="1911927"/>
                  <wp:effectExtent l="0" t="0" r="0" b="0"/>
                  <wp:docPr id="94" name="Obraz 94" descr="C:\Users\kmanys\Desktop\obrazki do specyfikacji\druzynowy-chodz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manys\Desktop\obrazki do specyfikacji\druzynowy-chodz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33" cy="191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47706ED2" wp14:editId="3F585491">
                  <wp:extent cx="1809750" cy="1724025"/>
                  <wp:effectExtent l="0" t="0" r="0" b="952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DDC" w:rsidRPr="006A635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15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Woreczki do rozwijania pamięci czuciowej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– miękkie woreczki do ćwiczeń, wykonane z przyjemnego w dotyku materiału, umożliwiające ćwiczenia postawy,  równowagi,  rzucanie do celu, zgniatanie w rękach ćwicząc percepcję dotykową. Zestaw zawiera 4 różnokolorowe woreczki o wymiarach 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większzych</w:t>
            </w:r>
            <w:proofErr w:type="spellEnd"/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1</w:t>
            </w:r>
            <w:r w:rsidR="001C04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 x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cm. Min. gwarancja 12 miesięcy.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3AB11631" wp14:editId="36AD35A3">
                  <wp:extent cx="1793174" cy="1793174"/>
                  <wp:effectExtent l="0" t="0" r="0" b="0"/>
                  <wp:docPr id="98" name="Obraz 98" descr="C:\Users\kmanys\Desktop\obrazki do specyfikacji\woreczki sensorycz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manys\Desktop\obrazki do specyfikacji\woreczki sensorycz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795358" cy="179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81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Tunel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Tunel </w:t>
            </w:r>
            <w:r w:rsidRPr="009E07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wykonany z lekkiej i trwałej tkaniny ortalionowej, wzmocniony elastycznym stelażem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śr.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mniejsza niż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dł.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nie mniejsza niż 280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FF75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EF6DE8" wp14:editId="55581FE4">
                  <wp:extent cx="2019300" cy="20193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30CC5A07" wp14:editId="2AA67D1C">
                  <wp:extent cx="2303813" cy="1727780"/>
                  <wp:effectExtent l="0" t="0" r="1270" b="635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608" cy="173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10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A2570E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Tyczki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701DE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tyczek</w:t>
            </w:r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/płotków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 tworzywa</w:t>
            </w:r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lu</w:t>
            </w:r>
            <w:proofErr w:type="spellEnd"/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metalu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 różnej wysokości, do ćwiczeń sprawnościowych, tworzenia torów przeszkód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umożliwiających ćwiczenia wewnątrz i na zewnątrz budynku. W zestawie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 szt. • szer.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Zdjęcia poglądowe.</w:t>
            </w:r>
          </w:p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501A6859" wp14:editId="2021FB9F">
                  <wp:extent cx="1495425" cy="1495425"/>
                  <wp:effectExtent l="0" t="0" r="9525" b="9525"/>
                  <wp:docPr id="100" name="Obraz 100" descr="C:\Users\kmanys\Desktop\obrazki do specyfikacji\tyczki-lukowe-4-sz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obrazki do specyfikacji\tyczki-lukowe-4-sz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B60397">
              <w:rPr>
                <w:noProof/>
                <w:lang w:eastAsia="pl-PL"/>
              </w:rPr>
              <w:drawing>
                <wp:inline distT="0" distB="0" distL="0" distR="0">
                  <wp:extent cx="1552575" cy="1164431"/>
                  <wp:effectExtent l="0" t="0" r="0" b="0"/>
                  <wp:docPr id="22" name="Obraz 22" descr="PÅot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Åot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827" cy="116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0397">
              <w:t>Zdjęcie poglądowe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38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B44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Worki do skakania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Worek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2 uchwytami do ćwiczeń sportowych,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</w:t>
            </w:r>
            <w:r w:rsidR="00B603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mniejszych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60 cm,  od 3 lat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B3DDCA" wp14:editId="735051BE">
                  <wp:extent cx="2381250" cy="1581150"/>
                  <wp:effectExtent l="0" t="0" r="0" b="0"/>
                  <wp:docPr id="103" name="Obraz 103" descr="Worek do skakania 60 cm-CZERW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orek do skakania 60 cm-CZERW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27E5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1E56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Fakturowe kwadraty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składający się z min. 6 elementów.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winien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rozwijać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zmysł dotyku. Kwadraty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do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dotyk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ania lub chodzenia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 nich. </w:t>
            </w:r>
            <w:r w:rsidR="00265C6B"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Każdy z elementów uszyty jest z tkanin o różnych</w:t>
            </w:r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kolorach</w:t>
            </w:r>
            <w:r w:rsidR="00265C6B"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 fakturach, posiadające różne</w:t>
            </w:r>
            <w:r w:rsidR="00265C6B"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wypełnieni</w:t>
            </w:r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ym.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elem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nie mniejsze niż 30x30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Za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równowazne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Zamawiający uzna fakturowe kwadraty </w:t>
            </w:r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lub inny kształt </w:t>
            </w:r>
            <w:proofErr w:type="spellStart"/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gometryczny</w:t>
            </w:r>
            <w:proofErr w:type="spellEnd"/>
            <w:r w:rsidR="00265C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8B1E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przeznaczony do dotykania i chodzenia o różnych fakturach.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Zdjęcia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B5CCB2D" wp14:editId="61EB5F94">
                  <wp:extent cx="2101932" cy="2101932"/>
                  <wp:effectExtent l="0" t="0" r="0" b="0"/>
                  <wp:docPr id="104" name="Obraz 104" descr="C:\Users\kmanys\Desktop\obrazki do specyfikacji\fakturowe-kwadraty-zestaw-podstawow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obrazki do specyfikacji\fakturowe-kwadraty-zestaw-podstawow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926" cy="2104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1DBE8FB4" wp14:editId="329BA530">
                  <wp:extent cx="2397218" cy="1591294"/>
                  <wp:effectExtent l="0" t="0" r="3175" b="9525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348" cy="1606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9a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A2570E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Wyposażenie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sal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: kącik zabawowy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Kącik zabawowy – stragan</w:t>
            </w:r>
            <w:r w:rsidR="008B1E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sklep lub równoważny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Kącik wykonany jest z odpornej płyty meblowej, wodoodpornej, umożlwiającej łatwe utrzymanie w czystości. Bez wyposażenia.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minary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 110x70x70 cm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Min. gwarancja 12 miesięcy. Zdjęcia poglądowe </w:t>
            </w:r>
          </w:p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1CF024" wp14:editId="2935566B">
                  <wp:extent cx="2400300" cy="1800225"/>
                  <wp:effectExtent l="0" t="0" r="0" b="9525"/>
                  <wp:docPr id="106" name="Obraz 106" descr="Straganik-skl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traganik-skl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160" cy="180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9b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Wyposażenie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sal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kuch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nia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lewozmywak, pralk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dla dzieci przedszkolnych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9D214D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ne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odpornej płyty meblowej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wodoodpornej, umożlwiającej łatwe utrzymanie w czystości. Wesoła kolorystyka. Zestaw  zawiera min następujące elementy: zlewozmywak, kuchenkę, pralkę dla dzieci przedszkolnych. Powyższe elementy mogą tworzyć zestaw lub  składać się z odrębnych modułów. Bez wyposażenia.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Wysokość całkowita zestawu/modułu nie mniej niż 50 cm. Min. gwarancja 12 miesięcy. Zdjęcia poglądowe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410954" wp14:editId="200FE024">
                  <wp:extent cx="1285875" cy="937895"/>
                  <wp:effectExtent l="0" t="0" r="0" b="0"/>
                  <wp:docPr id="109" name="Obraz 109" descr="BÅÄkitny zlewozmywa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ÅÄkitny zlewozmyw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38" cy="93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1C168C0A" wp14:editId="28070FA3">
                  <wp:extent cx="1419225" cy="959144"/>
                  <wp:effectExtent l="0" t="0" r="0" b="0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887" cy="968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31EF95F1" wp14:editId="4F57FB18">
                  <wp:extent cx="1276350" cy="957263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38" cy="96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7D489890" wp14:editId="6511CC23">
                  <wp:extent cx="2028825" cy="1476375"/>
                  <wp:effectExtent l="0" t="0" r="9525" b="9525"/>
                  <wp:docPr id="107" name="Obraz 107" descr="C:\Users\kmanys\Desktop\nowoczesna edukacja\obrazki do specyfikacji\kacik-zo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manys\Desktop\nowoczesna edukacja\obrazki do specyfikacji\kacik-zos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76D1566B" wp14:editId="57ED42CD">
                  <wp:extent cx="1914525" cy="1457325"/>
                  <wp:effectExtent l="0" t="0" r="9525" b="9525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5A6AF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Piłki sensoryczne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piłek o różnej strukturze i powierzchni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służących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do ćwiczeń zmysłu dotyku, masażu rąk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itp. W zestawie min.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352C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 piłek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</w:t>
            </w:r>
          </w:p>
          <w:p w:rsidR="003B6DDC" w:rsidRPr="008C0306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4289D18" wp14:editId="651F8DC3">
                  <wp:extent cx="1769423" cy="1769423"/>
                  <wp:effectExtent l="0" t="0" r="2540" b="2540"/>
                  <wp:docPr id="113" name="Obraz 113" descr="C:\Users\kmanys\Desktop\nowoczesna edukacja\obrazki do specyfikacji\zestaw-sensorycznych-pilecz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manys\Desktop\nowoczesna edukacja\obrazki do specyfikacji\zestaw-sensorycznych-pilecz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074" cy="176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2C96">
              <w:rPr>
                <w:noProof/>
                <w:lang w:eastAsia="pl-PL"/>
              </w:rPr>
              <w:drawing>
                <wp:inline distT="0" distB="0" distL="0" distR="0">
                  <wp:extent cx="1899920" cy="1424940"/>
                  <wp:effectExtent l="0" t="0" r="5080" b="3810"/>
                  <wp:docPr id="23" name="Obraz 23" descr="Zestaw piÅeczek sensoryczny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estaw piÅeczek sensoryczny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40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30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B71A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Zestaw instrumentów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estaw </w:t>
            </w:r>
            <w:r w:rsidR="00B236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różnych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instrumentów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perkusyjnych dostosowanych dla dzieci w wieku przedszkolnym. Min. gwarancja 12 miesięcy. Zdjęcia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68E6F33" wp14:editId="214CA696">
                  <wp:extent cx="1977656" cy="1977656"/>
                  <wp:effectExtent l="0" t="0" r="3810" b="3810"/>
                  <wp:docPr id="114" name="Obraz 114" descr="C:\Users\kmanys\Desktop\nowoczesna edukacja\obrazki do specyfikacji\zestaw-instrument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nowoczesna edukacja\obrazki do specyfikacji\zestaw-instrument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994" cy="197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3662">
              <w:rPr>
                <w:noProof/>
                <w:lang w:eastAsia="pl-PL"/>
              </w:rPr>
              <w:drawing>
                <wp:inline distT="0" distB="0" distL="0" distR="0">
                  <wp:extent cx="2314575" cy="1734100"/>
                  <wp:effectExtent l="0" t="0" r="0" b="0"/>
                  <wp:docPr id="24" name="Obraz 24" descr="https://sklep.nowaszkola.com/prod/b/zestaw-muzyczny-perkusyjn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klep.nowaszkola.com/prod/b/zestaw-muzyczny-perkusyjn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438" cy="173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3B71A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84F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Dyski z fakturami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Dyski z fakturami lub równoważne -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zawiera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 małych i 5 dużych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gumowych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dysków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/krążków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 opaskę na oczy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Elementy mają różne faktury i kolory. Zabawa dyskami ćwiczy zmysł dotyku, rozwija zdolność opisywania wrażeń dotykowych, może służyć do masażu stóp i dłoni, a także do gier zespołowych. śr.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dużych 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małych nie mniej niż 10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81DEA9" wp14:editId="1A47AEBF">
                  <wp:extent cx="1805049" cy="1805049"/>
                  <wp:effectExtent l="0" t="0" r="5080" b="5080"/>
                  <wp:docPr id="116" name="Obraz 116" descr="Dyski dotykowe - zestaw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yski dotykowe - zestaw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768" cy="180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480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Bączek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Bączek terapeutyczny lub równoważny jest pomocą rehabilitacyjną rozwijającą koordynację ruchową dziecka.. Stanowi pomoc w terapii integracji sensorycznej. Przeznaczony do zabaw na zewnątrz i wewnątrz. • śr. nie mniejsza niż </w:t>
            </w:r>
            <w:r w:rsidR="00B236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  <w:t>• od 3 do 10 lat. Min. gwarancja 12 miesięcy. Zdjęcia poglądowe.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275205" cy="2275205"/>
                  <wp:effectExtent l="0" t="0" r="0" b="0"/>
                  <wp:docPr id="20" name="Obraz 20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1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366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646905" cy="1983084"/>
                  <wp:effectExtent l="0" t="0" r="1270" b="0"/>
                  <wp:docPr id="25" name="Obraz 25" descr="https://sklep.nowaszkola.com/prod/b/wirujacy-talerz-z-uchwytami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klep.nowaszkola.com/prod/b/wirujacy-talerz-z-uchwytami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854" cy="198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49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ED38D1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Zakup pomocy dydaktycznych: Zestaw gimnastyczny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Zestaw gimnastyczny umożliwiający tworzenie torów przeszkód i układów do ćwiczeń gimnastycznych. Zestaw składa się z: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drążków gimnastycznych o dł. nie mniejszej niż  70 cm – min. 8 szt.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obręcze o śr. nie mniejszej niż  50 cm – min.  4 szt.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zaciski montażowe w ilości umożliwiającej łączenie wszystkich elementów,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podstawy/pachołki – min. 6 szt. Min. gwarancja 12 miesięcy. Zdjęcia poglądowe.</w:t>
            </w:r>
          </w:p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079573" wp14:editId="7CFD423A">
                  <wp:extent cx="2190750" cy="2009775"/>
                  <wp:effectExtent l="0" t="0" r="0" b="9525"/>
                  <wp:docPr id="117" name="Obraz 117" descr="C:\Users\kmanys\Desktop\nowoczesna edukacja\obrazki do specyfikacji\zestaw-gimnastycz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manys\Desktop\nowoczesna edukacja\obrazki do specyfikacji\zestaw-gimnastycz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38D1">
              <w:rPr>
                <w:noProof/>
                <w:lang w:eastAsia="pl-PL"/>
              </w:rPr>
              <w:drawing>
                <wp:inline distT="0" distB="0" distL="0" distR="0" wp14:anchorId="1AE2A907" wp14:editId="047B320F">
                  <wp:extent cx="1924050" cy="1952625"/>
                  <wp:effectExtent l="0" t="0" r="0" b="9525"/>
                  <wp:docPr id="118" name="Obraz 118" descr="http://sklep.nowaszkola.com/prod/b/zestaw-gimnastyczn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sklep.nowaszkola.com/prod/b/zestaw-gimnastyczn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41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5A6AF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Zakup pomocy dydaktycznych: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obręcze hula hop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Wykonane z tworzywa sztucznego obręcze hula hop 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śr. nie mniejszej niż  </w:t>
            </w:r>
            <w:r w:rsidR="00B2366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cm </w:t>
            </w:r>
          </w:p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Min. gwarancja 12 miesięcy. Zdjęcia poglądowe.</w:t>
            </w:r>
          </w:p>
          <w:p w:rsidR="003B6DDC" w:rsidRPr="008C0306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D7094">
              <w:rPr>
                <w:rFonts w:ascii="Times New Roman" w:eastAsia="Times New Roman" w:hAnsi="Times New Roman" w:cs="Times New Roman"/>
                <w:noProof/>
                <w:color w:val="FF0000"/>
                <w:sz w:val="20"/>
                <w:szCs w:val="20"/>
                <w:lang w:eastAsia="pl-PL"/>
              </w:rPr>
              <w:drawing>
                <wp:inline distT="0" distB="0" distL="0" distR="0" wp14:anchorId="053C2BFD" wp14:editId="707047C6">
                  <wp:extent cx="1831258" cy="1714500"/>
                  <wp:effectExtent l="0" t="0" r="0" b="0"/>
                  <wp:docPr id="120" name="Obraz 120" descr="Znalezione obrazy dla zapytania obręcze 50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nalezione obrazy dla zapytania obręcze 50 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566" cy="171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E7E5FFB" wp14:editId="7134ED22">
                  <wp:extent cx="1771650" cy="1771650"/>
                  <wp:effectExtent l="0" t="0" r="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10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FE7C10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4EB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CD muzyka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0F4EB7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  <w:r w:rsidRPr="000F4EB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Zbiór min. dziesięciu piosenek  w języku polskim przeznaczonych dla przedszkolaków na płycie CD.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467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D622FD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Zakup pomocy dydaktycznych: </w:t>
            </w:r>
            <w:proofErr w:type="spellStart"/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edukacyjna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służąca do ćwiczenia i kontrolowania siły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wykonana jest z drewna.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abawka nadaje się do bezpiecznego używania przez większą liczbę osób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dzięki wymiennej słomce.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ój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usprawniani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aparatu oddechowego kształtowanie aparatu artykulacyjnego i fonacyjnego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ułatwianie kontroli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ćwiczenie stopniowego wydłużania fazy wydechu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pomoc w ustaleniu prawidłowego toru oddechowego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trening koncentracji uwagi.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apakowana w tub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ie lub pudełku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 średnicę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cm i mierzy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5 cm wysokości. W zestawie znajdują się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co najmniej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 piłeczki styropianowe o średnicy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25 mm oraz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wymienna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słomka. Zabawka posiada certyfikat bezpieczeństwa CE.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Zamawiający za produkt równoważny uzna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spełniającą opisane powyżej funkcje logopedyczne  wykonaną również z innego trwałego materiału o podobnej trwałości – dopuszcza się także zmianę  kształtu zabawki..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3B6DDC" w:rsidRPr="009C0E3B" w:rsidRDefault="003B6DDC" w:rsidP="003B6DD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67A2019" wp14:editId="662E248A">
                  <wp:extent cx="2171700" cy="1447800"/>
                  <wp:effectExtent l="0" t="0" r="0" b="0"/>
                  <wp:docPr id="123" name="Obraz 123" descr="C:\Users\kmanys\Desktop\nowoczesna edukacja\obrazki do specyfikacji\d1162f5d7a8710f5ad43e17c62b7881a47be6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nowoczesna edukacja\obrazki do specyfikacji\d1162f5d7a8710f5ad43e17c62b7881a47be6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99" cy="145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1 zestaw książek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dla 3-latka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:</w:t>
            </w:r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w zestawie min. 8 </w:t>
            </w:r>
            <w:proofErr w:type="spellStart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róznych</w:t>
            </w:r>
            <w:proofErr w:type="spellEnd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ks</w:t>
            </w:r>
            <w:r w:rsidR="008B1EBB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i</w:t>
            </w:r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ążek do czytanie przeznaczonych dla tej grupy wiekowej, np. bajki, wiersze lub </w:t>
            </w:r>
            <w:proofErr w:type="spellStart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rymowaki</w:t>
            </w:r>
            <w:proofErr w:type="spellEnd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, itp.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8E2965">
        <w:trPr>
          <w:trHeight w:val="338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B939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Zestaw książki dla 4-latka</w:t>
            </w:r>
            <w:r w:rsidR="002F6DB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w zestawie min. 8 </w:t>
            </w:r>
            <w:proofErr w:type="spellStart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róznych</w:t>
            </w:r>
            <w:proofErr w:type="spellEnd"/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ks</w:t>
            </w:r>
            <w:r w:rsidR="008B1EBB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i</w:t>
            </w:r>
            <w:r w:rsidR="002F6DB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ążek do czytanie przeznaczonych dla tej grupy wiekowej, np. bajki,  opowiadania lub encyklopedie itp.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Min. gwarancja 12 miesięcy.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ED38D1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1E56E9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8E2965">
        <w:trPr>
          <w:trHeight w:val="282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książeczki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Zestaw </w:t>
            </w: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Książki dla 5-latka</w:t>
            </w:r>
          </w:p>
          <w:p w:rsidR="0060783D" w:rsidRPr="008C06C2" w:rsidRDefault="002F6DB6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8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róznych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k</w:t>
            </w:r>
            <w:r w:rsidR="008B1EBB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sążek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do czytanie przeznaczonych dla tej grupy wiekowej, np. bajki,  opowiadania lub encyklopedie </w:t>
            </w:r>
            <w:r w:rsidR="00607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ED38D1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1E56E9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282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607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60783D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607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parawan np. Kreatywny domek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Ściank</w:t>
            </w:r>
            <w:proofErr w:type="spellEnd"/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manipulacyjne wykonane z lakierowanej sklejki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płyty meblowej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aplikacjami sensorycznymi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przesuwankami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Rozwijają dotyk, sprawność manualną dziecka, koordynację wzrokowo-ruchową oraz motorykę dłoni. 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ym.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 w:rsidR="002F6DB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50 x 60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 w:rsidR="002A74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  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3C737C" wp14:editId="082750A4">
                  <wp:extent cx="3365981" cy="1552353"/>
                  <wp:effectExtent l="0" t="0" r="6350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484" cy="166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783D" w:rsidRDefault="0060783D" w:rsidP="0060783D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4227EA">
              <w:rPr>
                <w:noProof/>
                <w:lang w:eastAsia="pl-PL"/>
              </w:rPr>
              <w:drawing>
                <wp:inline distT="0" distB="0" distL="0" distR="0">
                  <wp:extent cx="2600696" cy="2600696"/>
                  <wp:effectExtent l="0" t="0" r="9525" b="9525"/>
                  <wp:docPr id="26" name="Obraz 26" descr="https://www.mojebambino.pl/70428-thickbox_default/scianki-manipulacyj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ww.mojebambino.pl/70428-thickbox_default/scianki-manipulacyj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602" cy="2600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2A74BB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74BB" w:rsidRDefault="002A74BB" w:rsidP="002A74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2A74BB" w:rsidP="002A74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76682B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labirynt, np. rakieta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27EA" w:rsidRPr="004227EA" w:rsidRDefault="0076682B" w:rsidP="004227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Labirynt wykonany ze sklejki w formie </w:t>
            </w:r>
            <w:proofErr w:type="spellStart"/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np.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rakiety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Do </w:t>
            </w:r>
            <w:r w:rsidR="004227EA"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ćwiczeń i</w:t>
            </w:r>
          </w:p>
          <w:p w:rsidR="004227EA" w:rsidRPr="004227EA" w:rsidRDefault="004227EA" w:rsidP="004227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zabawy mającej rozwijać umiejętności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motoryczne dzieci oraz sprawność</w:t>
            </w:r>
          </w:p>
          <w:p w:rsidR="0076682B" w:rsidRDefault="004227EA" w:rsidP="004227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rączek </w:t>
            </w:r>
            <w:r w:rsidR="00DC67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Wym. min. </w:t>
            </w:r>
            <w:r w:rsidR="0076682B"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wym. 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 w:rsidR="0076682B"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="0076682B"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 w:rsidR="0076682B"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Min. gwarancja 12 miesięcy. </w:t>
            </w:r>
          </w:p>
          <w:p w:rsidR="00E03998" w:rsidRDefault="0076682B" w:rsidP="00E039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labirynt  o wymiarach nie mniejsz</w:t>
            </w:r>
            <w:r w:rsid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wskazane, zawierający elementy wykonane ze </w:t>
            </w:r>
            <w:proofErr w:type="spellStart"/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skleji</w:t>
            </w:r>
            <w:proofErr w:type="spellEnd"/>
            <w:r w:rsid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np. drutu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zbliżonej </w:t>
            </w:r>
            <w:r w:rsidR="00E25E5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funkcji dydaktycznej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="00E039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E03998"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 w:rsidR="00E039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="00E03998"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</w:t>
            </w:r>
            <w:r w:rsidR="00E03998"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  </w:t>
            </w:r>
          </w:p>
          <w:p w:rsidR="0076682B" w:rsidRDefault="0076682B" w:rsidP="007668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76682B" w:rsidRDefault="0076682B" w:rsidP="0076682B">
            <w:pPr>
              <w:spacing w:after="0" w:line="240" w:lineRule="auto"/>
              <w:rPr>
                <w:noProof/>
                <w:lang w:eastAsia="pl-PL"/>
              </w:rPr>
            </w:pPr>
          </w:p>
          <w:p w:rsidR="0076682B" w:rsidRDefault="0076682B" w:rsidP="007668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EA1677" wp14:editId="0A6C8AD5">
                  <wp:extent cx="3165808" cy="2371060"/>
                  <wp:effectExtent l="0" t="0" r="0" b="0"/>
                  <wp:docPr id="32" name="Obraz 32" descr="https://sklep.nowaszkola.com/prod/b/rakieta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sklep.nowaszkola.com/prod/b/rakieta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628" cy="238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76682B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duży-łąka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679B" w:rsidRPr="004227EA" w:rsidRDefault="0076682B" w:rsidP="00DC67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>Labirynt druciany</w:t>
            </w:r>
            <w:r w:rsidR="00E04723" w:rsidRPr="00F9300F">
              <w:rPr>
                <w:rFonts w:ascii="Times New Roman" w:hAnsi="Times New Roman" w:cs="Times New Roman"/>
                <w:sz w:val="20"/>
                <w:szCs w:val="20"/>
              </w:rPr>
              <w:t>. W</w:t>
            </w: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>ym. min.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25x20x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30 cm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="00DC67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 </w:t>
            </w:r>
            <w:r w:rsidR="00DC679B"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ćwiczeń i</w:t>
            </w:r>
          </w:p>
          <w:p w:rsidR="00DC679B" w:rsidRPr="004227EA" w:rsidRDefault="00DC679B" w:rsidP="00DC67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zabawy mającej rozwijać umiejętności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motoryczne dzieci oraz sprawność</w:t>
            </w:r>
          </w:p>
          <w:p w:rsidR="003B6DDC" w:rsidRPr="00F9300F" w:rsidRDefault="00DC679B" w:rsidP="00DC67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227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rączek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 równoważny zamawiający uzna labirynt  o wymiarach nie mniejsz</w:t>
            </w:r>
            <w:r w:rsidR="00FE201E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="0076682B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3B6DD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 w:rsidR="0076682B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3B6DD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76682B" w:rsidRPr="008C06C2" w:rsidRDefault="0076682B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668933" cy="1998921"/>
                  <wp:effectExtent l="0" t="0" r="0" b="1905"/>
                  <wp:docPr id="40" name="Obraz 40" descr="https://sklep.nowaszkola.com/prod/b/wycd-labirynt-duzy-laka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klep.nowaszkola.com/prod/b/wycd-labirynt-duzy-laka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31" cy="200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E04723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4723" w:rsidRDefault="00E04723" w:rsidP="00E047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E04723" w:rsidP="00E047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</w:t>
            </w:r>
            <w:r w:rsid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FE7C10" w:rsidRDefault="00E04723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- sześcian manipulacyjny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2EBC" w:rsidRPr="00F9300F" w:rsidRDefault="00E04723" w:rsidP="00352EB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Labirynt - sześcian manipulacyjny</w:t>
            </w:r>
            <w:r w:rsidR="00352EB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52EBC"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Kostka do ćwiczeń manipulacyjnych, złożona z 2 części: sześcianu - na każdej ścianie sześcianu inna atrakcja usprawniająca motorykę rąk – oraz labiryntu z koralikami. </w:t>
            </w:r>
          </w:p>
          <w:p w:rsidR="00352EBC" w:rsidRPr="00F9300F" w:rsidRDefault="00352EBC" w:rsidP="00352EB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• wym. sześcianu min. 20x20x20 cm </w:t>
            </w:r>
          </w:p>
          <w:p w:rsidR="00E04723" w:rsidRPr="00F9300F" w:rsidRDefault="00E04723" w:rsidP="00352E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labirynt  o wymiarach nie mniejsz</w:t>
            </w:r>
            <w:r w:rsidR="00FE201E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ych 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niż wskazane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poglądowe.</w:t>
            </w:r>
          </w:p>
          <w:p w:rsidR="003B6DDC" w:rsidRPr="000F4EB7" w:rsidRDefault="00352EB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0114170" wp14:editId="6F0C1EB9">
                  <wp:extent cx="2083435" cy="2422566"/>
                  <wp:effectExtent l="0" t="0" r="0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252" cy="243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79CC27" wp14:editId="1FE8F246">
                  <wp:extent cx="2221729" cy="2185059"/>
                  <wp:effectExtent l="0" t="0" r="7620" b="5715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708" cy="220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53634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B7555" w:rsidRDefault="007B7555" w:rsidP="007B7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7B7555" w:rsidP="007B7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53634" w:rsidRPr="00046291" w:rsidTr="008E2965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E04723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- sześcian manipulacyjny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53634">
              <w:rPr>
                <w:rFonts w:ascii="Times New Roman" w:hAnsi="Times New Roman" w:cs="Times New Roman"/>
                <w:sz w:val="20"/>
                <w:szCs w:val="20"/>
              </w:rPr>
              <w:t xml:space="preserve">Sześcian przygotowujący do ubierania, umieszczone na nim elementy garderoby – </w:t>
            </w:r>
          </w:p>
          <w:p w:rsidR="00353634" w:rsidRPr="00352EBC" w:rsidRDefault="00353634" w:rsidP="0035363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53634">
              <w:rPr>
                <w:rFonts w:ascii="Times New Roman" w:hAnsi="Times New Roman" w:cs="Times New Roman"/>
                <w:sz w:val="20"/>
                <w:szCs w:val="20"/>
              </w:rPr>
              <w:t>zamek, sznurowadła, guziki, klamerki</w:t>
            </w:r>
            <w:r w:rsidR="00FE201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52EBC">
              <w:rPr>
                <w:rFonts w:ascii="Times New Roman" w:hAnsi="Times New Roman" w:cs="Times New Roman"/>
              </w:rPr>
              <w:t xml:space="preserve"> </w:t>
            </w:r>
            <w:r w:rsidR="00FE201E">
              <w:rPr>
                <w:rFonts w:ascii="Times New Roman" w:hAnsi="Times New Roman" w:cs="Times New Roman"/>
              </w:rPr>
              <w:t>W</w:t>
            </w:r>
            <w:r w:rsidRPr="00352EBC">
              <w:rPr>
                <w:rFonts w:ascii="Times New Roman" w:hAnsi="Times New Roman" w:cs="Times New Roman"/>
              </w:rPr>
              <w:t xml:space="preserve">ym. sześcianu </w:t>
            </w:r>
            <w:r>
              <w:rPr>
                <w:rFonts w:ascii="Times New Roman" w:hAnsi="Times New Roman" w:cs="Times New Roman"/>
              </w:rPr>
              <w:t xml:space="preserve">min. 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0</w:t>
            </w:r>
            <w:r w:rsidRPr="00352EBC">
              <w:rPr>
                <w:rFonts w:ascii="Times New Roman" w:hAnsi="Times New Roman" w:cs="Times New Roman"/>
              </w:rPr>
              <w:t>x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0x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0 </w:t>
            </w:r>
            <w:r w:rsidRPr="00352EBC">
              <w:rPr>
                <w:rFonts w:ascii="Times New Roman" w:hAnsi="Times New Roman" w:cs="Times New Roman"/>
              </w:rPr>
              <w:t>cm</w:t>
            </w:r>
            <w:r w:rsidR="00FE201E">
              <w:rPr>
                <w:rFonts w:ascii="Times New Roman" w:hAnsi="Times New Roman" w:cs="Times New Roman"/>
              </w:rPr>
              <w:t>.</w:t>
            </w:r>
            <w:r w:rsidRPr="00352EBC">
              <w:rPr>
                <w:rFonts w:ascii="Times New Roman" w:hAnsi="Times New Roman" w:cs="Times New Roman"/>
              </w:rPr>
              <w:t xml:space="preserve"> </w:t>
            </w:r>
          </w:p>
          <w:p w:rsidR="00353634" w:rsidRPr="00E04723" w:rsidRDefault="00353634" w:rsidP="003536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równoważny zamawiający uzna 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dydaktyczną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 wymiarach nie mniejsz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 gwarancja 12 miesięcy. Zdjęcie poglądowe.</w:t>
            </w:r>
          </w:p>
          <w:p w:rsidR="00353634" w:rsidRDefault="00353634" w:rsidP="003536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7B677A2" wp14:editId="5E18776A">
                  <wp:extent cx="2243040" cy="1679945"/>
                  <wp:effectExtent l="0" t="0" r="5080" b="0"/>
                  <wp:docPr id="88" name="Obraz 88" descr="https://sklep.nowaszkola.com/prod/b/kostka-manipulacyjna-z-motylem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klep.nowaszkola.com/prod/b/kostka-manipulacyjna-z-motylem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39" cy="1684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201E">
              <w:rPr>
                <w:noProof/>
                <w:lang w:eastAsia="pl-PL"/>
              </w:rPr>
              <w:drawing>
                <wp:inline distT="0" distB="0" distL="0" distR="0" wp14:anchorId="0C6E8619" wp14:editId="3960613B">
                  <wp:extent cx="1818168" cy="1818168"/>
                  <wp:effectExtent l="0" t="0" r="0" b="0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882" cy="1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24a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DB4C0C" w:rsidRPr="00E0472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wierzęta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C21" w:rsidRDefault="00A03C21" w:rsidP="00A03C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 w:rsidR="00DC67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– postacie zwierząt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A03C21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083435" cy="2083435"/>
                  <wp:effectExtent l="0" t="0" r="0" b="0"/>
                  <wp:docPr id="81" name="Obraz 81" descr="Drewniana nakÅadanka - z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rewniana nakÅadanka - z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281" cy="208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3634">
              <w:rPr>
                <w:noProof/>
              </w:rPr>
              <w:t xml:space="preserve"> </w:t>
            </w:r>
            <w:r w:rsidR="00353634">
              <w:rPr>
                <w:noProof/>
                <w:lang w:eastAsia="pl-PL"/>
              </w:rPr>
              <w:drawing>
                <wp:inline distT="0" distB="0" distL="0" distR="0" wp14:anchorId="23270C73" wp14:editId="0D446104">
                  <wp:extent cx="2062716" cy="1665494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715" cy="168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24b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farma/wieś</w:t>
            </w:r>
          </w:p>
          <w:p w:rsidR="00DB4C0C" w:rsidRPr="000F4EB7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C21" w:rsidRDefault="00A03C21" w:rsidP="00A03C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 w:rsidR="00DC67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dot. farm lub wsi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373E63" w:rsidRDefault="00373E63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373E63" w:rsidRPr="000F4EB7" w:rsidRDefault="00373E63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903095" cy="1733284"/>
                  <wp:effectExtent l="0" t="0" r="1905" b="635"/>
                  <wp:docPr id="68" name="Obraz 68" descr="NakÅadanka wieÅ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NakÅadanka wieÅ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11" cy="173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03C21">
              <w:rPr>
                <w:noProof/>
              </w:rPr>
              <w:t xml:space="preserve"> </w:t>
            </w:r>
            <w:r w:rsidR="00A03C21">
              <w:rPr>
                <w:noProof/>
                <w:lang w:eastAsia="pl-PL"/>
              </w:rPr>
              <w:drawing>
                <wp:inline distT="0" distB="0" distL="0" distR="0" wp14:anchorId="69AF13A9" wp14:editId="6B3E87E3">
                  <wp:extent cx="2423993" cy="1818168"/>
                  <wp:effectExtent l="0" t="0" r="0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696" cy="182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10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DB4C0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pojazdy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E63" w:rsidRDefault="00A03C21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 w:rsidR="00D21D7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dot. pojazdów lub ruchu drogowego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="00373E63"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373E63" w:rsidRDefault="00373E63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626782" cy="1541145"/>
                  <wp:effectExtent l="0" t="0" r="0" b="1905"/>
                  <wp:docPr id="67" name="Obraz 67" descr="NakÅadanka dÅºwiÄkowa - pojaz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NakÅadanka dÅºwiÄkowa - pojaz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494" cy="15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03C21">
              <w:rPr>
                <w:noProof/>
              </w:rPr>
              <w:t xml:space="preserve"> </w:t>
            </w:r>
            <w:r w:rsidR="00A03C21">
              <w:rPr>
                <w:noProof/>
                <w:lang w:eastAsia="pl-PL"/>
              </w:rPr>
              <w:drawing>
                <wp:inline distT="0" distB="0" distL="0" distR="0" wp14:anchorId="19CD09DA" wp14:editId="5B44F1A5">
                  <wp:extent cx="2083981" cy="1563134"/>
                  <wp:effectExtent l="0" t="0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510" cy="1571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Szkoła Podstawowa Nr 1 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BE6CA7" w:rsidRPr="00302C4C" w:rsidRDefault="00BE6CA7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-wieża zwierzak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Kolorowa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</w:p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Wieża składa się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9 kolorowych, drewnianych elementów. Zabawa rozwija koordynację wzrokowo - ruchową, umiejętności motoryczne, logiczne myślenie, umiejętność kojarzenia i planowania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Wymiary: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wys. min. 15 cm</w:t>
            </w:r>
          </w:p>
          <w:p w:rsidR="00BE6CA7" w:rsidRPr="00832032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</w:t>
            </w:r>
            <w:r w:rsidR="00EB1B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ych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niż wskazane i zbliżonej funkcjonalności</w:t>
            </w:r>
            <w:r w:rsidR="008320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o innym wzorze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3203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Wzory w pozycjach 24d-e nie mogą się powtarzać.</w:t>
            </w:r>
          </w:p>
          <w:p w:rsidR="00BE6CA7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BE6CA7" w:rsidRDefault="00BE6CA7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BE6CA7" w:rsidRPr="00302C4C" w:rsidRDefault="00BE6CA7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552354" cy="2072683"/>
                  <wp:effectExtent l="0" t="0" r="0" b="3810"/>
                  <wp:docPr id="59" name="Obraz 59" descr="Misio - wieÅ¼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isio - wieÅ¼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573" cy="207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Szkoła Podstawowa Nr 1 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24e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BE6CA7" w:rsidRPr="00302C4C" w:rsidRDefault="00BE6CA7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-wieża buźka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Kolorowa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</w:p>
          <w:p w:rsidR="00DB4C0C" w:rsidRPr="00DB4C0C" w:rsidRDefault="00DB4C0C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Wieża składa się z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2601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kolorowych, drewnianych elementów. Zabawa rozwija koordynację wzrokowo - ruchową, umiejętności motoryczne, logiczne myślenie, umiejętność kojarzenia i planowania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Wymiary: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wys. min. 1</w:t>
            </w:r>
            <w:r w:rsidR="002601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</w:p>
          <w:p w:rsidR="00BE6CA7" w:rsidRDefault="00BE6CA7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</w:t>
            </w:r>
            <w:r w:rsidR="00EB1B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funkcjonalności</w:t>
            </w:r>
            <w:r w:rsidR="002601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o innym wzorze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Wzory w pozycjach 24d-e nie mogą się powtarzać.</w:t>
            </w:r>
          </w:p>
          <w:p w:rsidR="00BE6CA7" w:rsidRDefault="00BE6CA7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BE6CA7" w:rsidRDefault="00BE6CA7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C910E7" wp14:editId="37F3BBA2">
                  <wp:extent cx="1745673" cy="1888764"/>
                  <wp:effectExtent l="0" t="0" r="6985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27" cy="189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03B73A83" wp14:editId="228A282B">
                  <wp:extent cx="1764006" cy="2094141"/>
                  <wp:effectExtent l="0" t="0" r="8255" b="1905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649" cy="212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53634" w:rsidRPr="00046291" w:rsidTr="008E2965">
        <w:trPr>
          <w:trHeight w:val="23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D622FD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 -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</w:t>
            </w:r>
            <w:r w:rsid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621F1F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Tablica manipulacyjna drzewo.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Duże, kolorowe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-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pomoc edukacyjna kształtująca wiedzę przyrodniczą. Drzewko rozwija się i zmienia wraz z nastaniem kolejnych pór roku.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Jest w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sparciem zajęć przyrodniczych. Drzewko, wykonane z miękkiej pianki pokrytej kolorowym filcem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.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wym.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100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x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5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0 cm,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min. 20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elementów ruchomych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mniejszych niż wskazane</w:t>
            </w:r>
            <w:r w:rsidR="001825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wykonany z innego materiał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3364560" cy="2519917"/>
                  <wp:effectExtent l="0" t="0" r="7620" b="0"/>
                  <wp:docPr id="119" name="Obraz 119" descr="https://sklep.nowaszkola.com/prod/b/makatka-drzewo-na-4-pory-roku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sklep.nowaszkola.com/prod/b/makatka-drzewo-na-4-pory-roku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341" cy="252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254C">
              <w:t xml:space="preserve"> </w:t>
            </w:r>
            <w:r w:rsidR="0018254C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86940" cy="2386940"/>
                  <wp:effectExtent l="0" t="0" r="0" b="0"/>
                  <wp:docPr id="28" name="Obraz 28" descr="https://www.mojebambino.pl/39490-thickbox_default/makatka-grusza-zmiany-4-por-rok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mojebambino.pl/39490-thickbox_default/makatka-grusza-zmiany-4-por-rok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854" cy="238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1F1F" w:rsidRPr="009C0E3B" w:rsidRDefault="00621F1F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Default="00621F1F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23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FE201E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25b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FE201E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 -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 kalendarz – na tablicy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rozmieszczone są kieszonki, w których umieszcza się kartoniki z zapisem bieżącego roku, nazwami miesięcy oraz dni tygodnia. Funkcję dydaktyczną kalendarza podnoszą dodatkowo miękkie plansze do oznaczania aktualnego stanu pogody oraz kolorowe oznaczenia kolejnych pór roku z typowymi dla nich atrybutami.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wym.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00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Za równoważny zamawiający uzna produkt o wymiarach nie mniejszych niż wskazane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 </w:t>
            </w:r>
            <w:r w:rsidR="001825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tj. </w:t>
            </w:r>
            <w:proofErr w:type="spellStart"/>
            <w:r w:rsidR="001825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</w:t>
            </w:r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</w:t>
            </w:r>
            <w:r w:rsidR="001825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iwjącej</w:t>
            </w:r>
            <w:proofErr w:type="spellEnd"/>
            <w:r w:rsidR="001825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identyfikację dni tygodni, miesięcy, pogody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621F1F" w:rsidP="00DB4C0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DC2DCA" wp14:editId="63308887">
                  <wp:extent cx="3359889" cy="2520156"/>
                  <wp:effectExtent l="0" t="0" r="0" b="0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435" cy="25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621F1F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01E" w:rsidRDefault="00FE201E" w:rsidP="00FE20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FE201E" w:rsidP="00FE20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EB1BD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B1BD2">
              <w:rPr>
                <w:rFonts w:ascii="Times New Roman" w:hAnsi="Times New Roman" w:cs="Times New Roman"/>
                <w:sz w:val="20"/>
                <w:szCs w:val="20"/>
              </w:rPr>
              <w:t>Pomoc dydaktyczna - motoryka mała, piramidki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0B5" w:rsidRPr="00DB10B5" w:rsidRDefault="00DB10B5" w:rsidP="00DB10B5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Układanka </w:t>
            </w:r>
            <w:r w:rsidR="00EB1BD2">
              <w:rPr>
                <w:rFonts w:ascii="Times New Roman" w:hAnsi="Times New Roman" w:cs="Times New Roman"/>
                <w:sz w:val="20"/>
                <w:szCs w:val="20"/>
              </w:rPr>
              <w:t xml:space="preserve">piramidka </w:t>
            </w: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>składa się z drewnianych, kolorowych klocków, prostokątnej</w:t>
            </w:r>
            <w:r w:rsidR="00043B75">
              <w:rPr>
                <w:rFonts w:ascii="Times New Roman" w:hAnsi="Times New Roman" w:cs="Times New Roman"/>
                <w:sz w:val="20"/>
                <w:szCs w:val="20"/>
              </w:rPr>
              <w:t xml:space="preserve"> lub kwadratowej </w:t>
            </w: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 podstawy, na które nawleka </w:t>
            </w:r>
            <w:r w:rsidR="00043B75">
              <w:rPr>
                <w:rFonts w:ascii="Times New Roman" w:hAnsi="Times New Roman" w:cs="Times New Roman"/>
                <w:sz w:val="20"/>
                <w:szCs w:val="20"/>
              </w:rPr>
              <w:t xml:space="preserve">/nakłada </w:t>
            </w: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>się klocki.</w:t>
            </w:r>
          </w:p>
          <w:p w:rsidR="00EB1BD2" w:rsidRDefault="001456AC" w:rsidP="00DB10B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Wys. Min. </w:t>
            </w:r>
            <w:r w:rsidR="00DB10B5"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9337B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="00DB10B5"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 cm. Il</w:t>
            </w:r>
            <w:r w:rsidR="00DB10B5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="00DB10B5"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ść klocków w zestawie min.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DB10B5"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:rsidR="00EB1BD2" w:rsidRDefault="00EB1BD2" w:rsidP="00EB1B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równoważny zamawiający uzna produkt o wymiarach nie mniejszych niż wskazane i zbliżonej </w:t>
            </w:r>
            <w:proofErr w:type="spellStart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zbliżonej</w:t>
            </w:r>
            <w:proofErr w:type="spellEnd"/>
            <w:r w:rsidR="00E20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funkcji dydaktycznej</w:t>
            </w:r>
            <w:r w:rsidR="001456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DB10B5" w:rsidRDefault="00DB10B5" w:rsidP="00DB10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Pr="000D5423" w:rsidRDefault="00DB10B5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AFEA4C" wp14:editId="0EDA7EBC">
                  <wp:extent cx="2083981" cy="2083981"/>
                  <wp:effectExtent l="0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384" cy="2092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1456AC">
              <w:rPr>
                <w:noProof/>
                <w:lang w:eastAsia="pl-PL"/>
              </w:rPr>
              <w:drawing>
                <wp:inline distT="0" distB="0" distL="0" distR="0">
                  <wp:extent cx="1962048" cy="1469983"/>
                  <wp:effectExtent l="0" t="0" r="635" b="0"/>
                  <wp:docPr id="30" name="Obraz 30" descr="https://sklep.nowaszkola.com/prod/b/domek-z-klockow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klep.nowaszkola.com/prod/b/domek-z-klockow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382" cy="147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56AC">
              <w:rPr>
                <w:noProof/>
                <w:lang w:eastAsia="pl-PL"/>
              </w:rPr>
              <w:t xml:space="preserve"> </w:t>
            </w:r>
            <w:r w:rsidR="001456AC">
              <w:rPr>
                <w:noProof/>
                <w:lang w:eastAsia="pl-PL"/>
              </w:rPr>
              <w:drawing>
                <wp:inline distT="0" distB="0" distL="0" distR="0">
                  <wp:extent cx="2386940" cy="2386940"/>
                  <wp:effectExtent l="0" t="0" r="0" b="0"/>
                  <wp:docPr id="29" name="Obraz 29" descr="Puzzle szeÅciany Far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uzzle szeÅciany Far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809" cy="238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10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1BD2" w:rsidRDefault="00EB1BD2" w:rsidP="00EB1B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EB1BD2" w:rsidP="00EB1B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F2B1C" w:rsidRPr="00046291" w:rsidTr="008E2965">
        <w:trPr>
          <w:trHeight w:val="268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2B6CFE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motoryka mała </w:t>
            </w:r>
            <w:proofErr w:type="spellStart"/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przewlekanki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Koraliki</w:t>
            </w:r>
            <w:r w:rsidR="008933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klocki itp.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 nawlekania wykonane z drewna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innego trwałego tworzywa.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Ć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wiczą zdolności manipulacyjne, skupienie uwagi i koordynację wzrokowo-ruchową.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zestawie min.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18 elem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entów i 2 sznurki</w:t>
            </w:r>
          </w:p>
          <w:p w:rsidR="002B6CFE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2B6CFE" w:rsidRPr="000D5423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D69629" wp14:editId="6DFDE384">
                  <wp:extent cx="2062717" cy="2062717"/>
                  <wp:effectExtent l="0" t="0" r="0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375" cy="208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Default="002B6CFE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F2B1C" w:rsidRPr="00046291" w:rsidTr="008E2965">
        <w:trPr>
          <w:trHeight w:val="395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  <w:r w:rsid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motoryka mała, zabawy zręcznościowe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zręcznościowa – sorter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zwierzęta</w:t>
            </w:r>
          </w:p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ykonany z drewna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w zestawie pojazd na sznurku i min. </w:t>
            </w:r>
            <w:r w:rsidR="006B741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zwierzątek. 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  <w:r w:rsidR="006B741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 równoważne zamawiający uzna inną postać </w:t>
            </w:r>
            <w:proofErr w:type="spellStart"/>
            <w:r w:rsidR="006B741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sotera</w:t>
            </w:r>
            <w:proofErr w:type="spellEnd"/>
            <w:r w:rsidR="006B741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ze zwierzętami .</w:t>
            </w:r>
          </w:p>
          <w:p w:rsidR="000D44DD" w:rsidRPr="000D44DD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1D74C9" wp14:editId="6B6D9859">
                  <wp:extent cx="3333750" cy="2295525"/>
                  <wp:effectExtent l="0" t="0" r="0" b="9525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0D44DD" w:rsidRPr="00046291" w:rsidTr="008E2965">
        <w:trPr>
          <w:trHeight w:val="395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motoryka mała, zabawy zręcznościowe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zręcznościowa – sorter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kształty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</w:p>
          <w:p w:rsidR="00701DE5" w:rsidRDefault="00701DE5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ykonany z drewna</w:t>
            </w:r>
            <w:r w:rsidR="006B741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innego trwałego tworzywa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w zestawie  min. </w:t>
            </w:r>
            <w:r w:rsidR="008B1E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9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kształtów.</w:t>
            </w:r>
          </w:p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0D44DD" w:rsidRPr="000D44DD" w:rsidRDefault="00701DE5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397BB9C" wp14:editId="517B7644">
                  <wp:extent cx="2230755" cy="1969949"/>
                  <wp:effectExtent l="0" t="0" r="0" b="0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084" cy="1985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B741D">
              <w:t xml:space="preserve"> </w:t>
            </w:r>
            <w:r w:rsidR="006B741D">
              <w:rPr>
                <w:noProof/>
                <w:lang w:eastAsia="pl-PL"/>
              </w:rPr>
              <w:drawing>
                <wp:inline distT="0" distB="0" distL="0" distR="0">
                  <wp:extent cx="2565070" cy="2565070"/>
                  <wp:effectExtent l="0" t="0" r="6985" b="6985"/>
                  <wp:docPr id="31" name="Obraz 31" descr="Drewniane klocki z sorter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rewniane klocki z sorter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929" cy="2564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701DE5" w:rsidRPr="00046291" w:rsidTr="008E2965">
        <w:trPr>
          <w:trHeight w:val="478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E5" w:rsidRPr="008C06C2" w:rsidRDefault="003C6AAB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Program dydaktyczny </w:t>
            </w:r>
            <w:proofErr w:type="spellStart"/>
            <w:r w:rsidRP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Mówik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DE5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P</w:t>
            </w:r>
            <w:r w:rsidRPr="00701DE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rogram do nauki mowy lub komunikacji alternatywnej.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Program na urządzenia z systemem Android posiadając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ekran dotykowy.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Główne informacje: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Wersja językowa: polska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Ilość stanowisk: 1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Typ licencji: komercyjna</w:t>
            </w:r>
          </w:p>
          <w:p w:rsid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Ważność licencji: wieczysta</w:t>
            </w:r>
          </w:p>
          <w:p w:rsidR="00701DE5" w:rsidRDefault="00701DE5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</w:t>
            </w:r>
            <w:r w:rsidRPr="006F0F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  <w:r w:rsidRPr="006F0F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poglądowe.</w:t>
            </w:r>
          </w:p>
          <w:p w:rsid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inny program o analogicznych funkcjach i przeznaczeniu.</w:t>
            </w:r>
          </w:p>
          <w:p w:rsidR="00701DE5" w:rsidRPr="008C06C2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718A21" wp14:editId="6542F067">
                  <wp:extent cx="1628775" cy="2126512"/>
                  <wp:effectExtent l="0" t="0" r="0" b="7620"/>
                  <wp:docPr id="131" name="Obraz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069" cy="212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DE5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3C6AAB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5A31E9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A31E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Wyprawka dla dziecka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5A31E9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 w:rsidRPr="005A31E9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Wyprawka dla dziecka (w skład zestawu wchodzi szczoteczka, kubek i pasta do zębów od 0 do 6 lat). </w:t>
            </w:r>
            <w:r w:rsidRPr="005A31E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Zdjęcie poglądowe</w:t>
            </w:r>
          </w:p>
          <w:p w:rsidR="00DB4C0C" w:rsidRPr="005A31E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shd w:val="clear" w:color="auto" w:fill="FFFFFF"/>
              </w:rPr>
            </w:pPr>
          </w:p>
          <w:p w:rsidR="00DB4C0C" w:rsidRPr="005A31E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shd w:val="clear" w:color="auto" w:fill="FFFFFF"/>
              </w:rPr>
            </w:pPr>
            <w:r w:rsidRPr="005A31E9">
              <w:rPr>
                <w:noProof/>
                <w:lang w:eastAsia="pl-PL"/>
              </w:rPr>
              <w:drawing>
                <wp:inline distT="0" distB="0" distL="0" distR="0" wp14:anchorId="6B29BBC0" wp14:editId="3B14B3C1">
                  <wp:extent cx="1816925" cy="1816925"/>
                  <wp:effectExtent l="0" t="0" r="0" b="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45" cy="182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A31E9">
              <w:rPr>
                <w:noProof/>
              </w:rPr>
              <w:t xml:space="preserve"> </w:t>
            </w:r>
            <w:r w:rsidRPr="005A31E9">
              <w:rPr>
                <w:noProof/>
                <w:lang w:eastAsia="pl-PL"/>
              </w:rPr>
              <w:drawing>
                <wp:inline distT="0" distB="0" distL="0" distR="0" wp14:anchorId="2440C875" wp14:editId="64570612">
                  <wp:extent cx="1828800" cy="1828800"/>
                  <wp:effectExtent l="0" t="0" r="0" b="0"/>
                  <wp:docPr id="157" name="Obraz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56" cy="183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C6AAB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764DB8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Memo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szumki lub równoważne</w:t>
            </w:r>
          </w:p>
          <w:p w:rsidR="00DB4C0C" w:rsidRDefault="00764DB8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Zestaw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Memo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szumki to 72 kartoniki (36 par) z obrazkami, których atrybuty zawierają w swej nazwie słowo z głoskami: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sz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, ż,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cz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,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dż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równoważną Zamawiający uzna inną grę logopedyczną utrwalającą artykulację głosek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sz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ż,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cz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dż</w:t>
            </w:r>
            <w:proofErr w:type="spellEnd"/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 xml:space="preserve"> </w:t>
            </w:r>
          </w:p>
          <w:p w:rsidR="00DB4C0C" w:rsidRPr="009058C7" w:rsidRDefault="00764DB8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905000" cy="1428750"/>
                  <wp:effectExtent l="0" t="0" r="0" b="0"/>
                  <wp:docPr id="18" name="Obraz 18" descr="Memo szum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emo szum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C6AAB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764DB8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Memo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rereki</w:t>
            </w:r>
            <w:proofErr w:type="spellEnd"/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</w:p>
          <w:p w:rsidR="00DB4C0C" w:rsidRDefault="00764DB8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Zestaw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Memo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rerki</w:t>
            </w:r>
            <w:proofErr w:type="spellEnd"/>
            <w:r w:rsidRPr="00764DB8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to 72 kartoniki (36 par) z obrazkami, których atrybuty zawierają w swej nazwie słowo z głoską r.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r.</w:t>
            </w:r>
            <w:r w:rsidR="00DB4C0C" w:rsidRPr="009723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764DB8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892300" cy="1419225"/>
                  <wp:effectExtent l="0" t="0" r="0" b="9525"/>
                  <wp:docPr id="33" name="Obraz 33" descr="https://sklep.nowaszkola.com/prod/b/memo-rerki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klep.nowaszkola.com/prod/b/memo-rerki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764DB8" w:rsidP="00DB4C0C">
            <w:pPr>
              <w:pStyle w:val="Bezodstpw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Gra Drabina logopedyczna lub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rónoważna</w:t>
            </w:r>
            <w:proofErr w:type="spellEnd"/>
          </w:p>
          <w:p w:rsidR="00DB4C0C" w:rsidRDefault="00764DB8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64DB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</w:t>
            </w:r>
            <w:r w:rsidRPr="00764DB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logopedyczn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</w:t>
            </w:r>
            <w:r w:rsidRPr="00764DB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mające na celu rozwój mowy dziecka w wieku przedszkolnym i wczesnoszkolnym w zakresie poprawnego wyróżniania głosek opozycyjnych poszerzania słownika czynnego oraz rozwoju percepcji słuchowej.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Za równoważną Zamawiający uzna inną grę logopedyczną </w:t>
            </w:r>
            <w:r w:rsidRPr="00764DB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zakresie poprawnego wyróżniania głosek opozycyjnych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E64E6D" w:rsidRDefault="00764DB8" w:rsidP="00DB4C0C">
            <w:pPr>
              <w:pStyle w:val="Bezodstpw"/>
              <w:rPr>
                <w:rFonts w:ascii="Times New Roman" w:hAnsi="Times New Roman" w:cs="Times New Roman"/>
                <w:bCs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378744" cy="1428750"/>
                  <wp:effectExtent l="0" t="0" r="0" b="0"/>
                  <wp:docPr id="34" name="Obraz 34" descr="logo przedmiotu Drabina 1 gra logopedycz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go przedmiotu Drabina 1 gra logopedycz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24" cy="1431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9864CA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Memo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kapki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9864CA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Zestaw </w:t>
            </w:r>
            <w:proofErr w:type="spellStart"/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MEMO_kapki</w:t>
            </w:r>
            <w:proofErr w:type="spellEnd"/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to 72 kartoniki (36 par) z obrazkami, których atrybuty zawierają w swej nazwie słowo z głoskami: k, g, h.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k,g,h</w:t>
            </w:r>
            <w:proofErr w:type="spellEnd"/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9864CA" w:rsidP="00DB4C0C">
            <w:pPr>
              <w:pStyle w:val="Bezodstpw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120900" cy="1590675"/>
                  <wp:effectExtent l="0" t="0" r="0" b="9525"/>
                  <wp:docPr id="35" name="Obraz 35" descr="https://sklep.nowaszkola.com/prod/b/memo-kapki-karty-prac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klep.nowaszkola.com/prod/b/memo-kapki-karty-prac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473" cy="159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9864CA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Memo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elki</w:t>
            </w:r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Pr="008C06C2" w:rsidRDefault="009864CA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Zestaw </w:t>
            </w:r>
            <w:proofErr w:type="spellStart"/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MEMO_elki</w:t>
            </w:r>
            <w:proofErr w:type="spellEnd"/>
            <w:r w:rsidRPr="009864C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to 72 kartoniki (36 par) z obrazkami, których atrybuty zawierają w swej nazwie słowo z głoską l.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l. 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9864CA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057400" cy="1543050"/>
                  <wp:effectExtent l="0" t="0" r="0" b="0"/>
                  <wp:docPr id="36" name="Obraz 36" descr="https://sklep.nowaszkola.com/prod/b/memo-elki-karty-prac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klep.nowaszkola.com/prod/b/memo-elki-karty-prac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848" cy="154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5108AF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5108AF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Domino sylabowo-logopedyczne </w:t>
            </w:r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DB4C0C"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5108AF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5108AF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układanka uwzględniająca 71 sylab, doskonaląca wymowę głosek szeregu syczącego, szumiącego i ciszącego a także głoski ,,r". Domino przydatne jest w ćwiczeniach słuchu fonemowego, doskonaleniu analizy i syntezy słuchowej oraz wzrokowej. Pomaga w utrwaleniu </w:t>
            </w:r>
            <w:proofErr w:type="spellStart"/>
            <w:r w:rsidRPr="005108AF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pojęć"koniec</w:t>
            </w:r>
            <w:proofErr w:type="spellEnd"/>
            <w:r w:rsidRPr="005108AF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" i "początek" wyrazu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szeregu syczącego, szumiącego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8C06C2" w:rsidRDefault="00DB4C0C" w:rsidP="005108AF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  <w:r w:rsidR="005108AF">
              <w:rPr>
                <w:noProof/>
              </w:rPr>
              <w:drawing>
                <wp:inline distT="0" distB="0" distL="0" distR="0">
                  <wp:extent cx="2590800" cy="1943100"/>
                  <wp:effectExtent l="0" t="0" r="0" b="0"/>
                  <wp:docPr id="37" name="Obraz 37" descr="https://sklep.nowaszkola.com/prod/b/domino-sylabowo-logopedyczne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klep.nowaszkola.com/prod/b/domino-sylabowo-logopedyczne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087" cy="194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08AF">
              <w:t xml:space="preserve"> </w:t>
            </w:r>
            <w:r w:rsidR="005108AF">
              <w:rPr>
                <w:noProof/>
              </w:rPr>
              <w:drawing>
                <wp:inline distT="0" distB="0" distL="0" distR="0">
                  <wp:extent cx="971566" cy="1362075"/>
                  <wp:effectExtent l="0" t="0" r="0" b="0"/>
                  <wp:docPr id="38" name="Obraz 38" descr="https://domino-edu.pl/userdata/gfx/b85076106b52b0647c25eb59f4cb82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domino-edu.pl/userdata/gfx/b85076106b52b0647c25eb59f4cb82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370" cy="137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B36096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B36096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Logopedyczny Piotruś. Pakiet p, b, k, g, t, d, f, w</w:t>
            </w:r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proofErr w:type="spellStart"/>
            <w:r w:rsidR="00B3609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p,b</w:t>
            </w:r>
            <w:proofErr w:type="spellEnd"/>
            <w:r w:rsidR="00B3609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, f, 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B36096" w:rsidRPr="008C06C2" w:rsidRDefault="00B36096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371600" cy="840658"/>
                  <wp:effectExtent l="0" t="0" r="0" b="0"/>
                  <wp:docPr id="39" name="Obraz 39" descr="https://www.eduksiegarnia.pl/img/imagecache/1001-2000/f3e29bdfb55b4649067f34f26abb435407f68c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eduksiegarnia.pl/img/imagecache/1001-2000/f3e29bdfb55b4649067f34f26abb435407f68c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237" cy="84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B36096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B36096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Puzzle Logopedyczne. Bocian Klemens Kle-Kle (j ł </w:t>
            </w:r>
            <w:proofErr w:type="spellStart"/>
            <w:r w:rsidRPr="00B36096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ch</w:t>
            </w:r>
            <w:proofErr w:type="spellEnd"/>
            <w:r w:rsidRPr="00B36096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n m) </w:t>
            </w:r>
            <w:r w:rsidR="00DB4C0C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</w:p>
          <w:p w:rsidR="00DB4C0C" w:rsidRDefault="00FE27B6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Zestaw służy jako materiał językowy do utrwalania właściwej wymowy głosek: j, ł, </w:t>
            </w:r>
            <w:proofErr w:type="spellStart"/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ch</w:t>
            </w:r>
            <w:proofErr w:type="spellEnd"/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, n, m,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j, ł, </w:t>
            </w:r>
            <w:proofErr w:type="spellStart"/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ch</w:t>
            </w:r>
            <w:proofErr w:type="spellEnd"/>
            <w:r w:rsidRPr="00FE27B6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, n, m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FE27B6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256155" cy="1692117"/>
                  <wp:effectExtent l="0" t="0" r="0" b="3810"/>
                  <wp:docPr id="42" name="Obraz 42" descr="https://sklep.nowaszkola.com/prod/b/puzzle-logopedyczne-bocian-klemens-kle-kle-j-l-ch-n-m-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klep.nowaszkola.com/prod/b/puzzle-logopedyczne-bocian-klemens-kle-kle-j-l-ch-n-m-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925" cy="169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BA3F29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BA3F29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Ładnie mówię głoski k g h </w:t>
            </w:r>
            <w:r w:rsidR="00DB4C0C" w:rsidRPr="009058C7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  <w:r w:rsidR="00DB4C0C"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proofErr w:type="spellStart"/>
            <w:r w:rsidR="003C6B00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k,g,h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BA3F29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755900" cy="2066925"/>
                  <wp:effectExtent l="0" t="0" r="6350" b="9525"/>
                  <wp:docPr id="43" name="Obraz 43" descr="https://sklep.nowaszkola.com/prod/b/ladnie-mowie-gloski-k-g-h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klep.nowaszkola.com/prod/b/ladnie-mowie-gloski-k-g-h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269" cy="2067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99176D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Gra </w:t>
            </w:r>
            <w:r w:rsidR="00DB4C0C" w:rsidRPr="0097235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czterolistana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8D760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koniczyna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ślimak </w:t>
            </w:r>
            <w:r w:rsidR="00DB4C0C" w:rsidRPr="0097235A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</w:p>
          <w:p w:rsidR="00DB4C0C" w:rsidRDefault="0099176D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9176D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Gra przeznaczona jest do ćwiczeń artykulacji głosek ś, ź, ć, </w:t>
            </w:r>
            <w:proofErr w:type="spellStart"/>
            <w:r w:rsidRPr="0099176D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dź</w:t>
            </w:r>
            <w:proofErr w:type="spellEnd"/>
            <w:r w:rsidRPr="0099176D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oraz słuchowego różnicowania dźwięczności</w:t>
            </w:r>
            <w:r w:rsidR="00DB4C0C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</w:t>
            </w:r>
            <w:r w:rsidRPr="009917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artykulacj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ę</w:t>
            </w:r>
            <w:r w:rsidRPr="009917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głosek ś, ź, ć, </w:t>
            </w:r>
            <w:proofErr w:type="spellStart"/>
            <w:r w:rsidRPr="009917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dź</w:t>
            </w:r>
            <w:proofErr w:type="spellEnd"/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97235A" w:rsidRDefault="0099176D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590675" cy="967130"/>
                  <wp:effectExtent l="0" t="0" r="0" b="4445"/>
                  <wp:docPr id="44" name="Obraz 44" descr="https://webimage.pl/pics/139/0/d819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webimage.pl/pics/139/0/d819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20" cy="970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96970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96970">
              <w:rPr>
                <w:rFonts w:ascii="Times New Roman" w:hAnsi="Times New Roman" w:cs="Times New Roman"/>
                <w:sz w:val="20"/>
                <w:szCs w:val="20"/>
              </w:rPr>
              <w:t>Pacynka logopedyczna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6545" w:rsidRPr="00896970" w:rsidRDefault="00DB4C0C" w:rsidP="00FA65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Pacynka – pomoc logopedyczna do zakładania na dłoń.</w:t>
            </w:r>
            <w:r w:rsidR="00744FD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="00744FD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Wysokośc</w:t>
            </w:r>
            <w:proofErr w:type="spellEnd"/>
            <w:r w:rsidR="00744FD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 20 cm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Zdjęcia poglądowe</w:t>
            </w:r>
          </w:p>
          <w:p w:rsidR="00DB4C0C" w:rsidRPr="00C452C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EA9574" wp14:editId="1C743FAF">
                  <wp:extent cx="1959428" cy="1138181"/>
                  <wp:effectExtent l="0" t="0" r="3175" b="5080"/>
                  <wp:docPr id="142" name="Obraz 142" descr="Pacynka logopedyczna - Pies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cynka logopedyczna - Pies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87" cy="114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32BBED6C" wp14:editId="6E9021B2">
                  <wp:extent cx="1971303" cy="1051362"/>
                  <wp:effectExtent l="0" t="0" r="0" b="0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58" cy="105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8E2965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96970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Lustro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etłukące się lustro w ramie pozwalające nauczycielowi na ćwiczenia logopedyczne wraz z dzieckiem. Mocowane do ściany za pomocą wkrętów. 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wym. lustra 60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120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734D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Zdjęcia poglądowe</w:t>
            </w:r>
          </w:p>
          <w:p w:rsidR="00DB4C0C" w:rsidRPr="00896970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69A539" wp14:editId="31F4436A">
                  <wp:extent cx="1457325" cy="1457325"/>
                  <wp:effectExtent l="0" t="0" r="9525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2CB0CD5" wp14:editId="42B7FA41">
                  <wp:extent cx="1905000" cy="1428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15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734D95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Wiatraczki logopedyczne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734D95" w:rsidRDefault="00DB4C0C" w:rsidP="00DB4C0C">
            <w:pPr>
              <w:pStyle w:val="NormalnyWeb"/>
              <w:rPr>
                <w:sz w:val="20"/>
                <w:szCs w:val="20"/>
              </w:rPr>
            </w:pPr>
            <w:r w:rsidRPr="00734D95">
              <w:rPr>
                <w:sz w:val="20"/>
                <w:szCs w:val="20"/>
              </w:rPr>
              <w:t xml:space="preserve">Kolorowy wiatraczek do zabaw logopedycznych - śr. wiatraczka </w:t>
            </w:r>
            <w:r>
              <w:rPr>
                <w:sz w:val="20"/>
                <w:szCs w:val="20"/>
              </w:rPr>
              <w:t xml:space="preserve">min. </w:t>
            </w:r>
            <w:r w:rsidRPr="00734D95">
              <w:rPr>
                <w:sz w:val="20"/>
                <w:szCs w:val="20"/>
              </w:rPr>
              <w:t>15 cm - wykonane z błyszczącej folii holograficznej - kolory losowe</w:t>
            </w:r>
          </w:p>
          <w:p w:rsidR="00DB4C0C" w:rsidRPr="00734D95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3528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734D95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Zabawka logopedyczna - </w:t>
            </w:r>
            <w:proofErr w:type="spellStart"/>
            <w:r w:rsidRPr="00734D95">
              <w:rPr>
                <w:rFonts w:ascii="Times New Roman" w:hAnsi="Times New Roman" w:cs="Times New Roman"/>
                <w:sz w:val="20"/>
                <w:szCs w:val="20"/>
              </w:rPr>
              <w:t>dmuchajka</w:t>
            </w:r>
            <w:proofErr w:type="spellEnd"/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służąca do ćwiczenia i kontrolowania siły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wykonana jest z drewna.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abawka nadaje się do bezpiecznego używania przez większą liczbę osób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dzięki wymiennej słomce.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ój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usprawniani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aparatu oddechowego kształtowanie aparatu artykulacyjnego i fonacyjnego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ułatwianie kontroli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ćwiczenie stopniowego wydłużania fazy wydechu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pomoc w ustaleniu prawidłowego toru oddechowego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trening koncentracji uwagi.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apakowana w tub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ie lub pudełku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 średnicę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cm i mierzy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5 cm wysokości. W zestawie znajdują się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co najmniej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 piłeczki styropianowe o średnicy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25 mm oraz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wymienna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słomka. Zabawka posiada certyfikat bezpieczeństwa CE.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Zamawiający za produkt równoważny uzna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spełniającą opisane powyżej funkcje logopedyczne  wykonaną również z innego trwałego materiału o podobnej trwałości – dopuszcza się także zmianę  kształtu zabawki. Zastrzeżenie – zabawka musi mieć wymienną słomkę do dmuchania, tak aby mogła z niej skorzystać większa liczba dzieci.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pStyle w:val="Akapitzli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27087645" wp14:editId="0AADF9B4">
                  <wp:extent cx="2171700" cy="1447800"/>
                  <wp:effectExtent l="0" t="0" r="0" b="0"/>
                  <wp:docPr id="202" name="Obraz 202" descr="C:\Users\kmanys\Desktop\nowoczesna edukacja\obrazki do specyfikacji\d1162f5d7a8710f5ad43e17c62b7881a47be6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nowoczesna edukacja\obrazki do specyfikacji\d1162f5d7a8710f5ad43e17c62b7881a47be6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99" cy="145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354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6E73A3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73A3">
              <w:rPr>
                <w:rFonts w:ascii="Times New Roman" w:hAnsi="Times New Roman" w:cs="Times New Roman"/>
                <w:sz w:val="20"/>
                <w:szCs w:val="20"/>
              </w:rPr>
              <w:t xml:space="preserve">Modyfikator głosu, zmieniacz </w:t>
            </w:r>
            <w:proofErr w:type="spellStart"/>
            <w:r w:rsidRPr="006E73A3">
              <w:rPr>
                <w:rFonts w:ascii="Times New Roman" w:hAnsi="Times New Roman" w:cs="Times New Roman"/>
                <w:sz w:val="20"/>
                <w:szCs w:val="20"/>
              </w:rPr>
              <w:t>glosu</w:t>
            </w:r>
            <w:proofErr w:type="spellEnd"/>
            <w:r w:rsidRPr="006E73A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odyfikator głosu wzmacnia i zniekształca wypowiedzi.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B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aterie w komplecie.  </w:t>
            </w:r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równoważne zamawiający uzna także mikrofon typu MP3 do nagrywania głosu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51308D" wp14:editId="78C079F8">
                  <wp:extent cx="2126512" cy="2126512"/>
                  <wp:effectExtent l="0" t="0" r="7620" b="7620"/>
                  <wp:docPr id="203" name="Obraz 203" descr="Zmieniacz gÅosu - mi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mieniacz gÅosu - min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538" cy="213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411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C636FB" w:rsidRDefault="00DB4C0C" w:rsidP="00DB4C0C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C636FB">
              <w:rPr>
                <w:rFonts w:ascii="Times New Roman" w:hAnsi="Times New Roman" w:cs="Times New Roman"/>
                <w:sz w:val="20"/>
                <w:szCs w:val="20"/>
              </w:rPr>
              <w:t>wizdek logopedyczny/</w:t>
            </w:r>
            <w:proofErr w:type="spellStart"/>
            <w:r w:rsidRPr="00C636FB">
              <w:rPr>
                <w:rFonts w:ascii="Times New Roman" w:hAnsi="Times New Roman" w:cs="Times New Roman"/>
                <w:sz w:val="20"/>
                <w:szCs w:val="20"/>
              </w:rPr>
              <w:t>membrafon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Gwizdek 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logopedyczny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Wykorzystywany jest w logopedii do ćwiczeń oddechowych i fonacji (tworzenia dźwięku)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Długość min. </w:t>
            </w:r>
            <w:r w:rsidR="0088058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Pr="000B7460" w:rsidRDefault="00DB4C0C" w:rsidP="00DB4C0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141CC1" wp14:editId="1D9FBCC1">
                  <wp:extent cx="2077946" cy="1796902"/>
                  <wp:effectExtent l="0" t="0" r="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332" cy="18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8E2965">
        <w:trPr>
          <w:trHeight w:val="410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75415" w:rsidRDefault="00A10E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75415">
              <w:rPr>
                <w:rFonts w:ascii="Times New Roman" w:hAnsi="Times New Roman" w:cs="Times New Roman"/>
                <w:sz w:val="20"/>
                <w:szCs w:val="20"/>
              </w:rPr>
              <w:t>Gra turbinka logopedyczna lub równoważna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P</w:t>
            </w:r>
            <w:r w:rsidRPr="00675415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rzeznaczona dla 2 osób logopedyczna gra oddechowa.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P</w:t>
            </w:r>
            <w:r w:rsidRPr="00675415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ozwala wyćwiczyć kontrolowanie oddechu.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Za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rownoważna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zamawiający uzna inna grę oddechową przeznaczoną dla co najmniej dwóch osób o opisanej funkcji.</w:t>
            </w:r>
          </w:p>
          <w:p w:rsidR="00A10E44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A10E44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A10E44" w:rsidRPr="00675415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91A860" wp14:editId="18F543E4">
                  <wp:extent cx="1828534" cy="1828534"/>
                  <wp:effectExtent l="0" t="0" r="635" b="635"/>
                  <wp:docPr id="205" name="Obraz 205" descr="220-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20-5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40" cy="18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65D5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5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65D5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5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4944C7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4944C7">
              <w:rPr>
                <w:rFonts w:ascii="Times New Roman" w:hAnsi="Times New Roman" w:cs="Times New Roman"/>
                <w:sz w:val="20"/>
                <w:szCs w:val="20"/>
              </w:rPr>
              <w:t>elikopterek</w:t>
            </w:r>
            <w:proofErr w:type="spellEnd"/>
            <w:r w:rsidRPr="004944C7">
              <w:rPr>
                <w:rFonts w:ascii="Times New Roman" w:hAnsi="Times New Roman" w:cs="Times New Roman"/>
                <w:sz w:val="20"/>
                <w:szCs w:val="20"/>
              </w:rPr>
              <w:t xml:space="preserve"> logopedyczny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</w:t>
            </w:r>
            <w:r w:rsidRPr="004944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muchawka, służąca do ćwiczeń przedłużania fazy wydechowej. Składa się z korpusu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4944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 koła wiatraczkowego, które wzbija się do lotu po dmuchnięciu.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Wykonana z trwałego tworzywa. Dł. </w:t>
            </w:r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7 cm. </w:t>
            </w:r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równoważne zamawiający uzna pomoc </w:t>
            </w:r>
            <w:proofErr w:type="spellStart"/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logopdeyczną</w:t>
            </w:r>
            <w:proofErr w:type="spellEnd"/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przeznaczoną do ćwiczeń wydechowych.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C92568" wp14:editId="60ACB2EA">
                  <wp:extent cx="2519917" cy="2179793"/>
                  <wp:effectExtent l="0" t="0" r="8255" b="254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17" cy="2179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110B95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10B95">
              <w:rPr>
                <w:rFonts w:ascii="Times New Roman" w:hAnsi="Times New Roman" w:cs="Times New Roman"/>
                <w:sz w:val="20"/>
                <w:szCs w:val="20"/>
              </w:rPr>
              <w:t xml:space="preserve">ryzaki logopedyczne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10B95">
              <w:rPr>
                <w:rFonts w:ascii="Times New Roman" w:hAnsi="Times New Roman" w:cs="Times New Roman"/>
                <w:sz w:val="20"/>
                <w:szCs w:val="20"/>
              </w:rPr>
              <w:t xml:space="preserve">ryzaki logopedyczne 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wykonan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ze sprężystego tworzywa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do ćwiczeń ruchu szczęki i języka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 ćwiczeń siły i stabilności żuchwy.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Dł. min. 1</w:t>
            </w:r>
            <w:r w:rsidR="0088058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cm. Materiał z atestem CE.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589452" wp14:editId="4D3EFB69">
                  <wp:extent cx="2137410" cy="2137410"/>
                  <wp:effectExtent l="0" t="0" r="0" b="0"/>
                  <wp:docPr id="207" name="Obraz 207" descr="Znalezione obrazy dla zapytania Gryzak Grab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nalezione obrazy dla zapytania Gryzak Grab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41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43FBB06" wp14:editId="1BF67A6C">
                  <wp:extent cx="2143125" cy="1924251"/>
                  <wp:effectExtent l="0" t="0" r="0" b="0"/>
                  <wp:docPr id="209" name="Obraz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02" cy="193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DB4C0C"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</w:t>
            </w: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alizka logopedyczna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C0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Walizka logopedyczna z przegródkami. Zawartość zestawu minimum:</w:t>
            </w:r>
          </w:p>
          <w:p w:rsidR="00DB4C0C" w:rsidRPr="00C45C0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wibrator Z-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vibe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z tworzywa - miękki pyszczek - 3 szpatułki do masażu niewibracyjnego - szpatułka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Beckman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- lustereczko krtaniowe - 4 szpatułki do masażu wibracyjnego (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probe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preefer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, mini, fine) - 2 gryzaczki -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oronawigator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- 2 łopatki (miękka i twarda) - gryzak gładki - walizeczka z przegródkami.</w:t>
            </w:r>
          </w:p>
          <w:p w:rsidR="00DB4C0C" w:rsidRPr="00C45C09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9C33F46" wp14:editId="325F498E">
                  <wp:extent cx="2883277" cy="2493818"/>
                  <wp:effectExtent l="0" t="0" r="0" b="1905"/>
                  <wp:docPr id="64" name="Obraz 64" descr="ww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ww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302" cy="2503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DB4C0C"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D738DB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trójkąt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241E72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Trójkąt stalowy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uchwytem</w:t>
            </w: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młotek do uderzania. 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Dł. boku min. 10</w:t>
            </w: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E24644" w:rsidRPr="00C45C09" w:rsidRDefault="00E24644" w:rsidP="00E246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E24644" w:rsidRDefault="00E24644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1FB1B9" wp14:editId="5F250C75">
                  <wp:extent cx="1990725" cy="1990725"/>
                  <wp:effectExtent l="0" t="0" r="9525" b="952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2336800" cy="1752600"/>
                  <wp:effectExtent l="0" t="0" r="6350" b="0"/>
                  <wp:docPr id="7" name="Obraz 7" descr="TrÃ³jkÄ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Ã³jkÄ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8E2965">
        <w:trPr>
          <w:trHeight w:val="8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ksylofon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E24644" w:rsidRDefault="00E24644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Ksylofon. W zestawie drewniane pałeczki. </w:t>
            </w: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E24644" w:rsidRDefault="00E24644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009775" cy="2009775"/>
                  <wp:effectExtent l="0" t="0" r="9525" b="9525"/>
                  <wp:docPr id="8" name="Obraz 8" descr="Ksylofon drewni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Ksylofon drewni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B651D90" wp14:editId="446C8303">
                  <wp:extent cx="2336800" cy="1752600"/>
                  <wp:effectExtent l="0" t="0" r="635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A209BA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8E2965">
        <w:trPr>
          <w:trHeight w:val="328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53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dzwonki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Pr="0062133B" w:rsidRDefault="00E246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Dzwonki diatoniczne</w:t>
            </w:r>
            <w:r w:rsidR="0062133B"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min</w:t>
            </w: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 12 tonowe z pałeczkami</w:t>
            </w:r>
            <w:r w:rsid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. </w:t>
            </w:r>
            <w:r w:rsidR="0062133B"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E24644" w:rsidRPr="00BC4673" w:rsidRDefault="0062133B" w:rsidP="00A10E44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C437D" wp14:editId="05B1D840">
                  <wp:extent cx="2009775" cy="1507474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776" cy="151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D17040F" wp14:editId="5294707C">
                  <wp:extent cx="2152650" cy="1614488"/>
                  <wp:effectExtent l="0" t="0" r="0" b="508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87" cy="1617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Default="0062133B" w:rsidP="00621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62133B" w:rsidP="00621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Default="00D738DB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kastaniety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Kastaniety drewniane z rączką. Dł. min. 15 cm</w:t>
            </w:r>
          </w:p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62133B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62133B" w:rsidRPr="00C452CC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120900" cy="1914525"/>
                  <wp:effectExtent l="0" t="0" r="0" b="9525"/>
                  <wp:docPr id="12" name="Obraz 12" descr="Kastaniety zÂ rÄczkÄ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Kastaniety zÂ rÄczkÄ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7E08699" wp14:editId="501E057E">
                  <wp:extent cx="2304409" cy="2004695"/>
                  <wp:effectExtent l="0" t="0" r="127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125" cy="202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8E2965">
        <w:trPr>
          <w:trHeight w:val="32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Default="00D738DB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D738DB" w:rsidRDefault="00A10E44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marakasy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Marakasy drewniane z rączką. Dł. min. 15 cm.</w:t>
            </w:r>
          </w:p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62133B" w:rsidRPr="00C452CC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CD80F7" wp14:editId="5C2FDB02">
                  <wp:extent cx="2006600" cy="1504950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6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79E33B8" wp14:editId="076B7D5C">
                  <wp:extent cx="2361976" cy="1771650"/>
                  <wp:effectExtent l="0" t="0" r="635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764" cy="1775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rPr>
          <w:trHeight w:val="310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bębenki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Bębenek. Śr. min. 20 cm. </w:t>
            </w: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D738DB" w:rsidRPr="00C452CC" w:rsidRDefault="0062133B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3A0398" wp14:editId="7128A8F1">
                  <wp:extent cx="2133600" cy="1600352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677" cy="160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EA28793" wp14:editId="2B5196F6">
                  <wp:extent cx="1905000" cy="142875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57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talerze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D6F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Metalowe t</w:t>
            </w:r>
            <w:r w:rsidRPr="00400D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alerze z uchwytami.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400D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śr. 15 cm</w:t>
            </w:r>
          </w:p>
          <w:p w:rsidR="00400D6F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400D6F" w:rsidRPr="00C452CC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333625" cy="2333625"/>
                  <wp:effectExtent l="0" t="0" r="9525" b="9525"/>
                  <wp:docPr id="19" name="Obraz 19" descr="Tale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ale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rPr>
          <w:trHeight w:val="338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flet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E72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Flet prosty wykonany z drewna lub tworzywa sztucznego. Dł. min. 30 cm.</w:t>
            </w:r>
          </w:p>
          <w:p w:rsidR="00D738DB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241E72" w:rsidRPr="00C452CC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82BB74" wp14:editId="117DE7AA">
                  <wp:extent cx="1905000" cy="142875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1847850" cy="1847850"/>
                  <wp:effectExtent l="0" t="0" r="0" b="0"/>
                  <wp:docPr id="3" name="Obraz 3" descr="F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rPr>
          <w:trHeight w:val="296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gwizdek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Gwizdek wykonany z drewna, metalu lub tworzywa sztucznego</w:t>
            </w:r>
          </w:p>
          <w:p w:rsidR="00241E72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241E72" w:rsidRPr="00C452CC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676400" cy="1257300"/>
                  <wp:effectExtent l="0" t="0" r="0" b="0"/>
                  <wp:docPr id="4" name="Obraz 4" descr="https://sklep.nowaszkola.com/prod/b/gwizdek-sportow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klep.nowaszkola.com/prod/b/gwizdek-sportow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1981200" cy="1485900"/>
                  <wp:effectExtent l="0" t="0" r="0" b="0"/>
                  <wp:docPr id="5" name="Obraz 5" descr="Gwizdek zwierzÄt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wizdek zwierzÄt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968" cy="149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103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30726">
              <w:rPr>
                <w:rFonts w:ascii="Times New Roman" w:hAnsi="Times New Roman" w:cs="Times New Roman"/>
                <w:sz w:val="20"/>
                <w:szCs w:val="20"/>
              </w:rPr>
              <w:t xml:space="preserve">Zestaw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materiałów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plastycznych na zajęcia terapii taktylnej</w:t>
            </w:r>
            <w:r>
              <w:rPr>
                <w:rFonts w:cstheme="minorHAnsi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09BA" w:rsidRPr="00A209BA" w:rsidRDefault="00A209BA" w:rsidP="00A209B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W skład zestawu wchodzi minimum: 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Karton kolorowy A3 (15kol.) – 60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A3 w kolorze złotym – 6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A3 w kolorze srebrnym – 6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Papier rysunkowy biały A4 – 750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Plastelina – minimum 2,4 kg – 12 kolorów po 200 g. 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A4 – 250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karbowana – 10 rolek w różnych kolorach, wym. minimum 200 x 50 cm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karbowana, motywy zwierzęce, wym. minimum 200 x 50 cm - trzy różne wzory po 1 rolce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beżowa A4 – 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Tempery 1-litrowe – 6 kolorów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Klej uniwersalny do papieru, tektury, bibuły, drewna 1l. – 1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Kredki świecowe – grubość min. 10 mm (12 kolorów w opakowaniu) – 25 op.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biały A3 – 100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Papier wycinankowy A4 mix kolorów – 130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kolorowy A4 mix kolorów – 100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Papier rysunkowy kolorowy A3 mix kolorów – 150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gładka mix kolorów wym. minimum 50 x 70 cm – 30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kolorowa A4 mix kolorów – 10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Kredki 60 szt. w opakowaniu (</w:t>
            </w:r>
            <w:r w:rsidRPr="00A209BA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12 kolorów po 5 szt.)</w:t>
            </w: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 – 5 op.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Samoprzylepne arkusze folii piankowej A4 mix kolorów – 10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Kolorowe ruchome oczka dł. min. 30 cm mix kolorów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Druciki kreatywne kolorowe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Pompony zwierzęce mix rozmiarów i wzorów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okrągłe 4mm – 7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okrągłe 8mm – 11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płaskie 9mm – 7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Dziurkacz ozdobny i 4 wkłady – 1 zestaw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Teczka A4; gr. grzbietu minimum 2 cm – 25 szt.</w:t>
            </w:r>
          </w:p>
          <w:p w:rsidR="00D738DB" w:rsidRDefault="00A209BA" w:rsidP="00A209B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Nożyczki metalowe dla dzieci starszych. Bezpieczne, zaokrąglone końcówki – 5 szt.</w:t>
            </w:r>
          </w:p>
          <w:p w:rsidR="00D738DB" w:rsidRDefault="00D738DB" w:rsidP="00D738D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8E2965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3967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Razem</w:t>
            </w: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xxxxxxx</w:t>
            </w:r>
            <w:proofErr w:type="spellEnd"/>
          </w:p>
        </w:tc>
      </w:tr>
    </w:tbl>
    <w:p w:rsidR="003B6DDC" w:rsidRPr="00A10E44" w:rsidRDefault="003B6DDC"/>
    <w:p w:rsidR="005D46D4" w:rsidRPr="00A10E44" w:rsidRDefault="005D46D4"/>
    <w:p w:rsidR="005D46D4" w:rsidRPr="00A10E44" w:rsidRDefault="005D46D4"/>
    <w:sectPr w:rsidR="005D46D4" w:rsidRPr="00A10E44" w:rsidSect="00400D6F">
      <w:headerReference w:type="default" r:id="rId107"/>
      <w:pgSz w:w="23814" w:h="16839" w:orient="landscape" w:code="8"/>
      <w:pgMar w:top="1418" w:right="1134" w:bottom="113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4302E" w:rsidRDefault="0034302E" w:rsidP="009628EE">
      <w:pPr>
        <w:spacing w:after="0" w:line="240" w:lineRule="auto"/>
      </w:pPr>
      <w:r>
        <w:separator/>
      </w:r>
    </w:p>
  </w:endnote>
  <w:endnote w:type="continuationSeparator" w:id="0">
    <w:p w:rsidR="0034302E" w:rsidRDefault="0034302E" w:rsidP="00962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4302E" w:rsidRDefault="0034302E" w:rsidP="009628EE">
      <w:pPr>
        <w:spacing w:after="0" w:line="240" w:lineRule="auto"/>
      </w:pPr>
      <w:r>
        <w:separator/>
      </w:r>
    </w:p>
  </w:footnote>
  <w:footnote w:type="continuationSeparator" w:id="0">
    <w:p w:rsidR="0034302E" w:rsidRDefault="0034302E" w:rsidP="009628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5C6B" w:rsidRDefault="00265C6B" w:rsidP="00400D6F">
    <w:pPr>
      <w:pStyle w:val="Nagwek"/>
      <w:jc w:val="center"/>
    </w:pPr>
    <w:r>
      <w:rPr>
        <w:noProof/>
        <w:lang w:eastAsia="pl-PL"/>
      </w:rPr>
      <w:drawing>
        <wp:inline distT="0" distB="0" distL="0" distR="0" wp14:anchorId="5105CC90" wp14:editId="66859F94">
          <wp:extent cx="7125194" cy="850426"/>
          <wp:effectExtent l="0" t="0" r="0" b="6985"/>
          <wp:docPr id="27" name="Obraz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83334" cy="857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2034E"/>
    <w:multiLevelType w:val="hybridMultilevel"/>
    <w:tmpl w:val="E842C152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781779"/>
    <w:multiLevelType w:val="multilevel"/>
    <w:tmpl w:val="420C2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A13960"/>
    <w:multiLevelType w:val="multilevel"/>
    <w:tmpl w:val="A2CE5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1E7C26"/>
    <w:multiLevelType w:val="hybridMultilevel"/>
    <w:tmpl w:val="50621596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B621E2"/>
    <w:multiLevelType w:val="hybridMultilevel"/>
    <w:tmpl w:val="266681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330797"/>
    <w:multiLevelType w:val="hybridMultilevel"/>
    <w:tmpl w:val="9774A4CA"/>
    <w:lvl w:ilvl="0" w:tplc="E0D287A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D872D9F"/>
    <w:multiLevelType w:val="hybridMultilevel"/>
    <w:tmpl w:val="2A24EF1C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8F4C46"/>
    <w:multiLevelType w:val="multilevel"/>
    <w:tmpl w:val="A0AA1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C6617F"/>
    <w:multiLevelType w:val="hybridMultilevel"/>
    <w:tmpl w:val="06C653A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5C2E37"/>
    <w:multiLevelType w:val="multilevel"/>
    <w:tmpl w:val="64B61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2796001"/>
    <w:multiLevelType w:val="multilevel"/>
    <w:tmpl w:val="C5D61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2D76AB"/>
    <w:multiLevelType w:val="multilevel"/>
    <w:tmpl w:val="815C2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3940E7B"/>
    <w:multiLevelType w:val="multilevel"/>
    <w:tmpl w:val="695EA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FA22050"/>
    <w:multiLevelType w:val="hybridMultilevel"/>
    <w:tmpl w:val="B6EAAB0C"/>
    <w:lvl w:ilvl="0" w:tplc="E0D287A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1427E50"/>
    <w:multiLevelType w:val="hybridMultilevel"/>
    <w:tmpl w:val="8F286A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780311"/>
    <w:multiLevelType w:val="hybridMultilevel"/>
    <w:tmpl w:val="BEDA56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CD1F06"/>
    <w:multiLevelType w:val="hybridMultilevel"/>
    <w:tmpl w:val="9D3475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A8A3604"/>
    <w:multiLevelType w:val="hybridMultilevel"/>
    <w:tmpl w:val="E4B473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BA6576"/>
    <w:multiLevelType w:val="hybridMultilevel"/>
    <w:tmpl w:val="8F0438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2C7F65"/>
    <w:multiLevelType w:val="hybridMultilevel"/>
    <w:tmpl w:val="7CC2C2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3224EC"/>
    <w:multiLevelType w:val="hybridMultilevel"/>
    <w:tmpl w:val="6A5603D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ED2E0F"/>
    <w:multiLevelType w:val="multilevel"/>
    <w:tmpl w:val="5588A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09F4DD1"/>
    <w:multiLevelType w:val="hybridMultilevel"/>
    <w:tmpl w:val="6F5803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9C1EEB"/>
    <w:multiLevelType w:val="hybridMultilevel"/>
    <w:tmpl w:val="CF3A8DE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005E19"/>
    <w:multiLevelType w:val="multilevel"/>
    <w:tmpl w:val="6AA01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C093255"/>
    <w:multiLevelType w:val="multilevel"/>
    <w:tmpl w:val="68747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F7C1230"/>
    <w:multiLevelType w:val="hybridMultilevel"/>
    <w:tmpl w:val="E8FC96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1"/>
  </w:num>
  <w:num w:numId="3">
    <w:abstractNumId w:val="1"/>
  </w:num>
  <w:num w:numId="4">
    <w:abstractNumId w:val="2"/>
  </w:num>
  <w:num w:numId="5">
    <w:abstractNumId w:val="11"/>
  </w:num>
  <w:num w:numId="6">
    <w:abstractNumId w:val="23"/>
  </w:num>
  <w:num w:numId="7">
    <w:abstractNumId w:val="6"/>
  </w:num>
  <w:num w:numId="8">
    <w:abstractNumId w:val="26"/>
  </w:num>
  <w:num w:numId="9">
    <w:abstractNumId w:val="15"/>
  </w:num>
  <w:num w:numId="10">
    <w:abstractNumId w:val="14"/>
  </w:num>
  <w:num w:numId="11">
    <w:abstractNumId w:val="19"/>
  </w:num>
  <w:num w:numId="12">
    <w:abstractNumId w:val="0"/>
  </w:num>
  <w:num w:numId="13">
    <w:abstractNumId w:val="25"/>
  </w:num>
  <w:num w:numId="14">
    <w:abstractNumId w:val="7"/>
  </w:num>
  <w:num w:numId="15">
    <w:abstractNumId w:val="3"/>
  </w:num>
  <w:num w:numId="16">
    <w:abstractNumId w:val="13"/>
  </w:num>
  <w:num w:numId="17">
    <w:abstractNumId w:val="16"/>
  </w:num>
  <w:num w:numId="18">
    <w:abstractNumId w:val="4"/>
  </w:num>
  <w:num w:numId="19">
    <w:abstractNumId w:val="17"/>
  </w:num>
  <w:num w:numId="20">
    <w:abstractNumId w:val="5"/>
  </w:num>
  <w:num w:numId="21">
    <w:abstractNumId w:val="24"/>
  </w:num>
  <w:num w:numId="22">
    <w:abstractNumId w:val="13"/>
  </w:num>
  <w:num w:numId="23">
    <w:abstractNumId w:val="10"/>
  </w:num>
  <w:num w:numId="24">
    <w:abstractNumId w:val="12"/>
  </w:num>
  <w:num w:numId="25">
    <w:abstractNumId w:val="9"/>
  </w:num>
  <w:num w:numId="26">
    <w:abstractNumId w:val="18"/>
  </w:num>
  <w:num w:numId="27">
    <w:abstractNumId w:val="20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46291"/>
    <w:rsid w:val="00005EBD"/>
    <w:rsid w:val="00015784"/>
    <w:rsid w:val="000170D3"/>
    <w:rsid w:val="00026C6B"/>
    <w:rsid w:val="000304B1"/>
    <w:rsid w:val="00036B66"/>
    <w:rsid w:val="00037B77"/>
    <w:rsid w:val="00043B75"/>
    <w:rsid w:val="00046291"/>
    <w:rsid w:val="00046411"/>
    <w:rsid w:val="00047EDF"/>
    <w:rsid w:val="00055426"/>
    <w:rsid w:val="000602C0"/>
    <w:rsid w:val="00060F23"/>
    <w:rsid w:val="000610C9"/>
    <w:rsid w:val="00061205"/>
    <w:rsid w:val="00067733"/>
    <w:rsid w:val="0007575A"/>
    <w:rsid w:val="00082EEC"/>
    <w:rsid w:val="00085A99"/>
    <w:rsid w:val="00094153"/>
    <w:rsid w:val="00094296"/>
    <w:rsid w:val="000A159B"/>
    <w:rsid w:val="000A198D"/>
    <w:rsid w:val="000B1DD1"/>
    <w:rsid w:val="000B2774"/>
    <w:rsid w:val="000B3228"/>
    <w:rsid w:val="000B600C"/>
    <w:rsid w:val="000B7460"/>
    <w:rsid w:val="000B759F"/>
    <w:rsid w:val="000C0661"/>
    <w:rsid w:val="000C1798"/>
    <w:rsid w:val="000D44DD"/>
    <w:rsid w:val="000D5423"/>
    <w:rsid w:val="000D6E69"/>
    <w:rsid w:val="000E10AF"/>
    <w:rsid w:val="000E526C"/>
    <w:rsid w:val="000E6BB7"/>
    <w:rsid w:val="000F10F3"/>
    <w:rsid w:val="000F23D1"/>
    <w:rsid w:val="000F2C56"/>
    <w:rsid w:val="000F396C"/>
    <w:rsid w:val="000F4577"/>
    <w:rsid w:val="000F4DF3"/>
    <w:rsid w:val="000F4EB7"/>
    <w:rsid w:val="000F7966"/>
    <w:rsid w:val="0010010C"/>
    <w:rsid w:val="001069A4"/>
    <w:rsid w:val="00110B95"/>
    <w:rsid w:val="00112FE3"/>
    <w:rsid w:val="00116C91"/>
    <w:rsid w:val="0011746B"/>
    <w:rsid w:val="00122E08"/>
    <w:rsid w:val="001251A2"/>
    <w:rsid w:val="001310E4"/>
    <w:rsid w:val="00134AFE"/>
    <w:rsid w:val="001412F5"/>
    <w:rsid w:val="001456AC"/>
    <w:rsid w:val="001461A7"/>
    <w:rsid w:val="00147299"/>
    <w:rsid w:val="00150211"/>
    <w:rsid w:val="00157EA4"/>
    <w:rsid w:val="00161886"/>
    <w:rsid w:val="00162AD6"/>
    <w:rsid w:val="00166E78"/>
    <w:rsid w:val="00170304"/>
    <w:rsid w:val="001729B8"/>
    <w:rsid w:val="0017334B"/>
    <w:rsid w:val="0017386C"/>
    <w:rsid w:val="001806D6"/>
    <w:rsid w:val="00180715"/>
    <w:rsid w:val="0018254C"/>
    <w:rsid w:val="00182A94"/>
    <w:rsid w:val="001871DA"/>
    <w:rsid w:val="0019265F"/>
    <w:rsid w:val="0019288D"/>
    <w:rsid w:val="001A01E8"/>
    <w:rsid w:val="001A0C80"/>
    <w:rsid w:val="001A1536"/>
    <w:rsid w:val="001A307E"/>
    <w:rsid w:val="001A40E9"/>
    <w:rsid w:val="001A4814"/>
    <w:rsid w:val="001A5A4D"/>
    <w:rsid w:val="001A5B90"/>
    <w:rsid w:val="001A7659"/>
    <w:rsid w:val="001B153B"/>
    <w:rsid w:val="001B7EE7"/>
    <w:rsid w:val="001C041A"/>
    <w:rsid w:val="001C2077"/>
    <w:rsid w:val="001C5A0F"/>
    <w:rsid w:val="001D29F9"/>
    <w:rsid w:val="001D3DAC"/>
    <w:rsid w:val="001D3F49"/>
    <w:rsid w:val="001D42E3"/>
    <w:rsid w:val="001D54A9"/>
    <w:rsid w:val="001E14FA"/>
    <w:rsid w:val="001E402F"/>
    <w:rsid w:val="001E56E9"/>
    <w:rsid w:val="001F0CDB"/>
    <w:rsid w:val="001F46D6"/>
    <w:rsid w:val="001F582F"/>
    <w:rsid w:val="001F74A5"/>
    <w:rsid w:val="002119D8"/>
    <w:rsid w:val="00213297"/>
    <w:rsid w:val="00213D36"/>
    <w:rsid w:val="00213E11"/>
    <w:rsid w:val="002179DA"/>
    <w:rsid w:val="00223E78"/>
    <w:rsid w:val="00227DCE"/>
    <w:rsid w:val="00232E1D"/>
    <w:rsid w:val="00236B1A"/>
    <w:rsid w:val="00237FCD"/>
    <w:rsid w:val="00241E72"/>
    <w:rsid w:val="0024373B"/>
    <w:rsid w:val="0024560E"/>
    <w:rsid w:val="00246C1B"/>
    <w:rsid w:val="002526FC"/>
    <w:rsid w:val="00252BA2"/>
    <w:rsid w:val="00253CC0"/>
    <w:rsid w:val="00254038"/>
    <w:rsid w:val="0025797C"/>
    <w:rsid w:val="002601A7"/>
    <w:rsid w:val="002635DE"/>
    <w:rsid w:val="002644DC"/>
    <w:rsid w:val="00264A77"/>
    <w:rsid w:val="00265172"/>
    <w:rsid w:val="00265C6B"/>
    <w:rsid w:val="00266ABE"/>
    <w:rsid w:val="00266F91"/>
    <w:rsid w:val="00273563"/>
    <w:rsid w:val="002740FD"/>
    <w:rsid w:val="00275A43"/>
    <w:rsid w:val="00284F52"/>
    <w:rsid w:val="002869AE"/>
    <w:rsid w:val="00295EB6"/>
    <w:rsid w:val="002A5875"/>
    <w:rsid w:val="002A6BB2"/>
    <w:rsid w:val="002A74BB"/>
    <w:rsid w:val="002B0C92"/>
    <w:rsid w:val="002B1555"/>
    <w:rsid w:val="002B3098"/>
    <w:rsid w:val="002B5ABF"/>
    <w:rsid w:val="002B6AE9"/>
    <w:rsid w:val="002B6CFE"/>
    <w:rsid w:val="002C0312"/>
    <w:rsid w:val="002C2D9F"/>
    <w:rsid w:val="002C2DA4"/>
    <w:rsid w:val="002C2EB3"/>
    <w:rsid w:val="002C539D"/>
    <w:rsid w:val="002C749F"/>
    <w:rsid w:val="002D0FD3"/>
    <w:rsid w:val="002D16EC"/>
    <w:rsid w:val="002D35A6"/>
    <w:rsid w:val="002E3637"/>
    <w:rsid w:val="002E64F7"/>
    <w:rsid w:val="002F29CE"/>
    <w:rsid w:val="002F2F77"/>
    <w:rsid w:val="002F4174"/>
    <w:rsid w:val="002F6695"/>
    <w:rsid w:val="002F6DB6"/>
    <w:rsid w:val="0030260F"/>
    <w:rsid w:val="00302C4C"/>
    <w:rsid w:val="00310E9D"/>
    <w:rsid w:val="00311150"/>
    <w:rsid w:val="00314267"/>
    <w:rsid w:val="003215B2"/>
    <w:rsid w:val="00321BA2"/>
    <w:rsid w:val="0032321B"/>
    <w:rsid w:val="00324037"/>
    <w:rsid w:val="00327DD9"/>
    <w:rsid w:val="00330864"/>
    <w:rsid w:val="00332D4A"/>
    <w:rsid w:val="0033360F"/>
    <w:rsid w:val="0033443C"/>
    <w:rsid w:val="00335E37"/>
    <w:rsid w:val="0033715C"/>
    <w:rsid w:val="003405EB"/>
    <w:rsid w:val="00341FDE"/>
    <w:rsid w:val="003425B3"/>
    <w:rsid w:val="0034302E"/>
    <w:rsid w:val="00343674"/>
    <w:rsid w:val="0034392A"/>
    <w:rsid w:val="00343BDA"/>
    <w:rsid w:val="0034408E"/>
    <w:rsid w:val="0035046D"/>
    <w:rsid w:val="00352C96"/>
    <w:rsid w:val="00352EBC"/>
    <w:rsid w:val="00353634"/>
    <w:rsid w:val="0035417C"/>
    <w:rsid w:val="00360389"/>
    <w:rsid w:val="00364D9C"/>
    <w:rsid w:val="0036563C"/>
    <w:rsid w:val="00366FC6"/>
    <w:rsid w:val="00367D11"/>
    <w:rsid w:val="00373E63"/>
    <w:rsid w:val="003777FB"/>
    <w:rsid w:val="00377E62"/>
    <w:rsid w:val="003802D2"/>
    <w:rsid w:val="003861BA"/>
    <w:rsid w:val="003876F1"/>
    <w:rsid w:val="00390681"/>
    <w:rsid w:val="0039195F"/>
    <w:rsid w:val="00392233"/>
    <w:rsid w:val="00395472"/>
    <w:rsid w:val="00397286"/>
    <w:rsid w:val="003B130F"/>
    <w:rsid w:val="003B22B1"/>
    <w:rsid w:val="003B6DDC"/>
    <w:rsid w:val="003B71A2"/>
    <w:rsid w:val="003B7F2D"/>
    <w:rsid w:val="003C1DFA"/>
    <w:rsid w:val="003C319C"/>
    <w:rsid w:val="003C6AAB"/>
    <w:rsid w:val="003C6B00"/>
    <w:rsid w:val="003C7D16"/>
    <w:rsid w:val="003D3860"/>
    <w:rsid w:val="003D57F4"/>
    <w:rsid w:val="003D7D50"/>
    <w:rsid w:val="003E6A94"/>
    <w:rsid w:val="003F26C6"/>
    <w:rsid w:val="003F3413"/>
    <w:rsid w:val="003F70A2"/>
    <w:rsid w:val="00400074"/>
    <w:rsid w:val="00400659"/>
    <w:rsid w:val="00400D6F"/>
    <w:rsid w:val="00401A78"/>
    <w:rsid w:val="00404434"/>
    <w:rsid w:val="004103A4"/>
    <w:rsid w:val="004227EA"/>
    <w:rsid w:val="00424A8E"/>
    <w:rsid w:val="00427EA3"/>
    <w:rsid w:val="00431ACE"/>
    <w:rsid w:val="00432941"/>
    <w:rsid w:val="00434973"/>
    <w:rsid w:val="004369D3"/>
    <w:rsid w:val="00441BBE"/>
    <w:rsid w:val="0044763B"/>
    <w:rsid w:val="00451429"/>
    <w:rsid w:val="004577C3"/>
    <w:rsid w:val="00460B6C"/>
    <w:rsid w:val="004639D9"/>
    <w:rsid w:val="004653D2"/>
    <w:rsid w:val="004671E2"/>
    <w:rsid w:val="00471A45"/>
    <w:rsid w:val="00472129"/>
    <w:rsid w:val="00474B73"/>
    <w:rsid w:val="00475C10"/>
    <w:rsid w:val="00476EB4"/>
    <w:rsid w:val="00480400"/>
    <w:rsid w:val="00480DFD"/>
    <w:rsid w:val="00490A0B"/>
    <w:rsid w:val="0049393B"/>
    <w:rsid w:val="004944C7"/>
    <w:rsid w:val="00497309"/>
    <w:rsid w:val="004A1FF2"/>
    <w:rsid w:val="004A21B6"/>
    <w:rsid w:val="004A3BCE"/>
    <w:rsid w:val="004A574A"/>
    <w:rsid w:val="004A62A9"/>
    <w:rsid w:val="004B2C4D"/>
    <w:rsid w:val="004B2CB7"/>
    <w:rsid w:val="004B4302"/>
    <w:rsid w:val="004B44C5"/>
    <w:rsid w:val="004B67E7"/>
    <w:rsid w:val="004C0ABF"/>
    <w:rsid w:val="004C4CD5"/>
    <w:rsid w:val="004C7C64"/>
    <w:rsid w:val="004D1565"/>
    <w:rsid w:val="004D18CB"/>
    <w:rsid w:val="004D65EF"/>
    <w:rsid w:val="004E089D"/>
    <w:rsid w:val="004E588A"/>
    <w:rsid w:val="004F283D"/>
    <w:rsid w:val="004F2D0B"/>
    <w:rsid w:val="004F37AE"/>
    <w:rsid w:val="004F4D02"/>
    <w:rsid w:val="004F50D4"/>
    <w:rsid w:val="004F58CD"/>
    <w:rsid w:val="004F594A"/>
    <w:rsid w:val="004F7A69"/>
    <w:rsid w:val="005016A9"/>
    <w:rsid w:val="00501A4B"/>
    <w:rsid w:val="00502EF9"/>
    <w:rsid w:val="00503C7F"/>
    <w:rsid w:val="00503D2C"/>
    <w:rsid w:val="0050544E"/>
    <w:rsid w:val="005059D4"/>
    <w:rsid w:val="005108AF"/>
    <w:rsid w:val="005130B5"/>
    <w:rsid w:val="00520689"/>
    <w:rsid w:val="00522055"/>
    <w:rsid w:val="005225A7"/>
    <w:rsid w:val="005255DD"/>
    <w:rsid w:val="005379A3"/>
    <w:rsid w:val="00542862"/>
    <w:rsid w:val="00543924"/>
    <w:rsid w:val="005441DB"/>
    <w:rsid w:val="005504D6"/>
    <w:rsid w:val="00555B09"/>
    <w:rsid w:val="00565BF1"/>
    <w:rsid w:val="00567F93"/>
    <w:rsid w:val="00572811"/>
    <w:rsid w:val="00577A9B"/>
    <w:rsid w:val="00577BA1"/>
    <w:rsid w:val="00577D23"/>
    <w:rsid w:val="0058369F"/>
    <w:rsid w:val="00584459"/>
    <w:rsid w:val="00586910"/>
    <w:rsid w:val="005924CA"/>
    <w:rsid w:val="005926A9"/>
    <w:rsid w:val="005941A0"/>
    <w:rsid w:val="00595899"/>
    <w:rsid w:val="00596934"/>
    <w:rsid w:val="005A025E"/>
    <w:rsid w:val="005A31E9"/>
    <w:rsid w:val="005A4AD2"/>
    <w:rsid w:val="005A530F"/>
    <w:rsid w:val="005A6789"/>
    <w:rsid w:val="005A6AF6"/>
    <w:rsid w:val="005A6BBE"/>
    <w:rsid w:val="005B18EA"/>
    <w:rsid w:val="005B46EF"/>
    <w:rsid w:val="005B5748"/>
    <w:rsid w:val="005B77C5"/>
    <w:rsid w:val="005B7B18"/>
    <w:rsid w:val="005C06B9"/>
    <w:rsid w:val="005C0ADD"/>
    <w:rsid w:val="005C24E3"/>
    <w:rsid w:val="005C3B37"/>
    <w:rsid w:val="005C44EF"/>
    <w:rsid w:val="005D44F2"/>
    <w:rsid w:val="005D46D4"/>
    <w:rsid w:val="005D4A92"/>
    <w:rsid w:val="005D5270"/>
    <w:rsid w:val="005E1294"/>
    <w:rsid w:val="005E1D3A"/>
    <w:rsid w:val="005E69E7"/>
    <w:rsid w:val="005F1ACD"/>
    <w:rsid w:val="005F31E0"/>
    <w:rsid w:val="005F3220"/>
    <w:rsid w:val="005F355F"/>
    <w:rsid w:val="005F3B7A"/>
    <w:rsid w:val="005F3CB6"/>
    <w:rsid w:val="005F3FF2"/>
    <w:rsid w:val="005F5155"/>
    <w:rsid w:val="005F698B"/>
    <w:rsid w:val="005F699F"/>
    <w:rsid w:val="005F7305"/>
    <w:rsid w:val="005F7F79"/>
    <w:rsid w:val="00602F80"/>
    <w:rsid w:val="0060783D"/>
    <w:rsid w:val="00610A38"/>
    <w:rsid w:val="00612CA9"/>
    <w:rsid w:val="00616A59"/>
    <w:rsid w:val="00620EBE"/>
    <w:rsid w:val="0062133B"/>
    <w:rsid w:val="00621F1F"/>
    <w:rsid w:val="00622934"/>
    <w:rsid w:val="0062506A"/>
    <w:rsid w:val="00631219"/>
    <w:rsid w:val="0063258A"/>
    <w:rsid w:val="00632852"/>
    <w:rsid w:val="006355FB"/>
    <w:rsid w:val="0064552F"/>
    <w:rsid w:val="00647C72"/>
    <w:rsid w:val="006504BF"/>
    <w:rsid w:val="006600F0"/>
    <w:rsid w:val="006605D4"/>
    <w:rsid w:val="00664EE2"/>
    <w:rsid w:val="0066515A"/>
    <w:rsid w:val="00670133"/>
    <w:rsid w:val="00674F64"/>
    <w:rsid w:val="00675415"/>
    <w:rsid w:val="006759F9"/>
    <w:rsid w:val="00676551"/>
    <w:rsid w:val="006777B0"/>
    <w:rsid w:val="00681C44"/>
    <w:rsid w:val="00682D8C"/>
    <w:rsid w:val="00684BA3"/>
    <w:rsid w:val="00691904"/>
    <w:rsid w:val="006A2B4A"/>
    <w:rsid w:val="006A355D"/>
    <w:rsid w:val="006A48E2"/>
    <w:rsid w:val="006A6351"/>
    <w:rsid w:val="006B11BB"/>
    <w:rsid w:val="006B1635"/>
    <w:rsid w:val="006B20DF"/>
    <w:rsid w:val="006B741D"/>
    <w:rsid w:val="006D2692"/>
    <w:rsid w:val="006E0A12"/>
    <w:rsid w:val="006E15B2"/>
    <w:rsid w:val="006E3284"/>
    <w:rsid w:val="006E4DDC"/>
    <w:rsid w:val="006E5EAB"/>
    <w:rsid w:val="006E712F"/>
    <w:rsid w:val="006E73A3"/>
    <w:rsid w:val="006F0F57"/>
    <w:rsid w:val="006F4222"/>
    <w:rsid w:val="006F612B"/>
    <w:rsid w:val="006F7734"/>
    <w:rsid w:val="0070171F"/>
    <w:rsid w:val="00701DE5"/>
    <w:rsid w:val="00701FA4"/>
    <w:rsid w:val="00704284"/>
    <w:rsid w:val="007068C9"/>
    <w:rsid w:val="00713D81"/>
    <w:rsid w:val="00726D4E"/>
    <w:rsid w:val="007327C1"/>
    <w:rsid w:val="00733CD2"/>
    <w:rsid w:val="00734D95"/>
    <w:rsid w:val="00737396"/>
    <w:rsid w:val="00740662"/>
    <w:rsid w:val="00741740"/>
    <w:rsid w:val="00744FD9"/>
    <w:rsid w:val="00763E80"/>
    <w:rsid w:val="00764908"/>
    <w:rsid w:val="00764DB8"/>
    <w:rsid w:val="0076682B"/>
    <w:rsid w:val="00776E52"/>
    <w:rsid w:val="00781C04"/>
    <w:rsid w:val="007849B2"/>
    <w:rsid w:val="0078575C"/>
    <w:rsid w:val="0079053B"/>
    <w:rsid w:val="00790FC2"/>
    <w:rsid w:val="0079476A"/>
    <w:rsid w:val="00795616"/>
    <w:rsid w:val="007A48EA"/>
    <w:rsid w:val="007A74CB"/>
    <w:rsid w:val="007B7555"/>
    <w:rsid w:val="007C7E57"/>
    <w:rsid w:val="007D4772"/>
    <w:rsid w:val="007D61D6"/>
    <w:rsid w:val="007D66C0"/>
    <w:rsid w:val="007D6D27"/>
    <w:rsid w:val="007D7094"/>
    <w:rsid w:val="007E0549"/>
    <w:rsid w:val="007E0AF8"/>
    <w:rsid w:val="007E13A9"/>
    <w:rsid w:val="007E311B"/>
    <w:rsid w:val="007E33B7"/>
    <w:rsid w:val="007E3D76"/>
    <w:rsid w:val="007F095F"/>
    <w:rsid w:val="007F1FAC"/>
    <w:rsid w:val="007F3A09"/>
    <w:rsid w:val="007F5D89"/>
    <w:rsid w:val="0080015A"/>
    <w:rsid w:val="0080154F"/>
    <w:rsid w:val="008065DB"/>
    <w:rsid w:val="00820207"/>
    <w:rsid w:val="008212DD"/>
    <w:rsid w:val="00824464"/>
    <w:rsid w:val="00827B99"/>
    <w:rsid w:val="00832032"/>
    <w:rsid w:val="008329E5"/>
    <w:rsid w:val="0084009D"/>
    <w:rsid w:val="00846D50"/>
    <w:rsid w:val="00850F64"/>
    <w:rsid w:val="00852013"/>
    <w:rsid w:val="008554D6"/>
    <w:rsid w:val="0085558A"/>
    <w:rsid w:val="00855DA5"/>
    <w:rsid w:val="00865481"/>
    <w:rsid w:val="00872C83"/>
    <w:rsid w:val="00876902"/>
    <w:rsid w:val="0088052D"/>
    <w:rsid w:val="00880585"/>
    <w:rsid w:val="0088351A"/>
    <w:rsid w:val="0088421C"/>
    <w:rsid w:val="00885513"/>
    <w:rsid w:val="00885D3E"/>
    <w:rsid w:val="00891891"/>
    <w:rsid w:val="0089337B"/>
    <w:rsid w:val="008950DD"/>
    <w:rsid w:val="00896970"/>
    <w:rsid w:val="00897417"/>
    <w:rsid w:val="00897E10"/>
    <w:rsid w:val="00897F9B"/>
    <w:rsid w:val="008A11E6"/>
    <w:rsid w:val="008A1BA7"/>
    <w:rsid w:val="008A7E8D"/>
    <w:rsid w:val="008B1EBB"/>
    <w:rsid w:val="008B2B14"/>
    <w:rsid w:val="008B4FF4"/>
    <w:rsid w:val="008B6F6F"/>
    <w:rsid w:val="008C0306"/>
    <w:rsid w:val="008C06C2"/>
    <w:rsid w:val="008C10BC"/>
    <w:rsid w:val="008C2520"/>
    <w:rsid w:val="008C27E5"/>
    <w:rsid w:val="008C329D"/>
    <w:rsid w:val="008C7D48"/>
    <w:rsid w:val="008D07D6"/>
    <w:rsid w:val="008D08C0"/>
    <w:rsid w:val="008D19D9"/>
    <w:rsid w:val="008D2EEE"/>
    <w:rsid w:val="008D51F1"/>
    <w:rsid w:val="008D760C"/>
    <w:rsid w:val="008E2965"/>
    <w:rsid w:val="008E4039"/>
    <w:rsid w:val="008E52AA"/>
    <w:rsid w:val="008E6D67"/>
    <w:rsid w:val="008E6EC7"/>
    <w:rsid w:val="008F2FCA"/>
    <w:rsid w:val="008F3495"/>
    <w:rsid w:val="008F3969"/>
    <w:rsid w:val="008F4AE3"/>
    <w:rsid w:val="008F6CD0"/>
    <w:rsid w:val="009000AE"/>
    <w:rsid w:val="00902612"/>
    <w:rsid w:val="00902831"/>
    <w:rsid w:val="00903F28"/>
    <w:rsid w:val="009058C7"/>
    <w:rsid w:val="00906475"/>
    <w:rsid w:val="00913375"/>
    <w:rsid w:val="0091346E"/>
    <w:rsid w:val="00913966"/>
    <w:rsid w:val="009141C7"/>
    <w:rsid w:val="00917058"/>
    <w:rsid w:val="00917EFF"/>
    <w:rsid w:val="0092399F"/>
    <w:rsid w:val="00926C9A"/>
    <w:rsid w:val="00931B09"/>
    <w:rsid w:val="00934184"/>
    <w:rsid w:val="00935F2B"/>
    <w:rsid w:val="00937A67"/>
    <w:rsid w:val="00946B8B"/>
    <w:rsid w:val="00951D0C"/>
    <w:rsid w:val="00952FCC"/>
    <w:rsid w:val="009550AB"/>
    <w:rsid w:val="009554A4"/>
    <w:rsid w:val="009564BA"/>
    <w:rsid w:val="009567DA"/>
    <w:rsid w:val="0096279D"/>
    <w:rsid w:val="009628EE"/>
    <w:rsid w:val="00963395"/>
    <w:rsid w:val="00965389"/>
    <w:rsid w:val="00966AF1"/>
    <w:rsid w:val="0096730B"/>
    <w:rsid w:val="0097235A"/>
    <w:rsid w:val="00973E9B"/>
    <w:rsid w:val="00973E9D"/>
    <w:rsid w:val="0097489E"/>
    <w:rsid w:val="00977B90"/>
    <w:rsid w:val="009839AA"/>
    <w:rsid w:val="009864CA"/>
    <w:rsid w:val="00987288"/>
    <w:rsid w:val="009909B8"/>
    <w:rsid w:val="0099176D"/>
    <w:rsid w:val="009A0DA7"/>
    <w:rsid w:val="009A2489"/>
    <w:rsid w:val="009A6ABC"/>
    <w:rsid w:val="009B0E45"/>
    <w:rsid w:val="009B11D4"/>
    <w:rsid w:val="009B6C38"/>
    <w:rsid w:val="009C0E3B"/>
    <w:rsid w:val="009C31C4"/>
    <w:rsid w:val="009C6DA8"/>
    <w:rsid w:val="009C7EE7"/>
    <w:rsid w:val="009D024E"/>
    <w:rsid w:val="009D1E60"/>
    <w:rsid w:val="009D214D"/>
    <w:rsid w:val="009D44EF"/>
    <w:rsid w:val="009D4589"/>
    <w:rsid w:val="009D5B46"/>
    <w:rsid w:val="009E0297"/>
    <w:rsid w:val="009E0773"/>
    <w:rsid w:val="009E0D88"/>
    <w:rsid w:val="009E6533"/>
    <w:rsid w:val="009E66D0"/>
    <w:rsid w:val="009F0C9A"/>
    <w:rsid w:val="009F18B1"/>
    <w:rsid w:val="009F417F"/>
    <w:rsid w:val="009F6BA6"/>
    <w:rsid w:val="00A0181D"/>
    <w:rsid w:val="00A03C21"/>
    <w:rsid w:val="00A1058E"/>
    <w:rsid w:val="00A10E44"/>
    <w:rsid w:val="00A131EF"/>
    <w:rsid w:val="00A14A4D"/>
    <w:rsid w:val="00A16DA7"/>
    <w:rsid w:val="00A20111"/>
    <w:rsid w:val="00A209BA"/>
    <w:rsid w:val="00A22CE0"/>
    <w:rsid w:val="00A2570E"/>
    <w:rsid w:val="00A259D9"/>
    <w:rsid w:val="00A26BB4"/>
    <w:rsid w:val="00A34B9B"/>
    <w:rsid w:val="00A35275"/>
    <w:rsid w:val="00A368F4"/>
    <w:rsid w:val="00A372C3"/>
    <w:rsid w:val="00A37435"/>
    <w:rsid w:val="00A37B23"/>
    <w:rsid w:val="00A44074"/>
    <w:rsid w:val="00A441B2"/>
    <w:rsid w:val="00A50D7C"/>
    <w:rsid w:val="00A52923"/>
    <w:rsid w:val="00A52B11"/>
    <w:rsid w:val="00A52CA1"/>
    <w:rsid w:val="00A5351F"/>
    <w:rsid w:val="00A55053"/>
    <w:rsid w:val="00A559AD"/>
    <w:rsid w:val="00A57F96"/>
    <w:rsid w:val="00A604CA"/>
    <w:rsid w:val="00A610F7"/>
    <w:rsid w:val="00A65154"/>
    <w:rsid w:val="00A65767"/>
    <w:rsid w:val="00A65A45"/>
    <w:rsid w:val="00A74651"/>
    <w:rsid w:val="00A75E4C"/>
    <w:rsid w:val="00A76402"/>
    <w:rsid w:val="00A8042B"/>
    <w:rsid w:val="00A814A2"/>
    <w:rsid w:val="00A83978"/>
    <w:rsid w:val="00A90D23"/>
    <w:rsid w:val="00A97265"/>
    <w:rsid w:val="00AA2164"/>
    <w:rsid w:val="00AA5B7B"/>
    <w:rsid w:val="00AA6F5D"/>
    <w:rsid w:val="00AB3873"/>
    <w:rsid w:val="00AB62DE"/>
    <w:rsid w:val="00AB6711"/>
    <w:rsid w:val="00AC10C1"/>
    <w:rsid w:val="00AC2DF8"/>
    <w:rsid w:val="00AC3941"/>
    <w:rsid w:val="00AC4D89"/>
    <w:rsid w:val="00AC7AA2"/>
    <w:rsid w:val="00AD2B73"/>
    <w:rsid w:val="00AE2E6B"/>
    <w:rsid w:val="00AF0374"/>
    <w:rsid w:val="00AF06FE"/>
    <w:rsid w:val="00AF45B9"/>
    <w:rsid w:val="00AF5986"/>
    <w:rsid w:val="00B00274"/>
    <w:rsid w:val="00B029C6"/>
    <w:rsid w:val="00B04271"/>
    <w:rsid w:val="00B0780C"/>
    <w:rsid w:val="00B118ED"/>
    <w:rsid w:val="00B1325C"/>
    <w:rsid w:val="00B17022"/>
    <w:rsid w:val="00B21454"/>
    <w:rsid w:val="00B21674"/>
    <w:rsid w:val="00B21ED2"/>
    <w:rsid w:val="00B23662"/>
    <w:rsid w:val="00B2514A"/>
    <w:rsid w:val="00B36096"/>
    <w:rsid w:val="00B41E91"/>
    <w:rsid w:val="00B42721"/>
    <w:rsid w:val="00B43E18"/>
    <w:rsid w:val="00B43F92"/>
    <w:rsid w:val="00B44065"/>
    <w:rsid w:val="00B4474C"/>
    <w:rsid w:val="00B44EB6"/>
    <w:rsid w:val="00B47715"/>
    <w:rsid w:val="00B50912"/>
    <w:rsid w:val="00B51F6E"/>
    <w:rsid w:val="00B54480"/>
    <w:rsid w:val="00B5632E"/>
    <w:rsid w:val="00B6011A"/>
    <w:rsid w:val="00B60397"/>
    <w:rsid w:val="00B6103F"/>
    <w:rsid w:val="00B65A99"/>
    <w:rsid w:val="00B66142"/>
    <w:rsid w:val="00B67480"/>
    <w:rsid w:val="00B70B1E"/>
    <w:rsid w:val="00B75ECC"/>
    <w:rsid w:val="00B82AA0"/>
    <w:rsid w:val="00B85581"/>
    <w:rsid w:val="00B9341D"/>
    <w:rsid w:val="00B939E4"/>
    <w:rsid w:val="00B951CD"/>
    <w:rsid w:val="00B97AC1"/>
    <w:rsid w:val="00BA3F29"/>
    <w:rsid w:val="00BB39AC"/>
    <w:rsid w:val="00BB7D55"/>
    <w:rsid w:val="00BC45E6"/>
    <w:rsid w:val="00BC4673"/>
    <w:rsid w:val="00BC7BCC"/>
    <w:rsid w:val="00BD130A"/>
    <w:rsid w:val="00BD178F"/>
    <w:rsid w:val="00BE4E2A"/>
    <w:rsid w:val="00BE5062"/>
    <w:rsid w:val="00BE6CA7"/>
    <w:rsid w:val="00BF0EA2"/>
    <w:rsid w:val="00BF691F"/>
    <w:rsid w:val="00C002DD"/>
    <w:rsid w:val="00C0174C"/>
    <w:rsid w:val="00C06AE6"/>
    <w:rsid w:val="00C074FA"/>
    <w:rsid w:val="00C11620"/>
    <w:rsid w:val="00C11AAD"/>
    <w:rsid w:val="00C13AF1"/>
    <w:rsid w:val="00C15474"/>
    <w:rsid w:val="00C24384"/>
    <w:rsid w:val="00C261ED"/>
    <w:rsid w:val="00C30525"/>
    <w:rsid w:val="00C309A7"/>
    <w:rsid w:val="00C37AF0"/>
    <w:rsid w:val="00C40A4F"/>
    <w:rsid w:val="00C41982"/>
    <w:rsid w:val="00C452CC"/>
    <w:rsid w:val="00C45C09"/>
    <w:rsid w:val="00C47758"/>
    <w:rsid w:val="00C50387"/>
    <w:rsid w:val="00C536CD"/>
    <w:rsid w:val="00C56406"/>
    <w:rsid w:val="00C636FB"/>
    <w:rsid w:val="00C65F9E"/>
    <w:rsid w:val="00C675F7"/>
    <w:rsid w:val="00C731FA"/>
    <w:rsid w:val="00C7505E"/>
    <w:rsid w:val="00C76A30"/>
    <w:rsid w:val="00C77D2A"/>
    <w:rsid w:val="00C810E3"/>
    <w:rsid w:val="00C869C2"/>
    <w:rsid w:val="00C90740"/>
    <w:rsid w:val="00C9312D"/>
    <w:rsid w:val="00C97794"/>
    <w:rsid w:val="00CA1A2C"/>
    <w:rsid w:val="00CA40EF"/>
    <w:rsid w:val="00CA724F"/>
    <w:rsid w:val="00CA75C0"/>
    <w:rsid w:val="00CA7851"/>
    <w:rsid w:val="00CA7994"/>
    <w:rsid w:val="00CB057A"/>
    <w:rsid w:val="00CB2D03"/>
    <w:rsid w:val="00CB5565"/>
    <w:rsid w:val="00CB7C3C"/>
    <w:rsid w:val="00CC2008"/>
    <w:rsid w:val="00CC2C04"/>
    <w:rsid w:val="00CC3200"/>
    <w:rsid w:val="00CC6954"/>
    <w:rsid w:val="00CC6A1A"/>
    <w:rsid w:val="00CC7F5C"/>
    <w:rsid w:val="00CD12EB"/>
    <w:rsid w:val="00CD2D1F"/>
    <w:rsid w:val="00CD6B10"/>
    <w:rsid w:val="00CD730A"/>
    <w:rsid w:val="00CD779A"/>
    <w:rsid w:val="00CD7B55"/>
    <w:rsid w:val="00CE162B"/>
    <w:rsid w:val="00CE3C13"/>
    <w:rsid w:val="00CF1695"/>
    <w:rsid w:val="00CF32B9"/>
    <w:rsid w:val="00CF47FB"/>
    <w:rsid w:val="00CF4B30"/>
    <w:rsid w:val="00CF5E0A"/>
    <w:rsid w:val="00D01799"/>
    <w:rsid w:val="00D02CBC"/>
    <w:rsid w:val="00D02F19"/>
    <w:rsid w:val="00D06585"/>
    <w:rsid w:val="00D1151B"/>
    <w:rsid w:val="00D12AAD"/>
    <w:rsid w:val="00D14709"/>
    <w:rsid w:val="00D163D0"/>
    <w:rsid w:val="00D17951"/>
    <w:rsid w:val="00D17969"/>
    <w:rsid w:val="00D21D7A"/>
    <w:rsid w:val="00D301D0"/>
    <w:rsid w:val="00D30726"/>
    <w:rsid w:val="00D312AA"/>
    <w:rsid w:val="00D31BA1"/>
    <w:rsid w:val="00D4033D"/>
    <w:rsid w:val="00D40449"/>
    <w:rsid w:val="00D4409F"/>
    <w:rsid w:val="00D450FA"/>
    <w:rsid w:val="00D456F8"/>
    <w:rsid w:val="00D4750C"/>
    <w:rsid w:val="00D509D0"/>
    <w:rsid w:val="00D52AD1"/>
    <w:rsid w:val="00D54FF3"/>
    <w:rsid w:val="00D57B34"/>
    <w:rsid w:val="00D60402"/>
    <w:rsid w:val="00D622FD"/>
    <w:rsid w:val="00D638E0"/>
    <w:rsid w:val="00D63A86"/>
    <w:rsid w:val="00D67576"/>
    <w:rsid w:val="00D737ED"/>
    <w:rsid w:val="00D738DB"/>
    <w:rsid w:val="00D77BB5"/>
    <w:rsid w:val="00D81A0C"/>
    <w:rsid w:val="00D835FA"/>
    <w:rsid w:val="00D8484E"/>
    <w:rsid w:val="00D85F92"/>
    <w:rsid w:val="00D869A7"/>
    <w:rsid w:val="00D9139D"/>
    <w:rsid w:val="00D91BC9"/>
    <w:rsid w:val="00D94133"/>
    <w:rsid w:val="00D94A9D"/>
    <w:rsid w:val="00D9566A"/>
    <w:rsid w:val="00D95A6C"/>
    <w:rsid w:val="00D968F9"/>
    <w:rsid w:val="00DA4A6E"/>
    <w:rsid w:val="00DA551E"/>
    <w:rsid w:val="00DA7F87"/>
    <w:rsid w:val="00DB06AD"/>
    <w:rsid w:val="00DB10B5"/>
    <w:rsid w:val="00DB4C0C"/>
    <w:rsid w:val="00DB6E35"/>
    <w:rsid w:val="00DB782F"/>
    <w:rsid w:val="00DC2272"/>
    <w:rsid w:val="00DC679B"/>
    <w:rsid w:val="00DD106E"/>
    <w:rsid w:val="00DD2273"/>
    <w:rsid w:val="00DD70A7"/>
    <w:rsid w:val="00DE0397"/>
    <w:rsid w:val="00DE1538"/>
    <w:rsid w:val="00DE582B"/>
    <w:rsid w:val="00DF2B1C"/>
    <w:rsid w:val="00DF39A1"/>
    <w:rsid w:val="00DF6B35"/>
    <w:rsid w:val="00E01672"/>
    <w:rsid w:val="00E03998"/>
    <w:rsid w:val="00E04723"/>
    <w:rsid w:val="00E04F64"/>
    <w:rsid w:val="00E056E8"/>
    <w:rsid w:val="00E05828"/>
    <w:rsid w:val="00E06633"/>
    <w:rsid w:val="00E06B32"/>
    <w:rsid w:val="00E07795"/>
    <w:rsid w:val="00E119A0"/>
    <w:rsid w:val="00E13077"/>
    <w:rsid w:val="00E175FE"/>
    <w:rsid w:val="00E20B14"/>
    <w:rsid w:val="00E23427"/>
    <w:rsid w:val="00E24644"/>
    <w:rsid w:val="00E25E59"/>
    <w:rsid w:val="00E278C0"/>
    <w:rsid w:val="00E32DE4"/>
    <w:rsid w:val="00E43919"/>
    <w:rsid w:val="00E43A07"/>
    <w:rsid w:val="00E43E0A"/>
    <w:rsid w:val="00E4514D"/>
    <w:rsid w:val="00E50176"/>
    <w:rsid w:val="00E51146"/>
    <w:rsid w:val="00E5162E"/>
    <w:rsid w:val="00E60580"/>
    <w:rsid w:val="00E64E6D"/>
    <w:rsid w:val="00E70128"/>
    <w:rsid w:val="00E70964"/>
    <w:rsid w:val="00E749C7"/>
    <w:rsid w:val="00E801D3"/>
    <w:rsid w:val="00E81DF9"/>
    <w:rsid w:val="00E83BCA"/>
    <w:rsid w:val="00E92E2E"/>
    <w:rsid w:val="00E9504F"/>
    <w:rsid w:val="00E95EFD"/>
    <w:rsid w:val="00EA1BFD"/>
    <w:rsid w:val="00EA30A2"/>
    <w:rsid w:val="00EA4AAE"/>
    <w:rsid w:val="00EA714A"/>
    <w:rsid w:val="00EB1BD2"/>
    <w:rsid w:val="00EB2029"/>
    <w:rsid w:val="00EB6A60"/>
    <w:rsid w:val="00EC0637"/>
    <w:rsid w:val="00EC4042"/>
    <w:rsid w:val="00ED18CE"/>
    <w:rsid w:val="00ED38D1"/>
    <w:rsid w:val="00ED4FBF"/>
    <w:rsid w:val="00EE0C68"/>
    <w:rsid w:val="00EE10AA"/>
    <w:rsid w:val="00EE2CFC"/>
    <w:rsid w:val="00EE7B3E"/>
    <w:rsid w:val="00EF5371"/>
    <w:rsid w:val="00EF5398"/>
    <w:rsid w:val="00EF5712"/>
    <w:rsid w:val="00F03532"/>
    <w:rsid w:val="00F03BD8"/>
    <w:rsid w:val="00F05E5C"/>
    <w:rsid w:val="00F07215"/>
    <w:rsid w:val="00F13C94"/>
    <w:rsid w:val="00F235BD"/>
    <w:rsid w:val="00F25631"/>
    <w:rsid w:val="00F3069E"/>
    <w:rsid w:val="00F36026"/>
    <w:rsid w:val="00F370C5"/>
    <w:rsid w:val="00F3788A"/>
    <w:rsid w:val="00F4220B"/>
    <w:rsid w:val="00F458B3"/>
    <w:rsid w:val="00F46714"/>
    <w:rsid w:val="00F467DE"/>
    <w:rsid w:val="00F4769F"/>
    <w:rsid w:val="00F51E6A"/>
    <w:rsid w:val="00F520BA"/>
    <w:rsid w:val="00F55DE0"/>
    <w:rsid w:val="00F60C52"/>
    <w:rsid w:val="00F67448"/>
    <w:rsid w:val="00F71014"/>
    <w:rsid w:val="00F77E8C"/>
    <w:rsid w:val="00F92040"/>
    <w:rsid w:val="00F92B4F"/>
    <w:rsid w:val="00F9300F"/>
    <w:rsid w:val="00F950E8"/>
    <w:rsid w:val="00FA4110"/>
    <w:rsid w:val="00FA53D9"/>
    <w:rsid w:val="00FA635D"/>
    <w:rsid w:val="00FA6545"/>
    <w:rsid w:val="00FB572C"/>
    <w:rsid w:val="00FB61A7"/>
    <w:rsid w:val="00FC3D6D"/>
    <w:rsid w:val="00FD22FE"/>
    <w:rsid w:val="00FD2A4D"/>
    <w:rsid w:val="00FD347A"/>
    <w:rsid w:val="00FD687B"/>
    <w:rsid w:val="00FD7575"/>
    <w:rsid w:val="00FE069D"/>
    <w:rsid w:val="00FE165E"/>
    <w:rsid w:val="00FE201E"/>
    <w:rsid w:val="00FE27B6"/>
    <w:rsid w:val="00FE357F"/>
    <w:rsid w:val="00FE4137"/>
    <w:rsid w:val="00FE584C"/>
    <w:rsid w:val="00FE7C10"/>
    <w:rsid w:val="00FF6511"/>
    <w:rsid w:val="00FF7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3520160"/>
  <w15:docId w15:val="{00B2FD97-294E-4BA5-A2D6-BCBB34FD0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8A11E6"/>
  </w:style>
  <w:style w:type="paragraph" w:styleId="Nagwek1">
    <w:name w:val="heading 1"/>
    <w:basedOn w:val="Normalny"/>
    <w:next w:val="Normalny"/>
    <w:link w:val="Nagwek1Znak"/>
    <w:uiPriority w:val="9"/>
    <w:qFormat/>
    <w:rsid w:val="00CF5E0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77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A75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A75C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977B90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977B90"/>
    <w:rPr>
      <w:color w:val="800080" w:themeColor="followedHyperlink"/>
      <w:u w:val="single"/>
    </w:rPr>
  </w:style>
  <w:style w:type="paragraph" w:styleId="NormalnyWeb">
    <w:name w:val="Normal (Web)"/>
    <w:basedOn w:val="Normalny"/>
    <w:uiPriority w:val="99"/>
    <w:unhideWhenUsed/>
    <w:rsid w:val="00E92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2E64F7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CF5E0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zodstpw">
    <w:name w:val="No Spacing"/>
    <w:uiPriority w:val="1"/>
    <w:qFormat/>
    <w:rsid w:val="00CF5E0A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775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Pogrubienie">
    <w:name w:val="Strong"/>
    <w:basedOn w:val="Domylnaczcionkaakapitu"/>
    <w:uiPriority w:val="22"/>
    <w:qFormat/>
    <w:rsid w:val="006B163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628EE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628EE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628EE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400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00D6F"/>
  </w:style>
  <w:style w:type="paragraph" w:styleId="Stopka">
    <w:name w:val="footer"/>
    <w:basedOn w:val="Normalny"/>
    <w:link w:val="StopkaZnak"/>
    <w:uiPriority w:val="99"/>
    <w:unhideWhenUsed/>
    <w:rsid w:val="00400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00D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6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6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1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25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9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5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0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3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3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63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45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23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1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7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00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0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65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3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517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756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197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431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1659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6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74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29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967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6893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24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435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304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0678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94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83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239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02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99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9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60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25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4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895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9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73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56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97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0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983222">
                      <w:marLeft w:val="0"/>
                      <w:marRight w:val="0"/>
                      <w:marTop w:val="0"/>
                      <w:marBottom w:val="225"/>
                      <w:divBdr>
                        <w:top w:val="single" w:sz="6" w:space="0" w:color="EDEDED"/>
                        <w:left w:val="single" w:sz="6" w:space="0" w:color="EDEDED"/>
                        <w:bottom w:val="single" w:sz="6" w:space="0" w:color="EDEDED"/>
                        <w:right w:val="single" w:sz="6" w:space="0" w:color="EDEDED"/>
                      </w:divBdr>
                      <w:divsChild>
                        <w:div w:id="1462722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393100">
                      <w:marLeft w:val="450"/>
                      <w:marRight w:val="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29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67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03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762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9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2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header" Target="header1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DCD788-248A-4C2A-81DE-DD3FC9D99D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26</Pages>
  <Words>3959</Words>
  <Characters>23756</Characters>
  <Application>Microsoft Office Word</Application>
  <DocSecurity>0</DocSecurity>
  <Lines>197</Lines>
  <Paragraphs>55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kmanys</dc:creator>
  <cp:lastModifiedBy>KasiaS</cp:lastModifiedBy>
  <cp:revision>22</cp:revision>
  <cp:lastPrinted>2018-05-23T10:10:00Z</cp:lastPrinted>
  <dcterms:created xsi:type="dcterms:W3CDTF">2018-07-19T17:52:00Z</dcterms:created>
  <dcterms:modified xsi:type="dcterms:W3CDTF">2018-07-20T09:28:00Z</dcterms:modified>
</cp:coreProperties>
</file>