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9E" w:rsidRPr="00B22F2F" w:rsidRDefault="00676D9E" w:rsidP="00676D9E">
      <w:pPr>
        <w:spacing w:before="4"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676D9E" w:rsidRPr="00B22F2F" w:rsidRDefault="00676D9E" w:rsidP="00676D9E">
      <w:pPr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b/>
          <w:sz w:val="24"/>
          <w:szCs w:val="24"/>
        </w:rPr>
        <w:t>o przyznanie Nagrody Starosty Międzyrzeckiego</w:t>
      </w:r>
    </w:p>
    <w:p w:rsidR="00676D9E" w:rsidRPr="00B22F2F" w:rsidRDefault="00676D9E" w:rsidP="00676D9E">
      <w:pPr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b/>
          <w:sz w:val="24"/>
          <w:szCs w:val="24"/>
        </w:rPr>
        <w:t>za promowanie Powiatu Międzyrzeckiego</w:t>
      </w:r>
    </w:p>
    <w:p w:rsidR="00676D9E" w:rsidRPr="00B22F2F" w:rsidRDefault="00676D9E" w:rsidP="00676D9E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Imię i nazwisko zgłaszanego kandydata, adres, dane teleadresowe (telefon, e-mail):</w:t>
      </w:r>
    </w:p>
    <w:p w:rsidR="00676D9E" w:rsidRPr="00B22F2F" w:rsidRDefault="00676D9E" w:rsidP="0067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tabs>
          <w:tab w:val="center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D9E" w:rsidRPr="00B22F2F" w:rsidRDefault="00676D9E" w:rsidP="0067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numPr>
          <w:ilvl w:val="0"/>
          <w:numId w:val="1"/>
        </w:numPr>
        <w:spacing w:after="0" w:line="321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Opis dotychczasowej działalności oraz osiągnięć, za które ma być uhonorowany kandydat:</w:t>
      </w:r>
    </w:p>
    <w:p w:rsidR="00676D9E" w:rsidRDefault="00676D9E" w:rsidP="00676D9E">
      <w:pPr>
        <w:tabs>
          <w:tab w:val="center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D9E" w:rsidRPr="00B22F2F" w:rsidRDefault="00676D9E" w:rsidP="00676D9E">
      <w:pPr>
        <w:tabs>
          <w:tab w:val="center" w:leader="dot" w:pos="907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6D9E" w:rsidRPr="00B22F2F" w:rsidRDefault="00676D9E" w:rsidP="00676D9E">
      <w:pPr>
        <w:tabs>
          <w:tab w:val="center" w:leader="do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numPr>
          <w:ilvl w:val="0"/>
          <w:numId w:val="1"/>
        </w:numPr>
        <w:spacing w:after="0" w:line="321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Dane wnioskodawcy wraz z oświadczeniem uprawnionej osoby o prawdziwości podanych informacji i danych:</w:t>
      </w:r>
    </w:p>
    <w:p w:rsidR="00676D9E" w:rsidRPr="00B22F2F" w:rsidRDefault="00676D9E" w:rsidP="00676D9E">
      <w:pPr>
        <w:tabs>
          <w:tab w:val="center" w:leader="do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(pełna nazwa i adres wnioskodawcy)</w:t>
      </w:r>
    </w:p>
    <w:p w:rsidR="00676D9E" w:rsidRPr="00B22F2F" w:rsidRDefault="00676D9E" w:rsidP="0067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(podpis i pieczęć upoważnionej osoby)</w:t>
      </w:r>
    </w:p>
    <w:p w:rsidR="00676D9E" w:rsidRDefault="00676D9E" w:rsidP="00676D9E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Międzyrzecz, dnia</w:t>
      </w:r>
      <w:r w:rsidRPr="00B2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76D9E" w:rsidRPr="00B22F2F" w:rsidRDefault="00676D9E" w:rsidP="00676D9E">
      <w:pPr>
        <w:spacing w:after="0" w:line="32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D9E" w:rsidRPr="00B22F2F" w:rsidRDefault="00676D9E" w:rsidP="00676D9E">
      <w:pPr>
        <w:spacing w:after="0"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934B5" wp14:editId="79E7DC04">
                <wp:simplePos x="0" y="0"/>
                <wp:positionH relativeFrom="column">
                  <wp:posOffset>-33020</wp:posOffset>
                </wp:positionH>
                <wp:positionV relativeFrom="paragraph">
                  <wp:posOffset>111125</wp:posOffset>
                </wp:positionV>
                <wp:extent cx="5838825" cy="9525"/>
                <wp:effectExtent l="0" t="0" r="9525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8.75pt" to="457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" strokeweight="2pt"/>
            </w:pict>
          </mc:Fallback>
        </mc:AlternateContent>
      </w:r>
    </w:p>
    <w:p w:rsidR="00676D9E" w:rsidRDefault="00676D9E" w:rsidP="00676D9E">
      <w:pPr>
        <w:spacing w:after="0" w:line="321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numPr>
          <w:ilvl w:val="0"/>
          <w:numId w:val="1"/>
        </w:numPr>
        <w:spacing w:after="0" w:line="321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Pisemna zgoda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 xml:space="preserve"> kandydata na przetwarzanie danych osobowych, zgodnie 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br/>
        <w:t>z obowiązującymi przepisami:</w:t>
      </w:r>
    </w:p>
    <w:p w:rsidR="00676D9E" w:rsidRPr="00B22F2F" w:rsidRDefault="00676D9E" w:rsidP="00676D9E">
      <w:pPr>
        <w:spacing w:after="0" w:line="321" w:lineRule="exact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Pr="00B22F2F" w:rsidRDefault="00676D9E" w:rsidP="00676D9E">
      <w:pPr>
        <w:spacing w:after="0" w:line="480" w:lineRule="auto"/>
        <w:ind w:left="425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Międzyrzecz, dnia ……………………</w:t>
      </w:r>
    </w:p>
    <w:p w:rsidR="00676D9E" w:rsidRPr="00B22F2F" w:rsidRDefault="00676D9E" w:rsidP="00676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Ja, niżej podpisana /-y/ ur. ……..…… w 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 xml:space="preserve"> wyrażam zgodę na przetwarzanie moich danych osobowych w zakresie umożliwiającym złożenie wniosku o przyznanie Nagrody Starosty Międzyrzeckiego zgodnie z Rozporządzeniem Parlamentu Europejskiego i Rady (UE) 2016/679 z dnia 27 kwietnia 2016 r. w sprawie ochrony osób fizycznych w związku z przetw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 xml:space="preserve">rzaniem danych osobowych i w sprawie swobodnego przepływu takich danych oraz uchylenia dyrektywy 95/46/WE (ogólne rozporządzenie o ochronie danych), </w:t>
      </w:r>
      <w:proofErr w:type="spellStart"/>
      <w:r w:rsidRPr="00B22F2F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B22F2F">
        <w:rPr>
          <w:rFonts w:ascii="Times New Roman" w:eastAsia="Times New Roman" w:hAnsi="Times New Roman" w:cs="Times New Roman"/>
          <w:sz w:val="24"/>
          <w:szCs w:val="24"/>
        </w:rPr>
        <w:t>. Dz. Urz. UE L Nr 119, s. 1 w celach niezbędnych do przeprowadzenia procedury przyznawania Nagrody Starosty Międzyrzeckiego.</w:t>
      </w:r>
    </w:p>
    <w:p w:rsidR="00676D9E" w:rsidRPr="00B22F2F" w:rsidRDefault="00676D9E" w:rsidP="00676D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676D9E" w:rsidRPr="00B22F2F" w:rsidRDefault="00676D9E" w:rsidP="00676D9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B22F2F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:rsidR="00676D9E" w:rsidRPr="00B22F2F" w:rsidRDefault="00676D9E" w:rsidP="00676D9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2F2F">
        <w:rPr>
          <w:rFonts w:ascii="Times New Roman" w:eastAsia="Times New Roman" w:hAnsi="Times New Roman" w:cs="Times New Roman"/>
          <w:sz w:val="24"/>
          <w:szCs w:val="24"/>
        </w:rPr>
        <w:t>(podpis kandydata)</w:t>
      </w:r>
    </w:p>
    <w:p w:rsidR="00676D9E" w:rsidRDefault="00676D9E" w:rsidP="0067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Default="00676D9E" w:rsidP="00676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9E" w:rsidRDefault="00676D9E" w:rsidP="00676D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6D9E" w:rsidRPr="00D747C8" w:rsidRDefault="00676D9E" w:rsidP="00676D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l-PL"/>
        </w:rPr>
        <w:lastRenderedPageBreak/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p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l-PL"/>
        </w:rPr>
        <w:t>o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pl-PL"/>
        </w:rPr>
        <w:t>dajemy n/w informacje: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Administratorem 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Państwa danych osobowych jest Starosta Międzyrzecki - Międzyrzecz, ul. Przemysłowa 2.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Z administratorem można się skontaktować w następujący sposób:</w:t>
      </w:r>
    </w:p>
    <w:p w:rsidR="00676D9E" w:rsidRPr="00D747C8" w:rsidRDefault="00676D9E" w:rsidP="0067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osobiście podczas wizyty w starostwie</w:t>
      </w:r>
    </w:p>
    <w:p w:rsidR="00676D9E" w:rsidRPr="00D747C8" w:rsidRDefault="00676D9E" w:rsidP="0067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listownie: 66-300 Międzyrzecz, ul. Przemysłowa 2</w:t>
      </w:r>
    </w:p>
    <w:p w:rsidR="00676D9E" w:rsidRPr="00D747C8" w:rsidRDefault="00676D9E" w:rsidP="0067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przez elektroniczną skrzynkę podawczą</w:t>
      </w:r>
    </w:p>
    <w:p w:rsidR="00676D9E" w:rsidRPr="00D747C8" w:rsidRDefault="00676D9E" w:rsidP="00676D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telefonicznie 95 742-84-10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Inspektor ochrony danych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Administrator wyznaczył inspektora ochrony danych - Krzysztof </w:t>
      </w:r>
      <w:proofErr w:type="spellStart"/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Pukaczewski</w:t>
      </w:r>
      <w:proofErr w:type="spellEnd"/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 xml:space="preserve"> - z którym można skontaktować się poprzez email: iod@powiat-miedzyrzecki.pl. Z inspektorem ochrony danych można się kontaktować we wszystkich sprawach dotyczących przetwarzania przez nas Państwa danych osobowych oraz korzystania z praw związanych z tym przetwarzaniem danych.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Cele i podstawy przetwarzania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Będziemy przetwarzać Państwa dane osobowe w związku z:</w:t>
      </w:r>
    </w:p>
    <w:p w:rsidR="00676D9E" w:rsidRPr="00D747C8" w:rsidRDefault="00676D9E" w:rsidP="00676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wykonywaniem przez administratora zadań realizowanych w interesie publicznym lub sprawowania władzy publicznej powierzonej administratorowi</w:t>
      </w:r>
    </w:p>
    <w:p w:rsidR="00676D9E" w:rsidRPr="00D747C8" w:rsidRDefault="00676D9E" w:rsidP="00676D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realizacji obowiązku prawnego ciążącego na administratorze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Odbiorcy danych osobowych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Odbiorcami Państwa danych osobowych mogą być wyłącznie podmioty i osoby uprawnione do ich pozyskania na podstawie przepisów prawa lub umów powierzenia przetwarzania danych osob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wych. 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Przekazywanie danych osobowych do państw trzecich lub organizacji międzynarodowych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Państwa dane osobowe mogą być przekazywane do państw trzecich i organizacji międzynarod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wych jedynie na podstawie przepisów prawa krajowego, umów międzynarodowych i obowiązuj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ą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cych konwencji.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Okres przechowywania danych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Państwa dane osobowe będą przechowywane przez okresy wynikające z przepisów prawa oraz będą archiwizowane zgodnie z rozporządzeniem w sprawie instrukcji kancelaryjnej, jednolitych rzeczowych wykazów akt oraz instrukcji w sprawie organizacji i zakresu działania archiwów z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a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kładowych.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Prawa osób, których dane dotyczą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Zgodnie z RODO przysługuje Państwu:</w:t>
      </w:r>
    </w:p>
    <w:p w:rsidR="00676D9E" w:rsidRPr="00D747C8" w:rsidRDefault="00676D9E" w:rsidP="00676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prawo żądania do dostępu do swoich danych oraz otrzymania ich kopii;</w:t>
      </w:r>
    </w:p>
    <w:p w:rsidR="00676D9E" w:rsidRPr="00D747C8" w:rsidRDefault="00676D9E" w:rsidP="00676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prawo żądania do sprostowania (poprawiania) swoich danych;</w:t>
      </w:r>
    </w:p>
    <w:p w:rsidR="00676D9E" w:rsidRPr="00D747C8" w:rsidRDefault="00676D9E" w:rsidP="00676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prawo żądania do usunięcia danych osobowych (prawo do bycia zapomnianym), w sytuacji, gdy przetwarzanie danych nie następuje w celu wywiązania się z obowiązku wynikającego z przepisu prawa lub w ramach sprawowania władzy publicznej;</w:t>
      </w:r>
    </w:p>
    <w:p w:rsidR="00676D9E" w:rsidRPr="00D747C8" w:rsidRDefault="00676D9E" w:rsidP="00676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prawo do ograniczenia przetwarzania danych;</w:t>
      </w:r>
    </w:p>
    <w:p w:rsidR="00676D9E" w:rsidRPr="00D747C8" w:rsidRDefault="00676D9E" w:rsidP="00676D9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prawo do wniesienia skargi do Prezes UODO (na adres Urzędu Ochrony Danych Osob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o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wych, ul. Stawki 2, 00 - 193 Warszawa)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Podanie danych osobowych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Podanie danych osobowych jest warunkiem uczestnictwa w naborze, a zakres danych wynika z wymogu ustawowego.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l-PL"/>
        </w:rPr>
        <w:t>Zautomatyzowane podejmowanie decyzji</w:t>
      </w:r>
    </w:p>
    <w:p w:rsidR="00676D9E" w:rsidRPr="00D747C8" w:rsidRDefault="00676D9E" w:rsidP="00676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</w:pP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Pozyskane dane nie będą przetwarzane w sposób zautomatyzowany, w tym również w formie prof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i</w:t>
      </w:r>
      <w:r w:rsidRPr="00D747C8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t>lowania.</w:t>
      </w:r>
    </w:p>
    <w:p w:rsidR="00676D9E" w:rsidRPr="00410AFF" w:rsidRDefault="00676D9E" w:rsidP="00676D9E">
      <w:pPr>
        <w:pStyle w:val="Default"/>
        <w:jc w:val="both"/>
      </w:pPr>
    </w:p>
    <w:p w:rsidR="00290ED0" w:rsidRDefault="00DA300C">
      <w:bookmarkStart w:id="0" w:name="_GoBack"/>
      <w:bookmarkEnd w:id="0"/>
    </w:p>
    <w:sectPr w:rsidR="00290ED0" w:rsidSect="00541A7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1FE"/>
    <w:multiLevelType w:val="multilevel"/>
    <w:tmpl w:val="AD86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D6E49"/>
    <w:multiLevelType w:val="multilevel"/>
    <w:tmpl w:val="602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00E19"/>
    <w:multiLevelType w:val="multilevel"/>
    <w:tmpl w:val="F46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16E38"/>
    <w:multiLevelType w:val="hybridMultilevel"/>
    <w:tmpl w:val="80FC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9E"/>
    <w:rsid w:val="00134E9C"/>
    <w:rsid w:val="00676D9E"/>
    <w:rsid w:val="00742847"/>
    <w:rsid w:val="00D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Ignatowicz Bartosz</dc:creator>
  <cp:lastModifiedBy>Ignatowicz Bartosz</cp:lastModifiedBy>
  <cp:revision>2</cp:revision>
  <cp:lastPrinted>2020-10-21T08:28:00Z</cp:lastPrinted>
  <dcterms:created xsi:type="dcterms:W3CDTF">2020-10-21T06:53:00Z</dcterms:created>
  <dcterms:modified xsi:type="dcterms:W3CDTF">2020-10-21T08:28:00Z</dcterms:modified>
</cp:coreProperties>
</file>