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Default="005E78F5" w:rsidP="00212736">
      <w:pPr>
        <w:keepNext/>
        <w:spacing w:after="0" w:line="360" w:lineRule="auto"/>
        <w:outlineLvl w:val="1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5F6FA0">
        <w:rPr>
          <w:rFonts w:ascii="Times New Roman" w:eastAsia="Times New Roman" w:hAnsi="Times New Roman" w:cs="Times New Roman"/>
          <w:sz w:val="24"/>
          <w:szCs w:val="24"/>
          <w:lang w:eastAsia="pl-PL"/>
        </w:rPr>
        <w:t>: ES.272.41</w:t>
      </w:r>
      <w:bookmarkStart w:id="0" w:name="_GoBack"/>
      <w:bookmarkEnd w:id="0"/>
      <w:r w:rsidR="00465027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212736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D</w:t>
      </w:r>
      <w:r w:rsidR="00212736" w:rsidRPr="00212736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ostawa papieru, materiałów biurowych </w:t>
      </w:r>
    </w:p>
    <w:p w:rsidR="00212736" w:rsidRPr="00212736" w:rsidRDefault="00212736" w:rsidP="00212736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736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i eksploatacyjnych dla Starostwa Powiatowego w Międzyrzeczu</w:t>
      </w:r>
      <w:r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1) posiadania uprawnień do wykonywania określonej działalności lub czynności, jeżeli przepisy</w:t>
      </w:r>
      <w:r w:rsidRPr="002934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prawa nakładają obowiązek ich posiadania;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posiadania wiedzy i doświadczenia;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3) dysponowania odpowiednim potencjałem technicznym oraz osobami zdolnymi do wykonania zamówienia;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sytuacji ekonomicznej i finansowej.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320E5"/>
    <w:rsid w:val="00212736"/>
    <w:rsid w:val="0027554C"/>
    <w:rsid w:val="002B771C"/>
    <w:rsid w:val="0043537B"/>
    <w:rsid w:val="00465027"/>
    <w:rsid w:val="00480588"/>
    <w:rsid w:val="005426DA"/>
    <w:rsid w:val="005E78F5"/>
    <w:rsid w:val="005F6FA0"/>
    <w:rsid w:val="006D4CFD"/>
    <w:rsid w:val="00974B0B"/>
    <w:rsid w:val="00A71222"/>
    <w:rsid w:val="00B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8</cp:revision>
  <cp:lastPrinted>2019-12-12T11:28:00Z</cp:lastPrinted>
  <dcterms:created xsi:type="dcterms:W3CDTF">2017-12-15T09:38:00Z</dcterms:created>
  <dcterms:modified xsi:type="dcterms:W3CDTF">2021-12-01T09:57:00Z</dcterms:modified>
</cp:coreProperties>
</file>