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C270" w14:textId="77777777" w:rsidR="00A501F8" w:rsidRPr="00A501F8" w:rsidRDefault="00A501F8" w:rsidP="00A501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</w:p>
    <w:p w14:paraId="22D3FC4F" w14:textId="24E8ABF9" w:rsidR="00A501F8" w:rsidRPr="00A501F8" w:rsidRDefault="00D95B63" w:rsidP="00A501F8">
      <w:pPr>
        <w:keepNext/>
        <w:keepLines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UMOWA Nr AB 272.1</w:t>
      </w:r>
      <w:r w:rsidR="007266FA">
        <w:rPr>
          <w:rFonts w:ascii="Calibri" w:eastAsia="Times New Roman" w:hAnsi="Calibri" w:cs="Times New Roman"/>
          <w:b/>
          <w:bCs/>
        </w:rPr>
        <w:t>7</w:t>
      </w:r>
      <w:r w:rsidR="006846E0">
        <w:rPr>
          <w:rFonts w:ascii="Calibri" w:eastAsia="Times New Roman" w:hAnsi="Calibri" w:cs="Times New Roman"/>
          <w:b/>
          <w:bCs/>
        </w:rPr>
        <w:t>.2022</w:t>
      </w:r>
      <w:r w:rsidR="00A501F8" w:rsidRPr="00A501F8">
        <w:rPr>
          <w:rFonts w:ascii="Calibri" w:eastAsia="Times New Roman" w:hAnsi="Calibri" w:cs="Times New Roman"/>
          <w:b/>
          <w:bCs/>
        </w:rPr>
        <w:t>.PL</w:t>
      </w:r>
      <w:r w:rsidR="006846E0">
        <w:rPr>
          <w:rFonts w:ascii="Calibri" w:eastAsia="Times New Roman" w:hAnsi="Calibri" w:cs="Times New Roman"/>
          <w:b/>
          <w:bCs/>
        </w:rPr>
        <w:t xml:space="preserve"> wzór</w:t>
      </w:r>
    </w:p>
    <w:p w14:paraId="39833053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78E1C0E2" w14:textId="4015C3F2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zawarta w dniu </w:t>
      </w:r>
      <w:r w:rsidR="006846E0">
        <w:rPr>
          <w:rFonts w:ascii="Calibri" w:eastAsia="Calibri" w:hAnsi="Calibri" w:cs="Times New Roman"/>
        </w:rPr>
        <w:t>……</w:t>
      </w:r>
      <w:r w:rsidR="007266FA">
        <w:rPr>
          <w:rFonts w:ascii="Calibri" w:eastAsia="Calibri" w:hAnsi="Calibri" w:cs="Times New Roman"/>
        </w:rPr>
        <w:t>………………..</w:t>
      </w:r>
      <w:r w:rsidR="006846E0">
        <w:rPr>
          <w:rFonts w:ascii="Calibri" w:eastAsia="Calibri" w:hAnsi="Calibri" w:cs="Times New Roman"/>
        </w:rPr>
        <w:t>……</w:t>
      </w:r>
      <w:r>
        <w:rPr>
          <w:rFonts w:ascii="Calibri" w:eastAsia="Calibri" w:hAnsi="Calibri" w:cs="Times New Roman"/>
        </w:rPr>
        <w:t xml:space="preserve"> r. </w:t>
      </w:r>
      <w:r w:rsidRPr="00A501F8">
        <w:rPr>
          <w:rFonts w:ascii="Calibri" w:eastAsia="Calibri" w:hAnsi="Calibri" w:cs="Times New Roman"/>
        </w:rPr>
        <w:t xml:space="preserve"> pomiędzy:</w:t>
      </w:r>
    </w:p>
    <w:p w14:paraId="68FA9E52" w14:textId="77777777" w:rsidR="001F1DCE" w:rsidRDefault="00A501F8" w:rsidP="00A501F8">
      <w:pPr>
        <w:shd w:val="clear" w:color="auto" w:fill="FFFFFF"/>
        <w:tabs>
          <w:tab w:val="left" w:leader="dot" w:pos="1046"/>
          <w:tab w:val="left" w:leader="dot" w:pos="2002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b/>
          <w:bCs/>
          <w:color w:val="000000"/>
          <w:spacing w:val="2"/>
          <w:lang w:eastAsia="pl-PL"/>
        </w:rPr>
        <w:t xml:space="preserve">Powiatem </w:t>
      </w:r>
      <w:r w:rsidR="001F1DCE">
        <w:rPr>
          <w:rFonts w:ascii="Calibri" w:eastAsia="Times New Roman" w:hAnsi="Calibri" w:cs="Times New Roman"/>
          <w:b/>
          <w:bCs/>
          <w:color w:val="000000"/>
          <w:spacing w:val="2"/>
          <w:lang w:eastAsia="pl-PL"/>
        </w:rPr>
        <w:t>Międzyrzeckim – Starostwo Powiatowe w Międzyrzeczu</w:t>
      </w:r>
      <w:r w:rsidRPr="00A501F8">
        <w:rPr>
          <w:rFonts w:ascii="Calibri" w:eastAsia="Times New Roman" w:hAnsi="Calibri" w:cs="Times New Roman"/>
          <w:b/>
          <w:bCs/>
          <w:color w:val="000000"/>
          <w:spacing w:val="2"/>
          <w:lang w:eastAsia="pl-PL"/>
        </w:rPr>
        <w:t xml:space="preserve">, </w:t>
      </w:r>
      <w:r w:rsidRPr="00A501F8">
        <w:rPr>
          <w:rFonts w:ascii="Calibri" w:eastAsia="Times New Roman" w:hAnsi="Calibri" w:cs="Times New Roman"/>
          <w:color w:val="000000"/>
          <w:lang w:eastAsia="pl-PL"/>
        </w:rPr>
        <w:t xml:space="preserve">z siedzibą w Międzyrzeczu </w:t>
      </w:r>
    </w:p>
    <w:p w14:paraId="07B18B0D" w14:textId="7198AB58" w:rsidR="00A501F8" w:rsidRPr="00A501F8" w:rsidRDefault="00A501F8" w:rsidP="00A501F8">
      <w:pPr>
        <w:shd w:val="clear" w:color="auto" w:fill="FFFFFF"/>
        <w:tabs>
          <w:tab w:val="left" w:leader="dot" w:pos="1046"/>
          <w:tab w:val="left" w:leader="dot" w:pos="2002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66-300, przy ul. Przemysłowej 2</w:t>
      </w:r>
      <w:r w:rsidRPr="00A501F8">
        <w:rPr>
          <w:rFonts w:ascii="Calibri" w:eastAsia="Times New Roman" w:hAnsi="Calibri" w:cs="Times New Roman"/>
          <w:b/>
          <w:bCs/>
          <w:color w:val="000000"/>
          <w:spacing w:val="1"/>
          <w:lang w:eastAsia="pl-PL"/>
        </w:rPr>
        <w:t xml:space="preserve">,  </w:t>
      </w:r>
      <w:r w:rsidRPr="00A501F8">
        <w:rPr>
          <w:rFonts w:ascii="Calibri" w:eastAsia="Times New Roman" w:hAnsi="Calibri" w:cs="Times New Roman"/>
          <w:bCs/>
          <w:color w:val="000000"/>
          <w:spacing w:val="1"/>
          <w:lang w:eastAsia="pl-PL"/>
        </w:rPr>
        <w:t>będącym płatnikiem VAT – NIP: 596-15-43-170</w:t>
      </w:r>
      <w:r w:rsidRPr="00A501F8">
        <w:rPr>
          <w:rFonts w:ascii="Calibri" w:eastAsia="Times New Roman" w:hAnsi="Calibri" w:cs="Times New Roman"/>
          <w:b/>
          <w:bCs/>
          <w:color w:val="000000"/>
          <w:spacing w:val="1"/>
          <w:lang w:eastAsia="pl-PL"/>
        </w:rPr>
        <w:t xml:space="preserve">, </w:t>
      </w:r>
      <w:r w:rsidRPr="00A501F8">
        <w:rPr>
          <w:rFonts w:ascii="Calibri" w:eastAsia="Times New Roman" w:hAnsi="Calibri" w:cs="Times New Roman"/>
          <w:color w:val="000000"/>
          <w:spacing w:val="1"/>
          <w:lang w:eastAsia="pl-PL"/>
        </w:rPr>
        <w:t>reprezentowanym przez:</w:t>
      </w:r>
    </w:p>
    <w:p w14:paraId="41302965" w14:textId="77777777" w:rsidR="00A501F8" w:rsidRPr="00A501F8" w:rsidRDefault="00A501F8" w:rsidP="00A501F8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b/>
          <w:bCs/>
          <w:color w:val="000000"/>
          <w:spacing w:val="1"/>
          <w:lang w:eastAsia="pl-PL"/>
        </w:rPr>
      </w:pPr>
      <w:r w:rsidRPr="00A501F8">
        <w:rPr>
          <w:rFonts w:ascii="Calibri" w:eastAsia="Times New Roman" w:hAnsi="Calibri" w:cs="Times New Roman"/>
          <w:b/>
          <w:bCs/>
          <w:color w:val="000000"/>
          <w:spacing w:val="1"/>
          <w:lang w:eastAsia="pl-PL"/>
        </w:rPr>
        <w:t xml:space="preserve">Pani Agnieszka </w:t>
      </w:r>
      <w:proofErr w:type="spellStart"/>
      <w:r w:rsidRPr="00A501F8">
        <w:rPr>
          <w:rFonts w:ascii="Calibri" w:eastAsia="Times New Roman" w:hAnsi="Calibri" w:cs="Times New Roman"/>
          <w:b/>
          <w:bCs/>
          <w:color w:val="000000"/>
          <w:spacing w:val="1"/>
          <w:lang w:eastAsia="pl-PL"/>
        </w:rPr>
        <w:t>Olender</w:t>
      </w:r>
      <w:proofErr w:type="spellEnd"/>
      <w:r w:rsidRPr="00A501F8">
        <w:rPr>
          <w:rFonts w:ascii="Calibri" w:eastAsia="Times New Roman" w:hAnsi="Calibri" w:cs="Times New Roman"/>
          <w:b/>
          <w:bCs/>
          <w:color w:val="000000"/>
          <w:spacing w:val="1"/>
          <w:lang w:eastAsia="pl-PL"/>
        </w:rPr>
        <w:t xml:space="preserve"> – Starosta Międzyrzecki </w:t>
      </w:r>
    </w:p>
    <w:p w14:paraId="6F8C92CB" w14:textId="77777777" w:rsidR="00A501F8" w:rsidRPr="00A501F8" w:rsidRDefault="00A501F8" w:rsidP="00A501F8">
      <w:pPr>
        <w:shd w:val="clear" w:color="auto" w:fill="FFFFFF"/>
        <w:spacing w:after="0" w:line="240" w:lineRule="auto"/>
        <w:ind w:left="14"/>
        <w:rPr>
          <w:rFonts w:ascii="Calibri" w:eastAsia="Times New Roman" w:hAnsi="Calibri" w:cs="Times New Roman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przy kontrasygnacie</w:t>
      </w:r>
      <w:r w:rsidRPr="00A501F8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Skarbnika Powiatu Międzyrzeckiego – Pan Remigiusz Biłous</w:t>
      </w:r>
    </w:p>
    <w:p w14:paraId="7EE85906" w14:textId="77777777" w:rsidR="00A501F8" w:rsidRPr="00A501F8" w:rsidRDefault="00A501F8" w:rsidP="00A501F8">
      <w:pPr>
        <w:suppressLineNumbers/>
        <w:tabs>
          <w:tab w:val="left" w:pos="851"/>
        </w:tabs>
        <w:spacing w:after="0" w:line="240" w:lineRule="auto"/>
        <w:ind w:left="567" w:hanging="567"/>
        <w:jc w:val="both"/>
        <w:rPr>
          <w:rFonts w:ascii="Calibri" w:eastAsia="Arial Unicode MS" w:hAnsi="Calibri" w:cs="Times New Roman"/>
          <w:lang w:eastAsia="pl-PL"/>
        </w:rPr>
      </w:pPr>
      <w:r w:rsidRPr="00A501F8">
        <w:rPr>
          <w:rFonts w:ascii="Calibri" w:eastAsia="Arial Unicode MS" w:hAnsi="Calibri" w:cs="Times New Roman"/>
          <w:lang w:eastAsia="pl-PL"/>
        </w:rPr>
        <w:t>zwanym dalej „</w:t>
      </w:r>
      <w:r w:rsidRPr="00A501F8">
        <w:rPr>
          <w:rFonts w:ascii="Calibri" w:eastAsia="Arial Unicode MS" w:hAnsi="Calibri" w:cs="Times New Roman"/>
          <w:b/>
          <w:bCs/>
          <w:lang w:eastAsia="pl-PL"/>
        </w:rPr>
        <w:t>Zamawiającym</w:t>
      </w:r>
      <w:r w:rsidRPr="00A501F8">
        <w:rPr>
          <w:rFonts w:ascii="Calibri" w:eastAsia="Arial Unicode MS" w:hAnsi="Calibri" w:cs="Times New Roman"/>
          <w:lang w:eastAsia="pl-PL"/>
        </w:rPr>
        <w:t>”</w:t>
      </w:r>
    </w:p>
    <w:p w14:paraId="32AC2EF2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291C5D2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a</w:t>
      </w:r>
    </w:p>
    <w:p w14:paraId="7D5EBCD6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67F5CBF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501F8">
        <w:rPr>
          <w:rFonts w:ascii="Calibri" w:eastAsia="Calibri" w:hAnsi="Calibri" w:cs="Times New Roman"/>
        </w:rPr>
        <w:t xml:space="preserve">firmą </w:t>
      </w:r>
      <w:r w:rsidR="006846E0">
        <w:rPr>
          <w:rFonts w:ascii="Calibri" w:eastAsia="Calibri" w:hAnsi="Calibri" w:cs="Times New Roman"/>
        </w:rPr>
        <w:t>…………………………………</w:t>
      </w:r>
      <w:r>
        <w:rPr>
          <w:rFonts w:ascii="Calibri" w:eastAsia="Calibri" w:hAnsi="Calibri" w:cs="Times New Roman"/>
          <w:b/>
        </w:rPr>
        <w:t xml:space="preserve"> </w:t>
      </w:r>
      <w:r w:rsidRPr="00A501F8">
        <w:rPr>
          <w:rFonts w:ascii="Calibri" w:eastAsia="Calibri" w:hAnsi="Calibri" w:cs="Times New Roman"/>
        </w:rPr>
        <w:t>zwaną/</w:t>
      </w:r>
      <w:proofErr w:type="spellStart"/>
      <w:r w:rsidRPr="00A501F8">
        <w:rPr>
          <w:rFonts w:ascii="Calibri" w:eastAsia="Calibri" w:hAnsi="Calibri" w:cs="Times New Roman"/>
        </w:rPr>
        <w:t>ym</w:t>
      </w:r>
      <w:proofErr w:type="spellEnd"/>
      <w:r w:rsidRPr="00A501F8">
        <w:rPr>
          <w:rFonts w:ascii="Calibri" w:eastAsia="Calibri" w:hAnsi="Calibri" w:cs="Times New Roman"/>
        </w:rPr>
        <w:t xml:space="preserve"> dalej „Wykonawcą”,</w:t>
      </w:r>
    </w:p>
    <w:p w14:paraId="26FC4EE9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386C1550" w14:textId="62C2F0FD" w:rsidR="00A501F8" w:rsidRPr="00A501F8" w:rsidRDefault="001F1DCE" w:rsidP="00A501F8">
      <w:pPr>
        <w:spacing w:after="0" w:line="240" w:lineRule="auto"/>
        <w:rPr>
          <w:rFonts w:ascii="Calibri" w:eastAsia="Calibri" w:hAnsi="Calibri" w:cs="Times New Roman"/>
        </w:rPr>
      </w:pPr>
      <w:r w:rsidRPr="001F1DCE">
        <w:rPr>
          <w:rFonts w:ascii="Calibri" w:eastAsia="Calibri" w:hAnsi="Calibri" w:cs="Times New Roman"/>
        </w:rPr>
        <w:t>w rezultacie postępowania o udzielenie zamówienia publicznego prowadzonego na podstawie Zarządzenia Nr 2.2021 Starosty Międzyrzeckiego z dnia 15 stycznia 2021 r., w sprawie Regulaminu udzielania zamówień publicznych oraz Regulaminu pracy komisji przetargowej w Starostwie Powiatowym w Międzyrzeczu  została zawarta umowa o następującej treści:</w:t>
      </w:r>
    </w:p>
    <w:p w14:paraId="257A81A5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1</w:t>
      </w:r>
    </w:p>
    <w:p w14:paraId="67CC59C6" w14:textId="51A8EE21" w:rsidR="00A501F8" w:rsidRPr="00A501F8" w:rsidRDefault="00A501F8" w:rsidP="002B76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Zamawiający powierza, a Wykonawca przyjmuje do wykonania przedmiot zamówienia: ,,</w:t>
      </w:r>
      <w:r w:rsidR="001F1DCE">
        <w:rPr>
          <w:rFonts w:ascii="Calibri" w:eastAsia="Calibri" w:hAnsi="Calibri" w:cs="Times New Roman"/>
        </w:rPr>
        <w:t xml:space="preserve">Dostawa </w:t>
      </w:r>
      <w:r w:rsidR="007266FA">
        <w:rPr>
          <w:rFonts w:ascii="Calibri" w:eastAsia="Calibri" w:hAnsi="Calibri" w:cs="Times New Roman"/>
        </w:rPr>
        <w:t xml:space="preserve">i montaż </w:t>
      </w:r>
      <w:r w:rsidR="001F1DCE">
        <w:rPr>
          <w:rFonts w:ascii="Calibri" w:eastAsia="Calibri" w:hAnsi="Calibri" w:cs="Times New Roman"/>
        </w:rPr>
        <w:t>sprzętu komputerowego wraz z oprogramowaniem</w:t>
      </w:r>
      <w:r w:rsidR="005E198D">
        <w:rPr>
          <w:rFonts w:ascii="Calibri" w:eastAsia="Calibri" w:hAnsi="Calibri" w:cs="Times New Roman"/>
        </w:rPr>
        <w:t>”</w:t>
      </w:r>
      <w:r w:rsidRPr="00A501F8">
        <w:rPr>
          <w:rFonts w:ascii="Calibri" w:eastAsia="Times New Roman" w:hAnsi="Calibri" w:cs="Times New Roman"/>
          <w:lang w:eastAsia="pl-PL"/>
        </w:rPr>
        <w:t>, za łączną cenę brutto</w:t>
      </w:r>
      <w:r>
        <w:rPr>
          <w:rFonts w:ascii="Calibri" w:eastAsia="Times New Roman" w:hAnsi="Calibri" w:cs="Times New Roman"/>
          <w:lang w:eastAsia="pl-PL"/>
        </w:rPr>
        <w:t>:</w:t>
      </w:r>
    </w:p>
    <w:p w14:paraId="1363C579" w14:textId="618B869D" w:rsidR="00A501F8" w:rsidRPr="00A501F8" w:rsidRDefault="00C50BA4" w:rsidP="00A501F8">
      <w:pP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………………………….. </w:t>
      </w:r>
      <w:r w:rsidR="00A501F8" w:rsidRPr="00A501F8">
        <w:rPr>
          <w:rFonts w:ascii="Calibri" w:eastAsia="Times New Roman" w:hAnsi="Calibri" w:cs="Times New Roman"/>
          <w:lang w:eastAsia="pl-PL"/>
        </w:rPr>
        <w:t>zł brutto.</w:t>
      </w:r>
    </w:p>
    <w:p w14:paraId="759B8141" w14:textId="7DEFFEFD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Wartość wynagrodzenia  ryczałtowego  oferty podana w ust. 1 zawiera wszystkie niezbędne koszty i opłaty, etc. związane z prawidłową realizacją zamówienia, w tym transport elementów wcho</w:t>
      </w:r>
      <w:r w:rsidR="001F1DCE">
        <w:rPr>
          <w:rFonts w:ascii="Calibri" w:eastAsia="Calibri" w:hAnsi="Calibri" w:cs="Times New Roman"/>
        </w:rPr>
        <w:t>dzących w przedmiot zamówienia</w:t>
      </w:r>
      <w:r w:rsidRPr="00A501F8">
        <w:rPr>
          <w:rFonts w:ascii="Calibri" w:eastAsia="Calibri" w:hAnsi="Calibri" w:cs="Times New Roman"/>
        </w:rPr>
        <w:t>.</w:t>
      </w:r>
    </w:p>
    <w:p w14:paraId="35C101E2" w14:textId="33C999D1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Szczegółowy wykaz sprzętu komputerowego, </w:t>
      </w:r>
      <w:r w:rsidRPr="007266FA">
        <w:rPr>
          <w:rFonts w:ascii="Calibri" w:eastAsia="Calibri" w:hAnsi="Calibri" w:cs="Times New Roman"/>
        </w:rPr>
        <w:t xml:space="preserve">zawiera załącznik nr </w:t>
      </w:r>
      <w:r w:rsidR="007266FA" w:rsidRPr="007266FA">
        <w:rPr>
          <w:rFonts w:ascii="Calibri" w:eastAsia="Calibri" w:hAnsi="Calibri" w:cs="Times New Roman"/>
        </w:rPr>
        <w:t>4</w:t>
      </w:r>
      <w:r w:rsidRPr="007266FA">
        <w:rPr>
          <w:rFonts w:ascii="Calibri" w:eastAsia="Calibri" w:hAnsi="Calibri" w:cs="Times New Roman"/>
        </w:rPr>
        <w:t xml:space="preserve">  do oferty.</w:t>
      </w:r>
    </w:p>
    <w:p w14:paraId="48721C5C" w14:textId="1BD35FCB" w:rsidR="00A501F8" w:rsidRPr="00A501F8" w:rsidRDefault="005E198D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Przedmiot zamówienia</w:t>
      </w:r>
      <w:r w:rsidR="00A501F8" w:rsidRPr="00A501F8">
        <w:rPr>
          <w:rFonts w:ascii="Calibri" w:eastAsia="Lucida Sans Unicode" w:hAnsi="Calibri" w:cs="Calibri"/>
          <w:kern w:val="3"/>
          <w:lang w:eastAsia="zh-CN" w:bidi="hi-IN"/>
        </w:rPr>
        <w:t xml:space="preserve"> powin</w:t>
      </w:r>
      <w:r w:rsidR="00C50BA4">
        <w:rPr>
          <w:rFonts w:ascii="Calibri" w:eastAsia="Lucida Sans Unicode" w:hAnsi="Calibri" w:cs="Calibri"/>
          <w:kern w:val="3"/>
          <w:lang w:eastAsia="zh-CN" w:bidi="hi-IN"/>
        </w:rPr>
        <w:t xml:space="preserve">ien </w:t>
      </w:r>
      <w:r w:rsidR="00A501F8" w:rsidRPr="00A501F8">
        <w:rPr>
          <w:rFonts w:ascii="Calibri" w:eastAsia="Lucida Sans Unicode" w:hAnsi="Calibri" w:cs="Calibri"/>
          <w:kern w:val="3"/>
          <w:lang w:eastAsia="zh-CN" w:bidi="hi-IN"/>
        </w:rPr>
        <w:t>być fabrycznie now</w:t>
      </w:r>
      <w:r w:rsidR="00C50BA4">
        <w:rPr>
          <w:rFonts w:ascii="Calibri" w:eastAsia="Lucida Sans Unicode" w:hAnsi="Calibri" w:cs="Calibri"/>
          <w:kern w:val="3"/>
          <w:lang w:eastAsia="zh-CN" w:bidi="hi-IN"/>
        </w:rPr>
        <w:t>y</w:t>
      </w:r>
      <w:r w:rsidR="00A501F8" w:rsidRPr="00A501F8">
        <w:rPr>
          <w:rFonts w:ascii="Calibri" w:eastAsia="Lucida Sans Unicode" w:hAnsi="Calibri" w:cs="Calibri"/>
          <w:kern w:val="3"/>
          <w:lang w:eastAsia="zh-CN" w:bidi="hi-IN"/>
        </w:rPr>
        <w:t>, nie noszące śladów uszkodzeń zewnętrznych, nieużywan</w:t>
      </w:r>
      <w:r w:rsidR="00C50BA4">
        <w:rPr>
          <w:rFonts w:ascii="Calibri" w:eastAsia="Lucida Sans Unicode" w:hAnsi="Calibri" w:cs="Calibri"/>
          <w:kern w:val="3"/>
          <w:lang w:eastAsia="zh-CN" w:bidi="hi-IN"/>
        </w:rPr>
        <w:t>y</w:t>
      </w:r>
      <w:r w:rsidR="00A501F8" w:rsidRPr="00A501F8">
        <w:rPr>
          <w:rFonts w:ascii="Calibri" w:eastAsia="Lucida Sans Unicode" w:hAnsi="Calibri" w:cs="Calibri"/>
          <w:kern w:val="3"/>
          <w:lang w:eastAsia="zh-CN" w:bidi="hi-IN"/>
        </w:rPr>
        <w:t xml:space="preserve"> i nieeksponowa</w:t>
      </w:r>
      <w:r w:rsidR="00C50BA4">
        <w:rPr>
          <w:rFonts w:ascii="Calibri" w:eastAsia="Lucida Sans Unicode" w:hAnsi="Calibri" w:cs="Calibri"/>
          <w:kern w:val="3"/>
          <w:lang w:eastAsia="zh-CN" w:bidi="hi-IN"/>
        </w:rPr>
        <w:t>ny</w:t>
      </w:r>
      <w:r w:rsidR="00A501F8" w:rsidRPr="00A501F8">
        <w:rPr>
          <w:rFonts w:ascii="Calibri" w:eastAsia="Lucida Sans Unicode" w:hAnsi="Calibri" w:cs="Calibri"/>
          <w:kern w:val="3"/>
          <w:lang w:eastAsia="zh-CN" w:bidi="hi-IN"/>
        </w:rPr>
        <w:t xml:space="preserve"> na wystawach lub imprezach targowych,  pochodząc</w:t>
      </w:r>
      <w:r w:rsidR="00C50BA4">
        <w:rPr>
          <w:rFonts w:ascii="Calibri" w:eastAsia="Lucida Sans Unicode" w:hAnsi="Calibri" w:cs="Calibri"/>
          <w:kern w:val="3"/>
          <w:lang w:eastAsia="zh-CN" w:bidi="hi-IN"/>
        </w:rPr>
        <w:t>y</w:t>
      </w:r>
      <w:r w:rsidR="00A501F8" w:rsidRPr="00A501F8">
        <w:rPr>
          <w:rFonts w:ascii="Calibri" w:eastAsia="Lucida Sans Unicode" w:hAnsi="Calibri" w:cs="Calibri"/>
          <w:kern w:val="3"/>
          <w:lang w:eastAsia="zh-CN" w:bidi="hi-IN"/>
        </w:rPr>
        <w:t xml:space="preserve"> z bieżącej produkcji, sprawne, powinny posiadać karty gwarancyjne, instrukcję obsługi w języku polskim,</w:t>
      </w:r>
      <w:r w:rsidR="00A501F8" w:rsidRPr="00A501F8">
        <w:rPr>
          <w:rFonts w:ascii="Calibri" w:eastAsia="Lucida Sans Unicode" w:hAnsi="Calibri" w:cs="Mangal"/>
          <w:kern w:val="3"/>
          <w:lang w:eastAsia="zh-CN" w:bidi="hi-IN"/>
        </w:rPr>
        <w:t xml:space="preserve"> dokumenty wymagane obowiązującymi przepisami prawa potwierdzające oznakowanie CE (deklaracja zgodności lub certyfikat CE). Cały dostarczony </w:t>
      </w:r>
      <w:r w:rsidR="00A501F8" w:rsidRPr="00A501F8">
        <w:rPr>
          <w:rFonts w:ascii="Calibri" w:eastAsia="Calibri" w:hAnsi="Calibri" w:cs="Times New Roman"/>
        </w:rPr>
        <w:t>sprzęt komputerowy, oraz oprogramowanie</w:t>
      </w:r>
      <w:r w:rsidR="00A501F8" w:rsidRPr="00A501F8">
        <w:rPr>
          <w:rFonts w:ascii="Calibri" w:eastAsia="Lucida Sans Unicode" w:hAnsi="Calibri" w:cs="Mangal"/>
          <w:kern w:val="3"/>
          <w:lang w:eastAsia="zh-CN" w:bidi="hi-IN"/>
        </w:rPr>
        <w:t xml:space="preserve"> muszą posiadać odpowiednie atesty, certyfikaty, świadectwa jakości i spełniać wszelkie wymogi norm określonych obowiązujących prawem. </w:t>
      </w:r>
    </w:p>
    <w:p w14:paraId="6AE6DE45" w14:textId="6FA1E650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Wykonawca dostarczy </w:t>
      </w:r>
      <w:r w:rsidR="005E198D">
        <w:rPr>
          <w:rFonts w:ascii="Calibri" w:eastAsia="Calibri" w:hAnsi="Calibri" w:cs="Times New Roman"/>
        </w:rPr>
        <w:t xml:space="preserve">i zainstaluje </w:t>
      </w:r>
      <w:r w:rsidRPr="00A501F8">
        <w:rPr>
          <w:rFonts w:ascii="Calibri" w:eastAsia="Calibri" w:hAnsi="Calibri" w:cs="Times New Roman"/>
        </w:rPr>
        <w:t xml:space="preserve">zamawiany asortyment we własnym zakresie i na własny koszt do </w:t>
      </w:r>
      <w:r w:rsidR="001F1DCE">
        <w:rPr>
          <w:rFonts w:ascii="Calibri" w:eastAsia="Calibri" w:hAnsi="Calibri" w:cs="Times New Roman"/>
        </w:rPr>
        <w:t>Starostwa Powiatowego w Międzyrzeczu ul. Przemysłowa 2, 66-300 Międzyrzecz</w:t>
      </w:r>
      <w:r w:rsidRPr="00A501F8">
        <w:rPr>
          <w:rFonts w:ascii="Calibri" w:eastAsia="Calibri" w:hAnsi="Calibri" w:cs="Times New Roman"/>
        </w:rPr>
        <w:t xml:space="preserve">, w dni robocze od poniedziałku do piątku w godz. 8:00 do 14:30. </w:t>
      </w:r>
    </w:p>
    <w:p w14:paraId="35E9F062" w14:textId="77777777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Wykonawca odpowiada za dostarczony przedmiot zamówienia w czasie transportu. </w:t>
      </w:r>
      <w:r w:rsidRPr="00A501F8">
        <w:rPr>
          <w:rFonts w:ascii="Calibri" w:eastAsia="Calibri" w:hAnsi="Calibri" w:cs="Times New Roman"/>
        </w:rPr>
        <w:br/>
        <w:t>W przypadku uszkodzeń ponosi pełną odpowiedzialność za powstałe szkody.</w:t>
      </w:r>
    </w:p>
    <w:p w14:paraId="6AB7A80E" w14:textId="77777777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zobowiązuje się do usunięcia na własny koszt wszelkich szkód spowodowanych przez wykonawcę i powstałych w trakcie realizacji zamówienia.</w:t>
      </w:r>
    </w:p>
    <w:p w14:paraId="22B713BA" w14:textId="77777777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W przypadku stwierdzenia, że dostarczone produkty: </w:t>
      </w:r>
    </w:p>
    <w:p w14:paraId="647C9CF6" w14:textId="77777777" w:rsidR="00A501F8" w:rsidRPr="00A501F8" w:rsidRDefault="00A501F8" w:rsidP="00A501F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są uszkodzone, posiadają wady uniemożliwiające używanie, a wady i uszkodzenia te nie powstały z winy zamawiającego lub</w:t>
      </w:r>
    </w:p>
    <w:p w14:paraId="1B9E73C5" w14:textId="20E86988" w:rsidR="00A501F8" w:rsidRPr="00A501F8" w:rsidRDefault="00A501F8" w:rsidP="00A501F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nie spełniają wymagań zamawiającego </w:t>
      </w:r>
      <w:r w:rsidR="001F1DCE">
        <w:rPr>
          <w:rFonts w:ascii="Calibri" w:eastAsia="Calibri" w:hAnsi="Calibri" w:cs="Times New Roman"/>
        </w:rPr>
        <w:t>lub</w:t>
      </w:r>
    </w:p>
    <w:p w14:paraId="28CBFD59" w14:textId="77777777" w:rsidR="00A501F8" w:rsidRPr="00A501F8" w:rsidRDefault="00A501F8" w:rsidP="00A501F8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dostarczone produkty nie odpowiadają pod względem jakości, trwałości, funkcjonalności oraz parametrów technicznych,</w:t>
      </w:r>
    </w:p>
    <w:p w14:paraId="34C2FC53" w14:textId="77777777" w:rsidR="00A501F8" w:rsidRPr="00A501F8" w:rsidRDefault="00A501F8" w:rsidP="00A501F8">
      <w:pPr>
        <w:spacing w:after="0" w:line="240" w:lineRule="auto"/>
        <w:ind w:firstLine="426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wymieni je na nowe, prawidłowe, na własny koszt.</w:t>
      </w:r>
    </w:p>
    <w:p w14:paraId="3756D073" w14:textId="77777777" w:rsidR="00A501F8" w:rsidRPr="00A501F8" w:rsidRDefault="00A501F8" w:rsidP="00A501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jest odpowiedzialny za całokształt zamówienia, w tym za przebieg oraz terminowe wykonanie, jakość, zgodność z warunkami technicznymi, jakościowymi i obowiązującymi w tym zakresie przepisami.</w:t>
      </w:r>
    </w:p>
    <w:p w14:paraId="18878C85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23267B66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2</w:t>
      </w:r>
    </w:p>
    <w:p w14:paraId="1658AA8F" w14:textId="0437EEB9" w:rsidR="00A501F8" w:rsidRPr="00A501F8" w:rsidRDefault="00A501F8" w:rsidP="00A501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</w:rPr>
      </w:pPr>
      <w:r w:rsidRPr="00A501F8">
        <w:rPr>
          <w:rFonts w:ascii="Calibri" w:eastAsia="Calibri" w:hAnsi="Calibri" w:cs="Times New Roman"/>
        </w:rPr>
        <w:lastRenderedPageBreak/>
        <w:t>Wykonawca zobowiązany jest do dostarczenia przedmiotu umowy w nieprzekraczanym terminie</w:t>
      </w:r>
      <w:r w:rsidRPr="007266FA">
        <w:rPr>
          <w:rFonts w:ascii="Calibri" w:eastAsia="Calibri" w:hAnsi="Calibri" w:cs="Times New Roman"/>
          <w:bCs/>
        </w:rPr>
        <w:t xml:space="preserve"> </w:t>
      </w:r>
      <w:r w:rsidR="007266FA" w:rsidRPr="007266FA">
        <w:rPr>
          <w:rFonts w:ascii="Calibri" w:eastAsia="Calibri" w:hAnsi="Calibri" w:cs="Times New Roman"/>
          <w:bCs/>
        </w:rPr>
        <w:t>do dnia 30 listopada 2022 r.</w:t>
      </w:r>
    </w:p>
    <w:p w14:paraId="6293F3C2" w14:textId="77777777" w:rsidR="00A501F8" w:rsidRPr="00A501F8" w:rsidRDefault="00A501F8" w:rsidP="00A501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Wraz z przedmiotem umowy Wykonawca dostarczy i przekaże Zamawiającemu wszelkie dokumenty potrzebne do korzystania z przedmiotu umowy, w tym w szczególności dokumenty gwarancyjne, instrukcje, opisy i inne posiadane przez niego informacje w języku polskim.</w:t>
      </w:r>
    </w:p>
    <w:p w14:paraId="60FB4213" w14:textId="77777777" w:rsidR="00A501F8" w:rsidRPr="00A501F8" w:rsidRDefault="00A501F8" w:rsidP="00A501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Zamawiający jest zobowiązany do sprawdzenia zgodności dostarczonego przedmiotu umo</w:t>
      </w:r>
      <w:r>
        <w:rPr>
          <w:rFonts w:ascii="Calibri" w:eastAsia="Calibri" w:hAnsi="Calibri" w:cs="Times New Roman"/>
        </w:rPr>
        <w:t>wy z ofertą Wykonawcy.</w:t>
      </w:r>
    </w:p>
    <w:p w14:paraId="40B82E6E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74DA12EA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3</w:t>
      </w:r>
    </w:p>
    <w:p w14:paraId="6D149CDB" w14:textId="77777777" w:rsidR="00A501F8" w:rsidRPr="00A501F8" w:rsidRDefault="00A501F8" w:rsidP="00A501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Zapłata wynagrodzenia, o którym mowa w § 1 ust. 1 umowy nastąpi na podstawie prawidłowo wystawionej faktury VAT wystawionej przez Wykonawcę na adres:</w:t>
      </w:r>
    </w:p>
    <w:p w14:paraId="4AD27585" w14:textId="77777777" w:rsidR="00A501F8" w:rsidRPr="00A501F8" w:rsidRDefault="00A501F8" w:rsidP="00A501F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Nabywca: </w:t>
      </w:r>
    </w:p>
    <w:p w14:paraId="06F341D1" w14:textId="77777777" w:rsidR="00A501F8" w:rsidRPr="00A501F8" w:rsidRDefault="00A501F8" w:rsidP="00A501F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A501F8">
        <w:rPr>
          <w:rFonts w:ascii="Calibri" w:eastAsia="Calibri" w:hAnsi="Calibri" w:cs="Times New Roman"/>
          <w:b/>
        </w:rPr>
        <w:t>Powiat Międzyrzecki – Zarząd Powiatu</w:t>
      </w:r>
    </w:p>
    <w:p w14:paraId="3D30A1E1" w14:textId="77777777" w:rsidR="00A501F8" w:rsidRPr="00A501F8" w:rsidRDefault="00A501F8" w:rsidP="00A501F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A501F8">
        <w:rPr>
          <w:rFonts w:ascii="Calibri" w:eastAsia="Calibri" w:hAnsi="Calibri" w:cs="Times New Roman"/>
          <w:b/>
        </w:rPr>
        <w:t>ul. Przemysłowa 2</w:t>
      </w:r>
    </w:p>
    <w:p w14:paraId="0DBEFC00" w14:textId="77777777" w:rsidR="00A501F8" w:rsidRPr="00A501F8" w:rsidRDefault="00A501F8" w:rsidP="00A501F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A501F8">
        <w:rPr>
          <w:rFonts w:ascii="Calibri" w:eastAsia="Calibri" w:hAnsi="Calibri" w:cs="Times New Roman"/>
          <w:b/>
        </w:rPr>
        <w:t>66-300 Międzyrzecz</w:t>
      </w:r>
    </w:p>
    <w:p w14:paraId="72D63582" w14:textId="77777777" w:rsidR="00A501F8" w:rsidRPr="00A501F8" w:rsidRDefault="00A501F8" w:rsidP="00A501F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</w:rPr>
      </w:pPr>
      <w:r w:rsidRPr="00A501F8">
        <w:rPr>
          <w:rFonts w:ascii="Calibri" w:eastAsia="Calibri" w:hAnsi="Calibri" w:cs="Times New Roman"/>
          <w:b/>
        </w:rPr>
        <w:t>NIP: 596-15-43-170</w:t>
      </w:r>
    </w:p>
    <w:p w14:paraId="205A7248" w14:textId="77777777" w:rsidR="00A501F8" w:rsidRPr="00A501F8" w:rsidRDefault="00A501F8" w:rsidP="00A501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Zamawiający na podstawie wystawionej faktury i na wskazane w niej konto dokona przelewem zapłaty za dostarczony towar w terminie </w:t>
      </w:r>
      <w:r w:rsidRPr="007266FA">
        <w:rPr>
          <w:rFonts w:ascii="Calibri" w:eastAsia="Calibri" w:hAnsi="Calibri" w:cs="Times New Roman"/>
        </w:rPr>
        <w:t>do 14 dni od daty</w:t>
      </w:r>
      <w:r w:rsidRPr="00A501F8">
        <w:rPr>
          <w:rFonts w:ascii="Calibri" w:eastAsia="Calibri" w:hAnsi="Calibri" w:cs="Times New Roman"/>
        </w:rPr>
        <w:t xml:space="preserve"> doręczenia faktury.</w:t>
      </w:r>
    </w:p>
    <w:p w14:paraId="48DEFDE3" w14:textId="77777777" w:rsidR="00A501F8" w:rsidRPr="00A501F8" w:rsidRDefault="00A501F8" w:rsidP="00A501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 dzień zapłaty uznaje się dzień obciążenia rachunku Zamawiającego.</w:t>
      </w:r>
    </w:p>
    <w:p w14:paraId="2DBEBD1D" w14:textId="77777777" w:rsidR="00A501F8" w:rsidRPr="00A501F8" w:rsidRDefault="00A501F8" w:rsidP="00A501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nie może bez zgody Zamawiającego dokonać na rzecz podmiotu trzeciego wierzytelności przysługujących mu z tytułu niniejszej umowy.</w:t>
      </w:r>
    </w:p>
    <w:p w14:paraId="0969DE9A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3D8D5DFC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4</w:t>
      </w:r>
    </w:p>
    <w:p w14:paraId="735B748B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Tytułem niewykonania lub nienależytego wykonania umowy strony ustalają następujące kary umowne:</w:t>
      </w:r>
    </w:p>
    <w:p w14:paraId="1692FD32" w14:textId="77777777" w:rsidR="00A501F8" w:rsidRPr="00A501F8" w:rsidRDefault="00A501F8" w:rsidP="00A501F8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 każdy dzień opóźnienia w dostarczeniu przedmiotu umowy oraz opóźnienia w wydaniu dokumentów, o których mowa w § 2 ust. 2 umowy, Wykonawca zapłaci Zamawiającemu karę umowną w wysokości 0,5% ceny umownej netto, określonej w § 1 ust. 1 umowy,</w:t>
      </w:r>
    </w:p>
    <w:p w14:paraId="20083504" w14:textId="77777777" w:rsidR="00A501F8" w:rsidRPr="00A501F8" w:rsidRDefault="00A501F8" w:rsidP="00A501F8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 każdy dzień opóźnienia w usunięciu wady przedmiotu umowy w okresie gwarancji i rękojmi liczonego od następnego dnia po upływie terminu na usunięcie wady Wykonawca zapłaci Zamawiającemu karę umowną w wysokości 0,3% ceny umownej netto, określonej w § 1 ust. 1 umowy,</w:t>
      </w:r>
    </w:p>
    <w:p w14:paraId="75E6A9B9" w14:textId="77777777" w:rsidR="00A501F8" w:rsidRPr="00A501F8" w:rsidRDefault="00A501F8" w:rsidP="00A501F8">
      <w:pPr>
        <w:numPr>
          <w:ilvl w:val="1"/>
          <w:numId w:val="4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 każdy dzień opóźnienia w dostarczeniu przedmiotu umowy wolnego od wad (gwarancja), liczonego od następnego dnia po upływie terminu określonego w § 5 ust. 5 umowy, Wykonawca zapłaci Zamawiającemu karę umowną w wysokości 0,3% ceny umownej netto, określonej w § 1 ust. 1 umowy,</w:t>
      </w:r>
    </w:p>
    <w:p w14:paraId="2D0A2528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zapłaci Zamawiającemu karę umowną w wysokości 10% ceny umownej netto, określonej w § 1 ust. 1 umowy za odstąpienie przez Wykonawcę lub Zamawiającego  od umowy z przyczyn leżących po stronie Wykonawcy.</w:t>
      </w:r>
    </w:p>
    <w:p w14:paraId="79402840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Zamawiający może odstąpić od umowy na podstawie art. 145 ustawy z dnia 29 stycznia 2004 r. Prawo zamówień publicznych oraz w przypadkach wskazanych w Kodeksie cywilnym.</w:t>
      </w:r>
    </w:p>
    <w:p w14:paraId="2D550C59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Zamawiający może dochodzić odszkodowania przewyższającego wysokość kar umownych na zasadach określonych w Kodeksie cywilnym.</w:t>
      </w:r>
    </w:p>
    <w:p w14:paraId="32C777CB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wyraża zgodę na potrącenie naliczonej kary umownej ze swojego wynagrodzenia.</w:t>
      </w:r>
    </w:p>
    <w:p w14:paraId="294B68D6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Potrącenie kary umownej nastąpi na podstawie noty księgowej wystawionej przez Zamawiającego. </w:t>
      </w:r>
    </w:p>
    <w:p w14:paraId="4D019529" w14:textId="77777777" w:rsidR="00A501F8" w:rsidRPr="00A501F8" w:rsidRDefault="00A501F8" w:rsidP="00A501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 przypadku braku możliwości potrącenia kary umownej termin zapłaty z tytułu kary umownej ustala się na 14 dni od daty przekazania Wykonawcy noty księgowej.</w:t>
      </w:r>
    </w:p>
    <w:p w14:paraId="50C4214E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0F3E9E42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5</w:t>
      </w:r>
    </w:p>
    <w:p w14:paraId="7049F32F" w14:textId="77777777" w:rsidR="00A501F8" w:rsidRPr="00A501F8" w:rsidRDefault="00A501F8" w:rsidP="00A501F8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zapewnia, że dostarczone pomoce dydaktyczne są wolne od wad.</w:t>
      </w:r>
    </w:p>
    <w:p w14:paraId="59ED306B" w14:textId="77777777" w:rsidR="007266FA" w:rsidRDefault="00A501F8" w:rsidP="00A501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266FA">
        <w:rPr>
          <w:rFonts w:ascii="Calibri" w:eastAsia="Calibri" w:hAnsi="Calibri" w:cs="Times New Roman"/>
        </w:rPr>
        <w:t xml:space="preserve">Wykonawca udziela Zamawiającemu </w:t>
      </w:r>
      <w:r w:rsidR="007266FA" w:rsidRPr="007266FA">
        <w:rPr>
          <w:rFonts w:ascii="Calibri" w:eastAsia="Calibri" w:hAnsi="Calibri" w:cs="Times New Roman"/>
        </w:rPr>
        <w:t>3 leniej gwarancji producenta serwera w trybie on-</w:t>
      </w:r>
      <w:proofErr w:type="spellStart"/>
      <w:r w:rsidR="007266FA" w:rsidRPr="007266FA">
        <w:rPr>
          <w:rFonts w:ascii="Calibri" w:eastAsia="Calibri" w:hAnsi="Calibri" w:cs="Times New Roman"/>
        </w:rPr>
        <w:t>site</w:t>
      </w:r>
      <w:proofErr w:type="spellEnd"/>
      <w:r w:rsidR="007266FA" w:rsidRPr="007266FA">
        <w:rPr>
          <w:rFonts w:ascii="Calibri" w:eastAsia="Calibri" w:hAnsi="Calibri" w:cs="Times New Roman"/>
        </w:rPr>
        <w:t xml:space="preserve"> NBD. Naprawa realizowana przez producenta serwera lub autoryzowany przez producenta serwis.</w:t>
      </w:r>
    </w:p>
    <w:p w14:paraId="79E88601" w14:textId="28FBAB73" w:rsidR="00A501F8" w:rsidRPr="007266FA" w:rsidRDefault="00A501F8" w:rsidP="00A501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7266FA">
        <w:rPr>
          <w:rFonts w:ascii="Calibri" w:eastAsia="Calibri" w:hAnsi="Calibri" w:cs="Times New Roman"/>
        </w:rPr>
        <w:lastRenderedPageBreak/>
        <w:t>Wykonawca zobowiązuje się do usunięcia wad fizycznych przedmiotu umowy:</w:t>
      </w:r>
    </w:p>
    <w:p w14:paraId="6869C2F5" w14:textId="77777777" w:rsidR="00A501F8" w:rsidRPr="00A501F8" w:rsidRDefault="00A501F8" w:rsidP="00A501F8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czas reakcji serwisowej 48 godzin w dniu robocze od momentu zgłoszenia wady za pomocą faxu lub e-maila</w:t>
      </w:r>
    </w:p>
    <w:p w14:paraId="3C690EBD" w14:textId="77777777" w:rsidR="00A501F8" w:rsidRPr="00A501F8" w:rsidRDefault="00A501F8" w:rsidP="00A501F8">
      <w:pPr>
        <w:numPr>
          <w:ilvl w:val="1"/>
          <w:numId w:val="5"/>
        </w:numPr>
        <w:spacing w:after="0" w:line="240" w:lineRule="auto"/>
        <w:ind w:left="851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czas usunięcia wady wynosi 7 dni roboczych od dnia zgłoszenia za pomocą faxu lub e-maila.</w:t>
      </w:r>
    </w:p>
    <w:p w14:paraId="25674B6B" w14:textId="77777777" w:rsidR="00A501F8" w:rsidRPr="00A501F8" w:rsidRDefault="00A501F8" w:rsidP="00A501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Okres gwarancji zostanie automatycznie wydłużony o czas trwania naprawy. </w:t>
      </w:r>
    </w:p>
    <w:p w14:paraId="06C50AC9" w14:textId="77777777" w:rsidR="00A501F8" w:rsidRPr="00A501F8" w:rsidRDefault="00A501F8" w:rsidP="00A501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Jeśli w wyniku 2 napraw zgłoszonych wad przedmiot umowy nadal będzie wykazywał wady Wykonawca zobowiązuje się do dostarczenia przedmiotu umowy wolnego od wad w terminie 14 dni od dnia zawiadomienia przez Zamawiającego, że przedmiot umowy wykazuje wady. Zgłoszone wady nie muszą być wadami jednego rodzaju, kolejno się powtarzającymi, lecz jakimikolwiek wadami przedmiotu umowy.</w:t>
      </w:r>
    </w:p>
    <w:p w14:paraId="503B7C5D" w14:textId="77777777" w:rsidR="00A501F8" w:rsidRPr="00A501F8" w:rsidRDefault="00A501F8" w:rsidP="00A501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jest zobowiązany do uznania reklamacji wad ukrytych i naprawy przedmiotu umowy lub jego wymiany na wolny od wad na warunkach określonych wyżej.</w:t>
      </w:r>
    </w:p>
    <w:p w14:paraId="00DED424" w14:textId="77777777" w:rsidR="001F1DCE" w:rsidRPr="00A501F8" w:rsidRDefault="001F1DCE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5A27361B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6</w:t>
      </w:r>
    </w:p>
    <w:p w14:paraId="2D539F5F" w14:textId="75A03367" w:rsidR="00A501F8" w:rsidRPr="00A501F8" w:rsidRDefault="00A501F8" w:rsidP="00A501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Ze strony Zamawiającego osobą odpowiedzialną za prawidłową realizację niniejszej </w:t>
      </w:r>
      <w:r>
        <w:rPr>
          <w:rFonts w:ascii="Calibri" w:eastAsia="Calibri" w:hAnsi="Calibri" w:cs="Times New Roman"/>
        </w:rPr>
        <w:t>umowy jest: , Pan</w:t>
      </w:r>
      <w:r w:rsidR="00AC6C2E">
        <w:rPr>
          <w:rFonts w:ascii="Calibri" w:eastAsia="Calibri" w:hAnsi="Calibri" w:cs="Times New Roman"/>
        </w:rPr>
        <w:t>/i …………………………………</w:t>
      </w:r>
    </w:p>
    <w:p w14:paraId="7C15D91F" w14:textId="77777777" w:rsidR="00A501F8" w:rsidRPr="00A501F8" w:rsidRDefault="00A501F8" w:rsidP="00A501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Ze strony Wykonawcy osobą odpowiedzialną za prawidłową realizację niniejszej umowy jest: </w:t>
      </w:r>
    </w:p>
    <w:p w14:paraId="6D3783C1" w14:textId="79899ED2" w:rsidR="00A501F8" w:rsidRPr="00A501F8" w:rsidRDefault="00A501F8" w:rsidP="00A501F8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Pan</w:t>
      </w:r>
      <w:r w:rsidR="00AC6C2E">
        <w:rPr>
          <w:rFonts w:ascii="Calibri" w:eastAsia="Calibri" w:hAnsi="Calibri" w:cs="Times New Roman"/>
        </w:rPr>
        <w:t>/i</w:t>
      </w:r>
      <w:r>
        <w:rPr>
          <w:rFonts w:ascii="Calibri" w:eastAsia="Calibri" w:hAnsi="Calibri" w:cs="Times New Roman"/>
        </w:rPr>
        <w:t xml:space="preserve"> </w:t>
      </w:r>
      <w:r w:rsidR="00AC6C2E">
        <w:rPr>
          <w:rFonts w:ascii="Calibri" w:eastAsia="Calibri" w:hAnsi="Calibri" w:cs="Times New Roman"/>
        </w:rPr>
        <w:t>……………………………….</w:t>
      </w:r>
    </w:p>
    <w:p w14:paraId="7F7D1642" w14:textId="77777777" w:rsidR="001F1DCE" w:rsidRPr="00A501F8" w:rsidRDefault="001F1DCE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27B4B9B2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7</w:t>
      </w:r>
    </w:p>
    <w:p w14:paraId="5B44BAD4" w14:textId="77777777" w:rsidR="00A501F8" w:rsidRPr="00A501F8" w:rsidRDefault="00A501F8" w:rsidP="00A501F8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Wszelkie zmiany niniejszej umowy i jej warunków mogą być dokonywane za zgodą obu stron, wyrażoną na piśmie pod rygorem nieważności.</w:t>
      </w:r>
    </w:p>
    <w:p w14:paraId="76C036B2" w14:textId="77777777" w:rsidR="00A501F8" w:rsidRPr="00A501F8" w:rsidRDefault="00A501F8" w:rsidP="00A501F8">
      <w:pPr>
        <w:numPr>
          <w:ilvl w:val="0"/>
          <w:numId w:val="7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Zamawiający dopuszcza zmiany w umowie:</w:t>
      </w:r>
    </w:p>
    <w:p w14:paraId="46FF4925" w14:textId="77777777" w:rsidR="00A501F8" w:rsidRPr="00A501F8" w:rsidRDefault="00A501F8" w:rsidP="00A501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w zakresie aktualizacji danych wykonawcy,</w:t>
      </w:r>
    </w:p>
    <w:p w14:paraId="4AA5DB4B" w14:textId="77777777" w:rsidR="00A501F8" w:rsidRPr="00A501F8" w:rsidRDefault="00A501F8" w:rsidP="00A501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w przypadku zmiany obowiązujących przepisów prawa odnoszących się do niniejszej umowy, w tym ustawowej zmiany stawki podatku od towarów i usług – jeżeli zmiany te będą miały wpływ na koszty wykonania zamówienia,</w:t>
      </w:r>
    </w:p>
    <w:p w14:paraId="57DAB7B1" w14:textId="04A090BC" w:rsidR="00A501F8" w:rsidRPr="00A501F8" w:rsidRDefault="00A501F8" w:rsidP="00A501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wycofania z rynku lub zaprzestania produkcji zaoferowanego przez wykonawcę sprzętu i oprogramowania; w takiej sytuacji zamawiający może wyrazić zgodę na zmianę sprzętu i oprogramowania będącego przedmiotem umowa na inny o lepszych bądź takich samych cechach, parametrach i funkcjonalności pod warunkiem otrzymania oświadczenia producenta o zaprzestaniu produkcji i uzyskaniu akceptacji propozycji zmiany. Zmiana sprzętu i nie może spowodować zmiany ceny, terminu wykonania, okresu gwarancji oraz innych warunków realizacji umowy,</w:t>
      </w:r>
    </w:p>
    <w:p w14:paraId="7CC5ED45" w14:textId="77777777" w:rsidR="00A501F8" w:rsidRPr="00A501F8" w:rsidRDefault="00A501F8" w:rsidP="00A501F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rozmiarach. W takiej sytuacji możliwa jest zmiana terminu wykonania o czas występowania siły wyższej.</w:t>
      </w:r>
    </w:p>
    <w:p w14:paraId="502C6674" w14:textId="77777777" w:rsidR="00A501F8" w:rsidRPr="00A501F8" w:rsidRDefault="00A501F8" w:rsidP="00A501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 xml:space="preserve">Wszelkie zmiany do niniejszej umowy wymagają zgody Zamawiającego oraz pod rygorem nieważności zachowania formy pisemnej w postaci aneksu. </w:t>
      </w:r>
    </w:p>
    <w:p w14:paraId="526349AE" w14:textId="77777777" w:rsidR="00A501F8" w:rsidRPr="00A501F8" w:rsidRDefault="00A501F8" w:rsidP="00A501F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Nie stanowi zmiany umowy w rozumieniu art. 144 ustawy Prawo zamówień publicznych:</w:t>
      </w:r>
    </w:p>
    <w:p w14:paraId="460E745F" w14:textId="77777777" w:rsidR="00A501F8" w:rsidRPr="00A501F8" w:rsidRDefault="00A501F8" w:rsidP="00A501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 xml:space="preserve">Zmiana danych związanych z obsługą </w:t>
      </w:r>
      <w:proofErr w:type="spellStart"/>
      <w:r w:rsidRPr="00A501F8">
        <w:rPr>
          <w:rFonts w:ascii="Calibri" w:eastAsia="Times New Roman" w:hAnsi="Calibri" w:cs="Times New Roman"/>
          <w:color w:val="000000"/>
          <w:lang w:eastAsia="pl-PL"/>
        </w:rPr>
        <w:t>administracyjno</w:t>
      </w:r>
      <w:proofErr w:type="spellEnd"/>
      <w:r w:rsidRPr="00A501F8">
        <w:rPr>
          <w:rFonts w:ascii="Calibri" w:eastAsia="Times New Roman" w:hAnsi="Calibri" w:cs="Times New Roman"/>
          <w:color w:val="000000"/>
          <w:lang w:eastAsia="pl-PL"/>
        </w:rPr>
        <w:t xml:space="preserve"> – organizacyjną Umowy (np. zmiana numeru rachunku bankowego, NIP, REGON),</w:t>
      </w:r>
    </w:p>
    <w:p w14:paraId="33934A63" w14:textId="77777777" w:rsidR="00A501F8" w:rsidRPr="00A501F8" w:rsidRDefault="00A501F8" w:rsidP="00A501F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A501F8">
        <w:rPr>
          <w:rFonts w:ascii="Calibri" w:eastAsia="Times New Roman" w:hAnsi="Calibri" w:cs="Times New Roman"/>
          <w:color w:val="000000"/>
          <w:lang w:eastAsia="pl-PL"/>
        </w:rPr>
        <w:t>Zmiana danych teleadresowych, zmiany osób wskazanych do kontaktów między stronami.</w:t>
      </w:r>
    </w:p>
    <w:p w14:paraId="46ECAE12" w14:textId="77777777" w:rsidR="001F1DCE" w:rsidRDefault="001F1DCE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0845425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8</w:t>
      </w:r>
    </w:p>
    <w:p w14:paraId="6F9CBABF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6AB53123" w14:textId="77777777" w:rsidR="00A501F8" w:rsidRPr="00A501F8" w:rsidRDefault="00A501F8" w:rsidP="00A501F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Zamawiający realizując obowiązek informacyjny określony w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 informuje:</w:t>
      </w:r>
    </w:p>
    <w:p w14:paraId="442B0BEB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lastRenderedPageBreak/>
        <w:t xml:space="preserve">Dane osobowe Wykonawcy (imię, nazwisko, adres e-mail, nr telefonu) będą przetwarzane przez Zamawiającego w związku z realizacją umowy. </w:t>
      </w:r>
    </w:p>
    <w:p w14:paraId="4275080B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Administratorem Pani/Pana danych osobowych jest Starostwo Powiatowe                w Międzyrzeczu ul. Przemysłowa 2, 66-300 Międzyrzecz tel. 095-742-84-10; http://bip.powiat-miedzyrzecki.pl/;</w:t>
      </w:r>
    </w:p>
    <w:p w14:paraId="1EC26763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Administrator powołał Inspektora Ochrony Danych, Krzysztofa </w:t>
      </w:r>
      <w:proofErr w:type="spellStart"/>
      <w:r w:rsidRPr="00A501F8">
        <w:rPr>
          <w:rFonts w:ascii="Calibri" w:eastAsia="Calibri" w:hAnsi="Calibri" w:cs="Times New Roman"/>
        </w:rPr>
        <w:t>Pukaczewskiego</w:t>
      </w:r>
      <w:proofErr w:type="spellEnd"/>
      <w:r w:rsidRPr="00A501F8">
        <w:rPr>
          <w:rFonts w:ascii="Calibri" w:eastAsia="Calibri" w:hAnsi="Calibri" w:cs="Times New Roman"/>
        </w:rPr>
        <w:t xml:space="preserve">, z którym można kontaktowa się w siedzibie Administratora lub za pośrednictwem poczty elektronicznej </w:t>
      </w:r>
      <w:r w:rsidRPr="00A501F8">
        <w:rPr>
          <w:rFonts w:ascii="Calibri" w:eastAsia="Calibri" w:hAnsi="Calibri" w:cs="Times New Roman"/>
          <w:i/>
        </w:rPr>
        <w:t>iod@powiat-miedzyrzecki.pl</w:t>
      </w:r>
    </w:p>
    <w:p w14:paraId="23050F31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Dane osobowe Wykonawcy mogą być przekazywane podmiotom, z pomocą których Zamawiający realizuje postanowienia Umowy, w tym podmiotom utrzymującym infrastrukturę IT, podmiotom świadczącym usługi doradcze oraz prawne. Dane osobowe mogą zostać również udostępnione podmiotom i organom upoważnionym do przetwarzania tych danych na podstawie przepisów prawa. </w:t>
      </w:r>
    </w:p>
    <w:p w14:paraId="1424968E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Wykonawcy przysługuje, na zasadach art. 15-21 RODO, prawo zgłoszenia sprzeciwu wobec przetwarzania danych osobowych, żądania do nich dostępu, sprostowania, usunięcia, ograniczenia przetwarzania oraz przenoszenia danych. </w:t>
      </w:r>
    </w:p>
    <w:p w14:paraId="5AB09190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Dane osobowe Wykonawcy będą przechowywane przez czas trwania Umowy, a po jej zakończeniu przez okres wynikający z przepisów o archiwizacji i przedawnieniu roszczeń. </w:t>
      </w:r>
    </w:p>
    <w:p w14:paraId="42CD2232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Wykonawcy przysługuje prawo wniesienia skargi do organu nadzorczego, tj. Prezesa Urzędu Ochrony Danych Osobowych, ul. Stawki 2, 00-193 Warszawa. </w:t>
      </w:r>
    </w:p>
    <w:p w14:paraId="52A5ACAF" w14:textId="77777777" w:rsidR="00A501F8" w:rsidRPr="00A501F8" w:rsidRDefault="00A501F8" w:rsidP="00A501F8">
      <w:pPr>
        <w:numPr>
          <w:ilvl w:val="1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Podanie danych jest warunkiem zawarcia umowy, a ich niepodanie uniemożliwi zawarcie Umowy.</w:t>
      </w:r>
    </w:p>
    <w:p w14:paraId="38DE8B38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C8FAE6C" w14:textId="77777777" w:rsidR="00A501F8" w:rsidRPr="00A501F8" w:rsidRDefault="00A501F8" w:rsidP="00A501F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 celu wykonania obowiązków wynikających z Umowy każda ze Stron będzie przetwarzać dane osobowe osób reprezentujących drugą Stronę przy wykonywaniu umowy (imię, nazwisko, adres e-mail, nr telefonu). Każda ze Stron jest administratorem danych osobowych osób reprezentujących drugą Stronę przekazanych w związku z realizacją Umowy. Podstawą przetwarzania danych jest art. 6 ust. 1 lit. b RODO.</w:t>
      </w:r>
    </w:p>
    <w:p w14:paraId="3F233F39" w14:textId="77777777" w:rsidR="00A501F8" w:rsidRPr="00A501F8" w:rsidRDefault="00A501F8" w:rsidP="00A501F8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Wykonawca zobowiązany jest do wydania pracownikom zaangażowanym w realizację umowy upoważnienia zgodnie z wzorem określonym w załączniku nr 5 do umowy. Zamawiający podejmie proces przetwarzania danych osobowych osób reprezentujących Wykonawcę dopiero po okazaniu upoważnienia na adres siedziby Zamawiającego lub na adres poczty elektronicznej Zamawiającego lub w formie faksu na wskazany przez Zamawiającego numer telefonu.</w:t>
      </w:r>
    </w:p>
    <w:p w14:paraId="463D4D51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38CBED93" w14:textId="77777777" w:rsidR="00A501F8" w:rsidRPr="00A501F8" w:rsidRDefault="00A501F8" w:rsidP="00A501F8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§ 9</w:t>
      </w:r>
    </w:p>
    <w:p w14:paraId="0265EF61" w14:textId="77777777" w:rsidR="00A501F8" w:rsidRPr="00A501F8" w:rsidRDefault="00A501F8" w:rsidP="00A501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 sprawach nieuregulowanych niniejszą umową mają zastosowanie przepisy ustawy Prawo zamówień publicznych oraz przepisy Kodeksu cywilnego.</w:t>
      </w:r>
    </w:p>
    <w:p w14:paraId="1B9D20F3" w14:textId="77777777" w:rsidR="00A501F8" w:rsidRPr="00A501F8" w:rsidRDefault="00A501F8" w:rsidP="00A501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Ewentualne spory wynikające z realizacji niniejszej umowy będzie rozstrzygać sąd miejscowo właściwy dla siedziby Zamawiającego.</w:t>
      </w:r>
    </w:p>
    <w:p w14:paraId="7605D368" w14:textId="77777777" w:rsidR="00A501F8" w:rsidRPr="00A501F8" w:rsidRDefault="00A501F8" w:rsidP="00A501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Umowa została zawarta w dwóch jednobrzmiących egzemplarzach, po jednym dla każdej ze stron.</w:t>
      </w:r>
    </w:p>
    <w:p w14:paraId="588C3869" w14:textId="77777777" w:rsidR="00A501F8" w:rsidRPr="00A501F8" w:rsidRDefault="00A501F8" w:rsidP="00A501F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65D0943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0A38FF26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………………………………………………..                                                             …………………………………………………….</w:t>
      </w:r>
    </w:p>
    <w:p w14:paraId="47A103EF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     Zamawiający                                                                                                     Wykonawca</w:t>
      </w:r>
    </w:p>
    <w:p w14:paraId="0720CB55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102537C0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</w:rPr>
      </w:pPr>
    </w:p>
    <w:p w14:paraId="4BFEAE30" w14:textId="77777777" w:rsidR="00A501F8" w:rsidRDefault="00A501F8" w:rsidP="00A501F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046D4FAB" w14:textId="77777777" w:rsidR="00A501F8" w:rsidRDefault="00A501F8" w:rsidP="00A501F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7095F9A2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  <w:u w:val="single"/>
        </w:rPr>
      </w:pPr>
    </w:p>
    <w:p w14:paraId="4496A3A1" w14:textId="77777777" w:rsidR="00A501F8" w:rsidRPr="00A501F8" w:rsidRDefault="00A501F8" w:rsidP="00A501F8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A501F8">
        <w:rPr>
          <w:rFonts w:ascii="Calibri" w:eastAsia="Calibri" w:hAnsi="Calibri" w:cs="Times New Roman"/>
          <w:u w:val="single"/>
        </w:rPr>
        <w:t>Załączniki do umowy:</w:t>
      </w:r>
    </w:p>
    <w:p w14:paraId="621020FE" w14:textId="77777777" w:rsidR="00A501F8" w:rsidRPr="00A501F8" w:rsidRDefault="00A501F8" w:rsidP="00A501F8">
      <w:pPr>
        <w:spacing w:after="0" w:line="240" w:lineRule="auto"/>
        <w:contextualSpacing/>
        <w:rPr>
          <w:rFonts w:ascii="Calibri" w:eastAsia="Calibri" w:hAnsi="Calibri" w:cs="Times New Roman"/>
        </w:rPr>
      </w:pPr>
    </w:p>
    <w:p w14:paraId="1FCE9162" w14:textId="77777777" w:rsidR="00A501F8" w:rsidRPr="00A501F8" w:rsidRDefault="00A501F8" w:rsidP="00A501F8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 xml:space="preserve">Oferta Wykonawcy </w:t>
      </w:r>
    </w:p>
    <w:p w14:paraId="1723E410" w14:textId="2A7F0DE9" w:rsidR="00BD0EAE" w:rsidRPr="000B3C76" w:rsidRDefault="00A501F8" w:rsidP="000B3C76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A501F8">
        <w:rPr>
          <w:rFonts w:ascii="Calibri" w:eastAsia="Calibri" w:hAnsi="Calibri" w:cs="Times New Roman"/>
        </w:rPr>
        <w:t>Wykaz sprzętu komputerowego</w:t>
      </w:r>
      <w:r w:rsidR="001D4BAE">
        <w:rPr>
          <w:rFonts w:ascii="Calibri" w:eastAsia="Calibri" w:hAnsi="Calibri" w:cs="Times New Roman"/>
        </w:rPr>
        <w:t xml:space="preserve"> </w:t>
      </w:r>
      <w:r w:rsidRPr="00A501F8">
        <w:rPr>
          <w:rFonts w:ascii="Calibri" w:eastAsia="Calibri" w:hAnsi="Calibri" w:cs="Times New Roman"/>
        </w:rPr>
        <w:t xml:space="preserve"> stanowiące</w:t>
      </w:r>
      <w:r w:rsidR="001D4BAE">
        <w:rPr>
          <w:rFonts w:ascii="Calibri" w:eastAsia="Calibri" w:hAnsi="Calibri" w:cs="Times New Roman"/>
        </w:rPr>
        <w:t>go</w:t>
      </w:r>
      <w:r w:rsidRPr="00A501F8">
        <w:rPr>
          <w:rFonts w:ascii="Calibri" w:eastAsia="Calibri" w:hAnsi="Calibri" w:cs="Times New Roman"/>
        </w:rPr>
        <w:t xml:space="preserve"> przedmiot zamówienia.</w:t>
      </w:r>
    </w:p>
    <w:sectPr w:rsidR="00BD0EAE" w:rsidRPr="000B3C76" w:rsidSect="000B3C76">
      <w:headerReference w:type="default" r:id="rId8"/>
      <w:pgSz w:w="11906" w:h="16838"/>
      <w:pgMar w:top="851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E85CD" w14:textId="77777777" w:rsidR="00F858F2" w:rsidRDefault="00F858F2" w:rsidP="00A501F8">
      <w:pPr>
        <w:spacing w:after="0" w:line="240" w:lineRule="auto"/>
      </w:pPr>
      <w:r>
        <w:separator/>
      </w:r>
    </w:p>
  </w:endnote>
  <w:endnote w:type="continuationSeparator" w:id="0">
    <w:p w14:paraId="43F4F7EA" w14:textId="77777777" w:rsidR="00F858F2" w:rsidRDefault="00F858F2" w:rsidP="00A5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AF54A" w14:textId="77777777" w:rsidR="00F858F2" w:rsidRDefault="00F858F2" w:rsidP="00A501F8">
      <w:pPr>
        <w:spacing w:after="0" w:line="240" w:lineRule="auto"/>
      </w:pPr>
      <w:r>
        <w:separator/>
      </w:r>
    </w:p>
  </w:footnote>
  <w:footnote w:type="continuationSeparator" w:id="0">
    <w:p w14:paraId="35776368" w14:textId="77777777" w:rsidR="00F858F2" w:rsidRDefault="00F858F2" w:rsidP="00A50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AE3B1" w14:textId="247E28DA" w:rsidR="00CA4C59" w:rsidRPr="000A5B61" w:rsidRDefault="00A55F39" w:rsidP="003F106D">
    <w:pPr>
      <w:tabs>
        <w:tab w:val="center" w:pos="4536"/>
        <w:tab w:val="right" w:pos="9072"/>
      </w:tabs>
      <w:spacing w:after="0" w:line="240" w:lineRule="auto"/>
      <w:ind w:right="360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67C"/>
    <w:multiLevelType w:val="hybridMultilevel"/>
    <w:tmpl w:val="C16AA788"/>
    <w:lvl w:ilvl="0" w:tplc="6AA0D8C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74C"/>
    <w:multiLevelType w:val="hybridMultilevel"/>
    <w:tmpl w:val="0700CBA2"/>
    <w:lvl w:ilvl="0" w:tplc="D23C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5D4B"/>
    <w:multiLevelType w:val="hybridMultilevel"/>
    <w:tmpl w:val="0D9ED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2102"/>
    <w:multiLevelType w:val="hybridMultilevel"/>
    <w:tmpl w:val="17684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0971CF"/>
    <w:multiLevelType w:val="hybridMultilevel"/>
    <w:tmpl w:val="A3846738"/>
    <w:lvl w:ilvl="0" w:tplc="694C1D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478755B"/>
    <w:multiLevelType w:val="hybridMultilevel"/>
    <w:tmpl w:val="DB8C01D0"/>
    <w:lvl w:ilvl="0" w:tplc="694C1D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44913A59"/>
    <w:multiLevelType w:val="hybridMultilevel"/>
    <w:tmpl w:val="473674BA"/>
    <w:lvl w:ilvl="0" w:tplc="D23C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F1B31"/>
    <w:multiLevelType w:val="hybridMultilevel"/>
    <w:tmpl w:val="A086C362"/>
    <w:lvl w:ilvl="0" w:tplc="EBB4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F4892"/>
    <w:multiLevelType w:val="hybridMultilevel"/>
    <w:tmpl w:val="AC000A82"/>
    <w:lvl w:ilvl="0" w:tplc="D23C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E1852"/>
    <w:multiLevelType w:val="hybridMultilevel"/>
    <w:tmpl w:val="E036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15C50"/>
    <w:multiLevelType w:val="hybridMultilevel"/>
    <w:tmpl w:val="6E64928E"/>
    <w:lvl w:ilvl="0" w:tplc="D23C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46214"/>
    <w:multiLevelType w:val="hybridMultilevel"/>
    <w:tmpl w:val="E9B685F8"/>
    <w:lvl w:ilvl="0" w:tplc="EBB41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F4DE0"/>
    <w:multiLevelType w:val="hybridMultilevel"/>
    <w:tmpl w:val="9294DC96"/>
    <w:lvl w:ilvl="0" w:tplc="D23CE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25514"/>
    <w:multiLevelType w:val="hybridMultilevel"/>
    <w:tmpl w:val="55F64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848A6"/>
    <w:multiLevelType w:val="hybridMultilevel"/>
    <w:tmpl w:val="7DFC8EBA"/>
    <w:lvl w:ilvl="0" w:tplc="FC4A6A56">
      <w:start w:val="8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875D6"/>
    <w:multiLevelType w:val="hybridMultilevel"/>
    <w:tmpl w:val="4690709A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DDE7047"/>
    <w:multiLevelType w:val="hybridMultilevel"/>
    <w:tmpl w:val="FA62220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12"/>
  </w:num>
  <w:num w:numId="7">
    <w:abstractNumId w:val="10"/>
  </w:num>
  <w:num w:numId="8">
    <w:abstractNumId w:val="8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14"/>
  </w:num>
  <w:num w:numId="14">
    <w:abstractNumId w:val="16"/>
  </w:num>
  <w:num w:numId="15">
    <w:abstractNumId w:val="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8"/>
    <w:rsid w:val="000B3C76"/>
    <w:rsid w:val="00180714"/>
    <w:rsid w:val="001D4BAE"/>
    <w:rsid w:val="001F1DCE"/>
    <w:rsid w:val="002B76A3"/>
    <w:rsid w:val="005E198D"/>
    <w:rsid w:val="006846E0"/>
    <w:rsid w:val="007266FA"/>
    <w:rsid w:val="009963D6"/>
    <w:rsid w:val="00A501F8"/>
    <w:rsid w:val="00A55F39"/>
    <w:rsid w:val="00A64C58"/>
    <w:rsid w:val="00AC6C2E"/>
    <w:rsid w:val="00C50BA4"/>
    <w:rsid w:val="00CB5E87"/>
    <w:rsid w:val="00D95B63"/>
    <w:rsid w:val="00EE200A"/>
    <w:rsid w:val="00F157B7"/>
    <w:rsid w:val="00F8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62C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1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1F8"/>
    <w:rPr>
      <w:sz w:val="20"/>
      <w:szCs w:val="20"/>
    </w:rPr>
  </w:style>
  <w:style w:type="character" w:styleId="Odwoanieprzypisudolnego">
    <w:name w:val="footnote reference"/>
    <w:uiPriority w:val="99"/>
    <w:semiHidden/>
    <w:rsid w:val="00A5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00A"/>
  </w:style>
  <w:style w:type="paragraph" w:styleId="Stopka">
    <w:name w:val="footer"/>
    <w:basedOn w:val="Normalny"/>
    <w:link w:val="StopkaZnak"/>
    <w:uiPriority w:val="99"/>
    <w:unhideWhenUsed/>
    <w:rsid w:val="00E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00A"/>
  </w:style>
  <w:style w:type="paragraph" w:styleId="Akapitzlist">
    <w:name w:val="List Paragraph"/>
    <w:basedOn w:val="Normalny"/>
    <w:uiPriority w:val="34"/>
    <w:qFormat/>
    <w:rsid w:val="00726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1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1F8"/>
    <w:rPr>
      <w:sz w:val="20"/>
      <w:szCs w:val="20"/>
    </w:rPr>
  </w:style>
  <w:style w:type="character" w:styleId="Odwoanieprzypisudolnego">
    <w:name w:val="footnote reference"/>
    <w:uiPriority w:val="99"/>
    <w:semiHidden/>
    <w:rsid w:val="00A501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00A"/>
  </w:style>
  <w:style w:type="paragraph" w:styleId="Stopka">
    <w:name w:val="footer"/>
    <w:basedOn w:val="Normalny"/>
    <w:link w:val="StopkaZnak"/>
    <w:uiPriority w:val="99"/>
    <w:unhideWhenUsed/>
    <w:rsid w:val="00EE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00A"/>
  </w:style>
  <w:style w:type="paragraph" w:styleId="Akapitzlist">
    <w:name w:val="List Paragraph"/>
    <w:basedOn w:val="Normalny"/>
    <w:uiPriority w:val="34"/>
    <w:qFormat/>
    <w:rsid w:val="0072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2</cp:revision>
  <dcterms:created xsi:type="dcterms:W3CDTF">2022-10-14T10:05:00Z</dcterms:created>
  <dcterms:modified xsi:type="dcterms:W3CDTF">2022-10-14T10:05:00Z</dcterms:modified>
</cp:coreProperties>
</file>