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5367" w14:textId="77777777" w:rsidR="0094650A" w:rsidRPr="00FF4014" w:rsidRDefault="0094650A" w:rsidP="006E78C5">
      <w:pPr>
        <w:pStyle w:val="Default"/>
        <w:spacing w:line="276" w:lineRule="auto"/>
        <w:jc w:val="both"/>
        <w:rPr>
          <w:rStyle w:val="Odwoanieintensywne"/>
        </w:rPr>
      </w:pPr>
    </w:p>
    <w:p w14:paraId="312C6804" w14:textId="3E457C75" w:rsidR="0094650A" w:rsidRPr="001A29DB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  <w:r w:rsidRPr="001A29DB">
        <w:rPr>
          <w:rFonts w:ascii="Arial Narrow" w:hAnsi="Arial Narrow" w:cs="Times New Roman"/>
          <w:b/>
          <w:color w:val="auto"/>
          <w:sz w:val="23"/>
          <w:szCs w:val="23"/>
        </w:rPr>
        <w:t xml:space="preserve">UMOWA  NR </w:t>
      </w:r>
      <w:r w:rsidR="00B36EA4">
        <w:rPr>
          <w:rFonts w:ascii="Arial Narrow" w:hAnsi="Arial Narrow" w:cs="Times New Roman"/>
          <w:b/>
          <w:color w:val="auto"/>
          <w:sz w:val="23"/>
          <w:szCs w:val="23"/>
        </w:rPr>
        <w:t>ES.272</w:t>
      </w:r>
      <w:r w:rsidR="00A579C9">
        <w:rPr>
          <w:rFonts w:ascii="Arial Narrow" w:hAnsi="Arial Narrow" w:cs="Times New Roman"/>
          <w:b/>
          <w:color w:val="auto"/>
          <w:sz w:val="23"/>
          <w:szCs w:val="23"/>
        </w:rPr>
        <w:t>.</w:t>
      </w:r>
      <w:r w:rsidR="00CC33D1">
        <w:rPr>
          <w:rFonts w:ascii="Arial Narrow" w:hAnsi="Arial Narrow" w:cs="Times New Roman"/>
          <w:b/>
          <w:color w:val="auto"/>
          <w:sz w:val="23"/>
          <w:szCs w:val="23"/>
        </w:rPr>
        <w:t>20</w:t>
      </w:r>
      <w:r w:rsidR="00B36EA4">
        <w:rPr>
          <w:rFonts w:ascii="Arial Narrow" w:hAnsi="Arial Narrow" w:cs="Times New Roman"/>
          <w:b/>
          <w:color w:val="auto"/>
          <w:sz w:val="23"/>
          <w:szCs w:val="23"/>
        </w:rPr>
        <w:t>.202</w:t>
      </w:r>
      <w:r w:rsidR="00A579C9">
        <w:rPr>
          <w:rFonts w:ascii="Arial Narrow" w:hAnsi="Arial Narrow" w:cs="Times New Roman"/>
          <w:b/>
          <w:color w:val="auto"/>
          <w:sz w:val="23"/>
          <w:szCs w:val="23"/>
        </w:rPr>
        <w:t>3</w:t>
      </w:r>
      <w:r w:rsidR="00B36EA4">
        <w:rPr>
          <w:rFonts w:ascii="Arial Narrow" w:hAnsi="Arial Narrow" w:cs="Times New Roman"/>
          <w:b/>
          <w:color w:val="auto"/>
          <w:sz w:val="23"/>
          <w:szCs w:val="23"/>
        </w:rPr>
        <w:t>.KH</w:t>
      </w:r>
    </w:p>
    <w:p w14:paraId="0F9F33E1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62D71B1E" w14:textId="6EE597CF" w:rsidR="0008580E" w:rsidRPr="009179C8" w:rsidRDefault="005D0F95" w:rsidP="00085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bookmarkStart w:id="0" w:name="_Hlk135663761"/>
      <w:bookmarkStart w:id="1" w:name="_Hlk125352476"/>
      <w:r w:rsidR="0008580E" w:rsidRPr="009179C8">
        <w:rPr>
          <w:rFonts w:ascii="Times New Roman" w:hAnsi="Times New Roman" w:cs="Times New Roman"/>
          <w:sz w:val="24"/>
          <w:szCs w:val="24"/>
        </w:rPr>
        <w:t>usług</w:t>
      </w:r>
      <w:r w:rsidR="0008580E">
        <w:rPr>
          <w:rFonts w:ascii="Times New Roman" w:hAnsi="Times New Roman" w:cs="Times New Roman"/>
          <w:sz w:val="24"/>
          <w:szCs w:val="24"/>
        </w:rPr>
        <w:t>i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 wykonania ewaluacji  końcowej  podsumowującej 7 lat trwania projektu </w:t>
      </w:r>
      <w:bookmarkEnd w:id="0"/>
      <w:r w:rsidR="0008580E" w:rsidRPr="009179C8">
        <w:rPr>
          <w:rFonts w:ascii="Times New Roman" w:hAnsi="Times New Roman" w:cs="Times New Roman"/>
          <w:sz w:val="24"/>
          <w:szCs w:val="24"/>
        </w:rPr>
        <w:t>oraz  diagnozy stanu doradztwa edukacyjno- zawodowego w szkołach biorących udział w projekcie</w:t>
      </w:r>
      <w:r w:rsidR="0008580E">
        <w:rPr>
          <w:rFonts w:ascii="Times New Roman" w:hAnsi="Times New Roman" w:cs="Times New Roman"/>
          <w:sz w:val="24"/>
          <w:szCs w:val="24"/>
        </w:rPr>
        <w:t xml:space="preserve">. Usługa realizowana w </w:t>
      </w:r>
      <w:r w:rsidR="0008580E" w:rsidRPr="009179C8">
        <w:rPr>
          <w:rFonts w:ascii="Times New Roman" w:hAnsi="Times New Roman" w:cs="Times New Roman"/>
          <w:sz w:val="24"/>
          <w:szCs w:val="24"/>
        </w:rPr>
        <w:t>ramach projektu pn</w:t>
      </w:r>
      <w:bookmarkEnd w:id="1"/>
      <w:r w:rsidR="0008580E" w:rsidRPr="009179C8">
        <w:rPr>
          <w:rFonts w:ascii="Times New Roman" w:hAnsi="Times New Roman" w:cs="Times New Roman"/>
          <w:sz w:val="24"/>
          <w:szCs w:val="24"/>
        </w:rPr>
        <w:t xml:space="preserve">. </w:t>
      </w:r>
      <w:r w:rsidR="0008580E" w:rsidRPr="009179C8">
        <w:rPr>
          <w:rFonts w:ascii="Times New Roman" w:hAnsi="Times New Roman" w:cs="Times New Roman"/>
          <w:b/>
          <w:bCs/>
          <w:sz w:val="24"/>
          <w:szCs w:val="24"/>
        </w:rPr>
        <w:t xml:space="preserve">„Modernizacja kształcenia zawodowego w powiecie międzyrzeckim” 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w ramach Poddziałania 8.4.1 </w:t>
      </w:r>
      <w:r w:rsidR="0008580E" w:rsidRPr="009179C8">
        <w:rPr>
          <w:rStyle w:val="Pogrubienie"/>
          <w:rFonts w:ascii="Times New Roman" w:hAnsi="Times New Roman" w:cs="Times New Roman"/>
          <w:sz w:val="24"/>
          <w:szCs w:val="24"/>
        </w:rPr>
        <w:t xml:space="preserve">Doskonalenie jakości kształcenia zawodowego – projekty realizowane poza formułą ZIT, 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08580E" w:rsidRPr="009179C8">
        <w:rPr>
          <w:rStyle w:val="Pogrubienie"/>
          <w:rFonts w:ascii="Times New Roman" w:hAnsi="Times New Roman" w:cs="Times New Roman"/>
          <w:sz w:val="24"/>
          <w:szCs w:val="24"/>
        </w:rPr>
        <w:t>8.4 Doskonalenie jakości kształcenia zawodowego, Osi Priorytetowej 8 – Nowoczesna Edukacja</w:t>
      </w:r>
      <w:r w:rsidR="0008580E" w:rsidRPr="009179C8">
        <w:rPr>
          <w:rFonts w:ascii="Times New Roman" w:hAnsi="Times New Roman" w:cs="Times New Roman"/>
          <w:b/>
          <w:sz w:val="24"/>
          <w:szCs w:val="24"/>
        </w:rPr>
        <w:t>,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 Regionalnego Programu Operacyjnego Lubuskie 2020, na wskazane przez Zamawiającego miejsce na terenie powiatu międzyrzeckiego.</w:t>
      </w:r>
    </w:p>
    <w:p w14:paraId="6995EAB8" w14:textId="71384841" w:rsidR="0094650A" w:rsidRPr="006E78C5" w:rsidRDefault="0094650A" w:rsidP="006E78C5">
      <w:pPr>
        <w:spacing w:before="120" w:after="0"/>
        <w:jc w:val="both"/>
        <w:rPr>
          <w:sz w:val="23"/>
          <w:szCs w:val="23"/>
        </w:rPr>
      </w:pPr>
    </w:p>
    <w:p w14:paraId="375A8696" w14:textId="294F0469" w:rsidR="00A162B2" w:rsidRPr="00A162B2" w:rsidRDefault="0094650A" w:rsidP="00A162B2">
      <w:pPr>
        <w:spacing w:before="120" w:after="0"/>
        <w:jc w:val="both"/>
        <w:rPr>
          <w:sz w:val="23"/>
          <w:szCs w:val="23"/>
        </w:rPr>
      </w:pPr>
      <w:r w:rsidRPr="00A162B2">
        <w:rPr>
          <w:sz w:val="23"/>
          <w:szCs w:val="23"/>
        </w:rPr>
        <w:t xml:space="preserve">zawarta w dniu </w:t>
      </w:r>
      <w:r w:rsidR="00BB534A">
        <w:rPr>
          <w:b/>
          <w:sz w:val="23"/>
          <w:szCs w:val="23"/>
        </w:rPr>
        <w:t>…………………………………..</w:t>
      </w:r>
      <w:r w:rsidRPr="00A162B2">
        <w:rPr>
          <w:sz w:val="23"/>
          <w:szCs w:val="23"/>
        </w:rPr>
        <w:t xml:space="preserve"> roku w Międzyrzeczu pomiędzy:</w:t>
      </w:r>
      <w:r w:rsidR="00A162B2" w:rsidRPr="00A162B2">
        <w:rPr>
          <w:sz w:val="23"/>
          <w:szCs w:val="23"/>
        </w:rPr>
        <w:t xml:space="preserve"> Powiat</w:t>
      </w:r>
      <w:r w:rsidR="00F34B65">
        <w:rPr>
          <w:sz w:val="23"/>
          <w:szCs w:val="23"/>
        </w:rPr>
        <w:t>em</w:t>
      </w:r>
      <w:r w:rsidR="001A29DB">
        <w:rPr>
          <w:sz w:val="23"/>
          <w:szCs w:val="23"/>
        </w:rPr>
        <w:t xml:space="preserve"> </w:t>
      </w:r>
      <w:r w:rsidR="00A162B2" w:rsidRPr="00A162B2">
        <w:rPr>
          <w:sz w:val="23"/>
          <w:szCs w:val="23"/>
        </w:rPr>
        <w:t xml:space="preserve"> Międzyrzecki</w:t>
      </w:r>
      <w:r w:rsidR="00F34B65">
        <w:rPr>
          <w:sz w:val="23"/>
          <w:szCs w:val="23"/>
        </w:rPr>
        <w:t>m</w:t>
      </w:r>
      <w:r w:rsidR="00A162B2" w:rsidRPr="00A162B2">
        <w:rPr>
          <w:sz w:val="23"/>
          <w:szCs w:val="23"/>
        </w:rPr>
        <w:t xml:space="preserve"> z siedzibą w Międzyrzecz, ul. Przemysłowa 2 66-300 Międzyrzecz , NIP: 596-15-43-170 reprezentowanym przez </w:t>
      </w:r>
    </w:p>
    <w:p w14:paraId="26E9F7FE" w14:textId="3948F511" w:rsidR="00A162B2" w:rsidRPr="00B268AD" w:rsidRDefault="00A162B2" w:rsidP="00B268AD">
      <w:pPr>
        <w:spacing w:before="120" w:after="0" w:line="240" w:lineRule="auto"/>
        <w:jc w:val="both"/>
        <w:rPr>
          <w:sz w:val="23"/>
          <w:szCs w:val="23"/>
        </w:rPr>
      </w:pPr>
    </w:p>
    <w:p w14:paraId="78DB9A65" w14:textId="600D00F7" w:rsidR="00A162B2" w:rsidRDefault="00711EAF" w:rsidP="00A162B2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Agnieszkę Oleder</w:t>
      </w:r>
      <w:r w:rsidR="00A162B2" w:rsidRPr="00A162B2">
        <w:rPr>
          <w:sz w:val="23"/>
          <w:szCs w:val="23"/>
        </w:rPr>
        <w:t xml:space="preserve"> – </w:t>
      </w:r>
      <w:r>
        <w:rPr>
          <w:sz w:val="23"/>
          <w:szCs w:val="23"/>
        </w:rPr>
        <w:t>Starostę Międzyrzeckiego</w:t>
      </w:r>
    </w:p>
    <w:p w14:paraId="566E32B7" w14:textId="2B0054B3" w:rsidR="00B268AD" w:rsidRPr="00A162B2" w:rsidRDefault="00711EAF" w:rsidP="00A162B2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Zofię Plewa – Wicestarostę </w:t>
      </w:r>
    </w:p>
    <w:p w14:paraId="1BBF0DB4" w14:textId="77777777" w:rsidR="00A162B2" w:rsidRPr="00A162B2" w:rsidRDefault="00A162B2" w:rsidP="00A162B2">
      <w:pPr>
        <w:spacing w:before="120" w:after="0" w:line="240" w:lineRule="auto"/>
        <w:ind w:left="360"/>
        <w:jc w:val="both"/>
        <w:rPr>
          <w:sz w:val="23"/>
          <w:szCs w:val="23"/>
        </w:rPr>
      </w:pPr>
      <w:r w:rsidRPr="00A162B2">
        <w:rPr>
          <w:sz w:val="23"/>
          <w:szCs w:val="23"/>
        </w:rPr>
        <w:t xml:space="preserve">Przy kontrasygnacie Skarbnika Powiatu – Remigiusza </w:t>
      </w:r>
      <w:proofErr w:type="spellStart"/>
      <w:r w:rsidRPr="00A162B2">
        <w:rPr>
          <w:sz w:val="23"/>
          <w:szCs w:val="23"/>
        </w:rPr>
        <w:t>Biłousa</w:t>
      </w:r>
      <w:proofErr w:type="spellEnd"/>
    </w:p>
    <w:p w14:paraId="0B7D735B" w14:textId="77777777" w:rsidR="00A162B2" w:rsidRPr="00A162B2" w:rsidRDefault="00A162B2" w:rsidP="00A162B2">
      <w:pPr>
        <w:spacing w:before="120" w:after="0" w:line="240" w:lineRule="auto"/>
        <w:jc w:val="both"/>
        <w:rPr>
          <w:sz w:val="23"/>
          <w:szCs w:val="23"/>
        </w:rPr>
      </w:pPr>
      <w:r w:rsidRPr="00A162B2">
        <w:rPr>
          <w:sz w:val="23"/>
          <w:szCs w:val="23"/>
        </w:rPr>
        <w:t>zwanymi „Zamawiającym”,</w:t>
      </w:r>
    </w:p>
    <w:p w14:paraId="66BF300A" w14:textId="7EB12F59" w:rsidR="0094650A" w:rsidRPr="00A162B2" w:rsidRDefault="0094650A" w:rsidP="006E78C5">
      <w:pPr>
        <w:spacing w:before="120" w:after="0"/>
        <w:jc w:val="both"/>
        <w:rPr>
          <w:sz w:val="23"/>
          <w:szCs w:val="23"/>
        </w:rPr>
      </w:pPr>
      <w:r w:rsidRPr="00A162B2">
        <w:rPr>
          <w:sz w:val="23"/>
          <w:szCs w:val="23"/>
        </w:rPr>
        <w:t xml:space="preserve">a </w:t>
      </w:r>
      <w:r w:rsidR="00B268AD">
        <w:rPr>
          <w:sz w:val="23"/>
          <w:szCs w:val="23"/>
        </w:rPr>
        <w:t xml:space="preserve"> firmą </w:t>
      </w:r>
    </w:p>
    <w:p w14:paraId="36D80D6F" w14:textId="1A5952BD" w:rsidR="0094650A" w:rsidRPr="006E78C5" w:rsidRDefault="0094650A" w:rsidP="006E78C5">
      <w:pPr>
        <w:spacing w:before="120" w:after="0"/>
        <w:jc w:val="both"/>
        <w:rPr>
          <w:sz w:val="23"/>
          <w:szCs w:val="23"/>
        </w:rPr>
      </w:pPr>
      <w:r w:rsidRPr="006E78C5">
        <w:rPr>
          <w:sz w:val="23"/>
          <w:szCs w:val="23"/>
        </w:rPr>
        <w:t>reprezentowaną  przez</w:t>
      </w:r>
      <w:r w:rsidR="00044C11">
        <w:rPr>
          <w:sz w:val="23"/>
          <w:szCs w:val="23"/>
        </w:rPr>
        <w:t xml:space="preserve"> </w:t>
      </w:r>
    </w:p>
    <w:p w14:paraId="1988395D" w14:textId="77777777" w:rsidR="003103B4" w:rsidRDefault="0094650A" w:rsidP="006E78C5">
      <w:pPr>
        <w:spacing w:before="120" w:after="0"/>
        <w:jc w:val="both"/>
        <w:rPr>
          <w:sz w:val="23"/>
          <w:szCs w:val="23"/>
        </w:rPr>
      </w:pPr>
      <w:r w:rsidRPr="006E78C5">
        <w:rPr>
          <w:sz w:val="23"/>
          <w:szCs w:val="23"/>
        </w:rPr>
        <w:t>Umowa jest wynikiem postępowania o udzielenie zamówienia w trybie zapytania ofertowego, w związku z realizacją projektu Nr RPLB.08.04.01-08-0020/16-00 pn. ,,Modernizacja kształcenia zawodowego w Powiecie Międzyrzeckim” dofinansowanego ze środków Europejskiego Funduszu Społecznego dla Osi priorytetowej 8 Nowoczesna edukacja, Działania 8.4 Doskonalenie jakości kształcenia zawodowego, Poddziałania 8.4.1 Doskonalenie jakości kształcenia zawodowego – projekty realizowane poza formułą ZIT Regionalnego Programu Operacyjnego – Lubuskie 2020.</w:t>
      </w:r>
    </w:p>
    <w:p w14:paraId="1A0D56B1" w14:textId="77777777" w:rsidR="0094650A" w:rsidRPr="006E78C5" w:rsidRDefault="003103B4" w:rsidP="006E78C5">
      <w:pPr>
        <w:spacing w:before="120" w:after="0"/>
        <w:jc w:val="both"/>
        <w:rPr>
          <w:sz w:val="23"/>
          <w:szCs w:val="23"/>
        </w:rPr>
      </w:pPr>
      <w:r w:rsidRPr="006E78C5">
        <w:rPr>
          <w:sz w:val="23"/>
          <w:szCs w:val="23"/>
        </w:rPr>
        <w:t xml:space="preserve"> </w:t>
      </w:r>
      <w:r w:rsidR="0094650A" w:rsidRPr="006E78C5">
        <w:rPr>
          <w:sz w:val="23"/>
          <w:szCs w:val="23"/>
        </w:rPr>
        <w:t>Reprezentanci obu stron oświadczają, iż okazali sobie przy podpisywaniu niniejszej umowy dokumenty potwierdzające ich tożsamość oraz dokumenty, z których wynika ich umocowanie do działania w imieniu reprezentowanych przez Nich stron.</w:t>
      </w:r>
    </w:p>
    <w:p w14:paraId="0CC376BB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41AEA0C7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1</w:t>
      </w:r>
    </w:p>
    <w:p w14:paraId="635AB8A6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Niniejsza umowa została zawarta w wyniku przeprowadzonego zapytania ofertowego zgodnie z zasadami uczciwej konkurencyjności. </w:t>
      </w:r>
    </w:p>
    <w:p w14:paraId="2A6AA7A6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2</w:t>
      </w:r>
    </w:p>
    <w:p w14:paraId="3F48D926" w14:textId="53A28A99" w:rsidR="0008580E" w:rsidRPr="009179C8" w:rsidRDefault="0094650A" w:rsidP="00085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0E">
        <w:rPr>
          <w:rFonts w:ascii="Times New Roman" w:hAnsi="Times New Roman" w:cs="Times New Roman"/>
          <w:sz w:val="24"/>
          <w:szCs w:val="24"/>
        </w:rPr>
        <w:lastRenderedPageBreak/>
        <w:t>1. Przedmiotem niniejszej umowy</w:t>
      </w:r>
      <w:r w:rsidRPr="006E78C5">
        <w:rPr>
          <w:sz w:val="23"/>
          <w:szCs w:val="23"/>
        </w:rPr>
        <w:t xml:space="preserve"> 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 jest usługa wykonania ewaluacji  końcowej  podsumowującej 7 lat trwania projektu oraz  diagnozy stanu doradztwa edukacyjno- zawodowego w szkołach biorących udział w projekcie</w:t>
      </w:r>
      <w:r w:rsidR="0008580E">
        <w:rPr>
          <w:rFonts w:ascii="Times New Roman" w:hAnsi="Times New Roman" w:cs="Times New Roman"/>
          <w:sz w:val="24"/>
          <w:szCs w:val="24"/>
        </w:rPr>
        <w:t xml:space="preserve">. Usługa realizowana w 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08580E" w:rsidRPr="009179C8">
        <w:rPr>
          <w:rFonts w:ascii="Times New Roman" w:hAnsi="Times New Roman" w:cs="Times New Roman"/>
          <w:b/>
          <w:bCs/>
          <w:sz w:val="24"/>
          <w:szCs w:val="24"/>
        </w:rPr>
        <w:t xml:space="preserve">„Modernizacja kształcenia zawodowego w powiecie międzyrzeckim” 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w ramach Poddziałania 8.4.1 </w:t>
      </w:r>
      <w:r w:rsidR="0008580E" w:rsidRPr="009179C8">
        <w:rPr>
          <w:rStyle w:val="Pogrubienie"/>
          <w:rFonts w:ascii="Times New Roman" w:hAnsi="Times New Roman" w:cs="Times New Roman"/>
          <w:sz w:val="24"/>
          <w:szCs w:val="24"/>
        </w:rPr>
        <w:t xml:space="preserve">Doskonalenie jakości kształcenia zawodowego – projekty realizowane poza formułą ZIT, 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08580E" w:rsidRPr="009179C8">
        <w:rPr>
          <w:rStyle w:val="Pogrubienie"/>
          <w:rFonts w:ascii="Times New Roman" w:hAnsi="Times New Roman" w:cs="Times New Roman"/>
          <w:sz w:val="24"/>
          <w:szCs w:val="24"/>
        </w:rPr>
        <w:t>8.4 Doskonalenie jakości kształcenia zawodowego, Osi Priorytetowej 8 – Nowoczesna Edukacja</w:t>
      </w:r>
      <w:r w:rsidR="0008580E" w:rsidRPr="009179C8">
        <w:rPr>
          <w:rFonts w:ascii="Times New Roman" w:hAnsi="Times New Roman" w:cs="Times New Roman"/>
          <w:b/>
          <w:sz w:val="24"/>
          <w:szCs w:val="24"/>
        </w:rPr>
        <w:t>,</w:t>
      </w:r>
      <w:r w:rsidR="0008580E" w:rsidRPr="009179C8">
        <w:rPr>
          <w:rFonts w:ascii="Times New Roman" w:hAnsi="Times New Roman" w:cs="Times New Roman"/>
          <w:sz w:val="24"/>
          <w:szCs w:val="24"/>
        </w:rPr>
        <w:t xml:space="preserve"> Regionalnego Programu Operacyjnego Lubuskie 2020, na wskazane przez Zamawiającego miejsce na terenie powiatu międzyrzeckiego.</w:t>
      </w:r>
    </w:p>
    <w:p w14:paraId="58AE61FF" w14:textId="68BF4DE9" w:rsidR="009D7710" w:rsidRPr="006E78C5" w:rsidRDefault="009D7710" w:rsidP="006E78C5">
      <w:pPr>
        <w:pStyle w:val="NormalnyWeb"/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6E78C5">
        <w:rPr>
          <w:rFonts w:ascii="Arial Narrow" w:hAnsi="Arial Narrow"/>
          <w:sz w:val="23"/>
          <w:szCs w:val="23"/>
        </w:rPr>
        <w:t xml:space="preserve">w ramach Poddziałania 8.4.1 </w:t>
      </w:r>
      <w:r w:rsidRPr="006E78C5">
        <w:rPr>
          <w:rStyle w:val="Pogrubienie"/>
          <w:rFonts w:ascii="Arial Narrow" w:hAnsi="Arial Narrow"/>
          <w:b w:val="0"/>
          <w:sz w:val="23"/>
          <w:szCs w:val="23"/>
        </w:rPr>
        <w:t>Doskonalenie jakości kształcenia zawodowego – projekty realizowane poza formułą ZIT,</w:t>
      </w:r>
      <w:r w:rsidRPr="006E78C5">
        <w:rPr>
          <w:rStyle w:val="Pogrubienie"/>
          <w:rFonts w:ascii="Arial Narrow" w:hAnsi="Arial Narrow"/>
          <w:sz w:val="23"/>
          <w:szCs w:val="23"/>
        </w:rPr>
        <w:t xml:space="preserve"> </w:t>
      </w:r>
      <w:r w:rsidRPr="006E78C5">
        <w:rPr>
          <w:rFonts w:ascii="Arial Narrow" w:hAnsi="Arial Narrow"/>
          <w:sz w:val="23"/>
          <w:szCs w:val="23"/>
        </w:rPr>
        <w:t xml:space="preserve">Działania </w:t>
      </w:r>
      <w:r w:rsidRPr="006E78C5">
        <w:rPr>
          <w:rStyle w:val="Pogrubienie"/>
          <w:rFonts w:ascii="Arial Narrow" w:hAnsi="Arial Narrow"/>
          <w:b w:val="0"/>
          <w:sz w:val="23"/>
          <w:szCs w:val="23"/>
        </w:rPr>
        <w:t>8.4 Doskonalenie jakości kształcenia zawodowego, Osi Priorytetowej 8 – Nowoczesna Edukacja</w:t>
      </w:r>
      <w:r w:rsidRPr="006E78C5">
        <w:rPr>
          <w:rFonts w:ascii="Arial Narrow" w:hAnsi="Arial Narrow"/>
          <w:b/>
          <w:sz w:val="23"/>
          <w:szCs w:val="23"/>
        </w:rPr>
        <w:t>,</w:t>
      </w:r>
      <w:r w:rsidRPr="006E78C5">
        <w:rPr>
          <w:rFonts w:ascii="Arial Narrow" w:hAnsi="Arial Narrow"/>
          <w:sz w:val="23"/>
          <w:szCs w:val="23"/>
        </w:rPr>
        <w:t xml:space="preserve"> Regionalnego Programu Operacyjnego Lubuskie 2020, na wskazane przez Zamawiającego miejsce na terenie powiatu międzyrzeckiego w określonym terminie</w:t>
      </w:r>
      <w:r w:rsidR="005D0F95">
        <w:rPr>
          <w:rFonts w:ascii="Arial Narrow" w:hAnsi="Arial Narrow"/>
          <w:sz w:val="23"/>
          <w:szCs w:val="23"/>
        </w:rPr>
        <w:t>.</w:t>
      </w:r>
      <w:r w:rsidRPr="006E78C5">
        <w:rPr>
          <w:rFonts w:ascii="Arial Narrow" w:hAnsi="Arial Narrow"/>
          <w:sz w:val="23"/>
          <w:szCs w:val="23"/>
        </w:rPr>
        <w:t xml:space="preserve"> </w:t>
      </w:r>
    </w:p>
    <w:p w14:paraId="34F2538C" w14:textId="77777777" w:rsidR="006B7852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Zamawiający zleca, a Wykonawca zobowiązuje się wykonać zlecenie zgodnie z wymogami zawartymi w Zapytaniu Ofertowym, stanowiącym do niniejszej Umowy oraz zgodnie z ofertą złożoną przez Wykonawcę </w:t>
      </w:r>
    </w:p>
    <w:p w14:paraId="4F7BE884" w14:textId="77777777" w:rsidR="006B7852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3. Wykonawca zobowiązuje się w trakcie wykonywania niniejszej umowy uwzględnić sugestie i wnioski Zamawiającego dotyczące sposobu jej wykonania i zobowiązuje się do współpracy z Zamawiającym na etapie realizacji zamówienia, a także będzie musiał uzyskać akceptację Zamawiającego ostatecznego sposobu realizacji zamówienia. </w:t>
      </w:r>
    </w:p>
    <w:p w14:paraId="5F93F4CE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4.Wykonawca oświadcza, że posiada odpowiednie możliwości osobowe i techniczne konieczne do realizacji przedmiotowej umowy. </w:t>
      </w:r>
    </w:p>
    <w:p w14:paraId="4A236F68" w14:textId="77777777" w:rsidR="009D7710" w:rsidRPr="006E78C5" w:rsidRDefault="009D7710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4C75CA30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3</w:t>
      </w:r>
    </w:p>
    <w:p w14:paraId="08EFABA0" w14:textId="03E837CC" w:rsidR="00711EAF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1. Za zrealizowanie całego zamówienia Zamawiający zobowiązuje się zapłacić Wykonawcy kwotę</w:t>
      </w:r>
      <w:r w:rsidR="00044C11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A579C9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</w:t>
      </w:r>
      <w:r w:rsidR="00BB534A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   </w:t>
      </w:r>
      <w:r w:rsidRPr="00044C11">
        <w:rPr>
          <w:rFonts w:ascii="Arial Narrow" w:hAnsi="Arial Narrow" w:cs="Times New Roman"/>
          <w:b/>
          <w:bCs/>
          <w:color w:val="auto"/>
          <w:sz w:val="23"/>
          <w:szCs w:val="23"/>
        </w:rPr>
        <w:t>zł</w:t>
      </w:r>
      <w:r w:rsidRPr="006E78C5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brutto 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>(z VAT), (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 xml:space="preserve">cena netto  </w:t>
      </w:r>
      <w:r w:rsidR="001A29DB" w:rsidRPr="001A29DB">
        <w:rPr>
          <w:rFonts w:ascii="Arial Narrow" w:hAnsi="Arial Narrow" w:cs="Times New Roman"/>
          <w:b/>
          <w:color w:val="auto"/>
          <w:sz w:val="23"/>
          <w:szCs w:val="23"/>
        </w:rPr>
        <w:t xml:space="preserve">wynosi  </w:t>
      </w:r>
      <w:r w:rsidR="00A579C9">
        <w:rPr>
          <w:rFonts w:ascii="Arial Narrow" w:hAnsi="Arial Narrow" w:cs="Times New Roman"/>
          <w:b/>
          <w:color w:val="auto"/>
          <w:sz w:val="23"/>
          <w:szCs w:val="23"/>
        </w:rPr>
        <w:t xml:space="preserve"> </w:t>
      </w:r>
      <w:r w:rsidR="00BB534A">
        <w:rPr>
          <w:rFonts w:ascii="Arial Narrow" w:hAnsi="Arial Narrow" w:cs="Times New Roman"/>
          <w:b/>
          <w:color w:val="auto"/>
          <w:sz w:val="23"/>
          <w:szCs w:val="23"/>
        </w:rPr>
        <w:t xml:space="preserve"> ………</w:t>
      </w:r>
      <w:r w:rsidR="00BA718B">
        <w:rPr>
          <w:rFonts w:ascii="Arial Narrow" w:hAnsi="Arial Narrow" w:cs="Times New Roman"/>
          <w:b/>
          <w:color w:val="auto"/>
          <w:sz w:val="23"/>
          <w:szCs w:val="23"/>
        </w:rPr>
        <w:t xml:space="preserve"> </w:t>
      </w:r>
      <w:r w:rsidRPr="001A29DB">
        <w:rPr>
          <w:rFonts w:ascii="Arial Narrow" w:hAnsi="Arial Narrow" w:cs="Times New Roman"/>
          <w:b/>
          <w:color w:val="auto"/>
          <w:sz w:val="23"/>
          <w:szCs w:val="23"/>
        </w:rPr>
        <w:t>zł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), według cennika z Oferty. </w:t>
      </w:r>
    </w:p>
    <w:p w14:paraId="206285AC" w14:textId="2A8CED7A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3. Wynagrodzenie określone w ust. 1 obejmuje wszelkie koszty, jakie poniesie wykonawca z tytułu należytej i zgodnej z umową oraz obowiązującymi przepisami prawa, realizacji zamówienia. </w:t>
      </w:r>
    </w:p>
    <w:p w14:paraId="7EAEE52E" w14:textId="77777777" w:rsidR="009D7710" w:rsidRPr="006E78C5" w:rsidRDefault="009D7710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169B23C7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4</w:t>
      </w:r>
    </w:p>
    <w:p w14:paraId="58B84BC1" w14:textId="77777777" w:rsidR="00F34B6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1.Zapłata za wykonanie przedmiotu niniejszej umowy nastąpi na podstawie faktury VAT/rachunku, wystawionych przez Wykonawcę po zakończeniu realizacji przedmiotu zamówienia. </w:t>
      </w:r>
    </w:p>
    <w:p w14:paraId="313F0960" w14:textId="77777777" w:rsidR="009D7710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Zapłata nastąpi przelewem na numer rachunku podanego przez Wykonawcę, na podstawie wystawionej faktury VAT/rachunku w terminie 14 dni od dnia dostarczenia prawidłowo wystawionej faktury. </w:t>
      </w:r>
    </w:p>
    <w:p w14:paraId="5A576EAE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3. Za dzień zapłaty uważa się dzień złożenia polecenia przelewu przez Zamawiającego. </w:t>
      </w:r>
    </w:p>
    <w:p w14:paraId="673DFC00" w14:textId="77777777" w:rsidR="009D7710" w:rsidRPr="006E78C5" w:rsidRDefault="009D7710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4FF97054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5</w:t>
      </w:r>
    </w:p>
    <w:p w14:paraId="2F5728AC" w14:textId="6E9FBEFD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1. Ze strony Zamawiającego osobą upoważnioną do kontaktu z Wykonawcą w sprawach dotyczących realizacji przedmiotu niniejszej umowy jest: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044C11">
        <w:rPr>
          <w:rFonts w:ascii="Arial Narrow" w:hAnsi="Arial Narrow" w:cs="Times New Roman"/>
          <w:color w:val="auto"/>
          <w:sz w:val="23"/>
          <w:szCs w:val="23"/>
        </w:rPr>
        <w:t xml:space="preserve"> Agnieszka </w:t>
      </w:r>
      <w:proofErr w:type="spellStart"/>
      <w:r w:rsidR="00044C11">
        <w:rPr>
          <w:rFonts w:ascii="Arial Narrow" w:hAnsi="Arial Narrow" w:cs="Times New Roman"/>
          <w:color w:val="auto"/>
          <w:sz w:val="23"/>
          <w:szCs w:val="23"/>
        </w:rPr>
        <w:t>Banak</w:t>
      </w:r>
      <w:proofErr w:type="spellEnd"/>
      <w:r w:rsidR="00044C11">
        <w:rPr>
          <w:rFonts w:ascii="Arial Narrow" w:hAnsi="Arial Narrow" w:cs="Times New Roman"/>
          <w:color w:val="auto"/>
          <w:sz w:val="23"/>
          <w:szCs w:val="23"/>
        </w:rPr>
        <w:t xml:space="preserve">. 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Osoba wskazana w poprzednim zdaniu jest upoważniona do podejmowania bieżących decyzji, co do sposobu wykonania umowy. </w:t>
      </w:r>
    </w:p>
    <w:p w14:paraId="3DC02660" w14:textId="52322220" w:rsid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b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lastRenderedPageBreak/>
        <w:t xml:space="preserve">2. Ze strony Wykonawcy osobą upoważnioną do kontaktów z Zamawiającym w sprawach dotyczących realizacji Przedmiotu Umowy </w:t>
      </w:r>
      <w:r w:rsidR="00BB534A">
        <w:rPr>
          <w:rFonts w:ascii="Arial Narrow" w:hAnsi="Arial Narrow" w:cs="Times New Roman"/>
          <w:color w:val="auto"/>
          <w:sz w:val="23"/>
          <w:szCs w:val="23"/>
        </w:rPr>
        <w:t>jest………………….</w:t>
      </w:r>
    </w:p>
    <w:p w14:paraId="0F8D0D31" w14:textId="77777777" w:rsidR="00CD3625" w:rsidRPr="006E78C5" w:rsidRDefault="00CD3625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313FBBE3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6</w:t>
      </w:r>
    </w:p>
    <w:p w14:paraId="7517B7F2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1. W przypadku rozwiązania umowy przez Wykonawcę z przyczyn nie dotyczących Zamawiającego, Zamawiającemu przysługuje r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>ównież kara Umowna w wysokości 3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0% wynagrodzenia brutto określonego w §3 ust. 1 Umowy. </w:t>
      </w:r>
    </w:p>
    <w:p w14:paraId="29F8BFDE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2. W przypadku niewykonania lub nienależytego wykonania przez Wykonawcę Przedmiotu Umowy Zamawiającemu przysługuje kara u</w:t>
      </w:r>
      <w:r w:rsidR="001A29DB">
        <w:rPr>
          <w:rFonts w:ascii="Arial Narrow" w:hAnsi="Arial Narrow" w:cs="Times New Roman"/>
          <w:color w:val="auto"/>
          <w:sz w:val="23"/>
          <w:szCs w:val="23"/>
        </w:rPr>
        <w:t>mowna od Wykonawcy w wysokości 3</w:t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0% wartości wynagrodzenia brutto, o którym mowa w § 3 ust. 1 niniejszej Umowy. 3. W przypadku opóźnienia w płatności Wykonawcy przysługują odsetki ustawowe. 4. Zamawiający może dochodzić na ogólnych zasadach odszkodowań przewyższających zastrzeżone kary umowne. </w:t>
      </w:r>
    </w:p>
    <w:p w14:paraId="46E5725A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5. Zamawiający zastrzega sobie prawo potrącenia naliczonych kar umownych z wystawionej przez Wykonawcę faktury/rachunku. </w:t>
      </w:r>
    </w:p>
    <w:p w14:paraId="6B60C434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6. Wykonawca nie może bez zgody Zamawiającego zwolnić się z obowiązku wykonania przedmiotu umowy przez zapłatę kary umownej. </w:t>
      </w:r>
    </w:p>
    <w:p w14:paraId="7A53F31A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7</w:t>
      </w:r>
    </w:p>
    <w:p w14:paraId="01A22229" w14:textId="77777777" w:rsidR="006E78C5" w:rsidRPr="006E78C5" w:rsidRDefault="006E78C5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1.</w:t>
      </w:r>
      <w:r w:rsidR="0094650A" w:rsidRPr="006E78C5">
        <w:rPr>
          <w:rFonts w:ascii="Arial Narrow" w:hAnsi="Arial Narrow" w:cs="Times New Roman"/>
          <w:color w:val="auto"/>
          <w:sz w:val="23"/>
          <w:szCs w:val="23"/>
        </w:rPr>
        <w:t xml:space="preserve">Zamawiający jest upoważniony do pisemnego rozwiązania umowy bez wypowiedzenia w przypadku niewykonania lub nienależytego wykonania obowiązków umowy przez Wykonawcę. </w:t>
      </w:r>
    </w:p>
    <w:p w14:paraId="44054028" w14:textId="77777777" w:rsidR="006E78C5" w:rsidRPr="006E78C5" w:rsidRDefault="006E78C5" w:rsidP="006E78C5">
      <w:pPr>
        <w:pStyle w:val="Default"/>
        <w:spacing w:line="276" w:lineRule="auto"/>
        <w:ind w:left="720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187B2064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8</w:t>
      </w:r>
    </w:p>
    <w:p w14:paraId="469663CF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1. Wszystkie ewentualne spory między stronami, wynikające z niniejszej Umowy, powinny być rozwiązane bez zbędnej zwłoki, drogą negocjacji między Stronami. </w:t>
      </w:r>
    </w:p>
    <w:p w14:paraId="127FE0FB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W przypadku niepowodzenia negocjacji, spory będzie rozstrzygał sąd właściwy miejscowo dla siedziby Zamawiającego. </w:t>
      </w:r>
    </w:p>
    <w:p w14:paraId="4EE6BC6C" w14:textId="77777777" w:rsidR="006E78C5" w:rsidRPr="006E78C5" w:rsidRDefault="006E78C5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</w:p>
    <w:p w14:paraId="04D760C4" w14:textId="77777777" w:rsidR="0094650A" w:rsidRPr="006E78C5" w:rsidRDefault="0094650A" w:rsidP="006E78C5">
      <w:pPr>
        <w:pStyle w:val="Default"/>
        <w:spacing w:line="276" w:lineRule="auto"/>
        <w:jc w:val="center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§ 9</w:t>
      </w:r>
    </w:p>
    <w:p w14:paraId="09BBD922" w14:textId="77777777" w:rsidR="00BA718B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1. Umowa wchodzi w życie z dniem podpisania jej przez upoważnionych przedstawicieli Stron. </w:t>
      </w:r>
    </w:p>
    <w:p w14:paraId="55A7F766" w14:textId="1BBBABD5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2. Umowę sporządzono w trzech jednobrzmiących egzemplarzach – dwa dla Zamawiającego </w:t>
      </w:r>
    </w:p>
    <w:p w14:paraId="27CAE6BD" w14:textId="77777777" w:rsidR="0094650A" w:rsidRPr="006E78C5" w:rsidRDefault="0094650A" w:rsidP="006E78C5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i jeden dla Wykonawcy. </w:t>
      </w:r>
    </w:p>
    <w:p w14:paraId="2E029C9B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353EA5C6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3F6A7100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717DDF32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04E864F9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627655D5" w14:textId="77777777" w:rsidR="006E78C5" w:rsidRPr="006E78C5" w:rsidRDefault="006E78C5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</w:p>
    <w:p w14:paraId="70C7C11D" w14:textId="77777777" w:rsidR="0094650A" w:rsidRPr="006E78C5" w:rsidRDefault="0094650A" w:rsidP="006E78C5">
      <w:pPr>
        <w:pStyle w:val="Default"/>
        <w:spacing w:line="276" w:lineRule="auto"/>
        <w:rPr>
          <w:rFonts w:ascii="Arial Narrow" w:hAnsi="Arial Narrow" w:cs="Times New Roman"/>
          <w:color w:val="auto"/>
          <w:sz w:val="23"/>
          <w:szCs w:val="23"/>
        </w:rPr>
      </w:pPr>
      <w:r w:rsidRPr="006E78C5">
        <w:rPr>
          <w:rFonts w:ascii="Arial Narrow" w:hAnsi="Arial Narrow" w:cs="Times New Roman"/>
          <w:color w:val="auto"/>
          <w:sz w:val="23"/>
          <w:szCs w:val="23"/>
        </w:rPr>
        <w:t>……………………………</w:t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="006E78C5" w:rsidRPr="006E78C5">
        <w:rPr>
          <w:rFonts w:ascii="Arial Narrow" w:hAnsi="Arial Narrow" w:cs="Times New Roman"/>
          <w:color w:val="auto"/>
          <w:sz w:val="23"/>
          <w:szCs w:val="23"/>
        </w:rPr>
        <w:tab/>
      </w:r>
      <w:r w:rsidRPr="006E78C5">
        <w:rPr>
          <w:rFonts w:ascii="Arial Narrow" w:hAnsi="Arial Narrow" w:cs="Times New Roman"/>
          <w:color w:val="auto"/>
          <w:sz w:val="23"/>
          <w:szCs w:val="23"/>
        </w:rPr>
        <w:t xml:space="preserve"> …………………………… </w:t>
      </w:r>
    </w:p>
    <w:p w14:paraId="3A487597" w14:textId="77777777" w:rsidR="0094650A" w:rsidRPr="006E78C5" w:rsidRDefault="0094650A" w:rsidP="006E78C5">
      <w:pPr>
        <w:rPr>
          <w:sz w:val="23"/>
          <w:szCs w:val="23"/>
        </w:rPr>
      </w:pPr>
      <w:r w:rsidRPr="006E78C5">
        <w:rPr>
          <w:rFonts w:cs="Times New Roman"/>
          <w:sz w:val="23"/>
          <w:szCs w:val="23"/>
        </w:rPr>
        <w:t xml:space="preserve">Zamawiający </w:t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="006E78C5" w:rsidRPr="006E78C5">
        <w:rPr>
          <w:rFonts w:cs="Times New Roman"/>
          <w:sz w:val="23"/>
          <w:szCs w:val="23"/>
        </w:rPr>
        <w:tab/>
      </w:r>
      <w:r w:rsidRPr="006E78C5">
        <w:rPr>
          <w:rFonts w:cs="Times New Roman"/>
          <w:sz w:val="23"/>
          <w:szCs w:val="23"/>
        </w:rPr>
        <w:t>Wykonawca</w:t>
      </w:r>
    </w:p>
    <w:p w14:paraId="08D3E5AB" w14:textId="77777777" w:rsidR="00F87254" w:rsidRPr="006E78C5" w:rsidRDefault="00F87254" w:rsidP="006E78C5">
      <w:pPr>
        <w:rPr>
          <w:sz w:val="23"/>
          <w:szCs w:val="23"/>
        </w:rPr>
      </w:pPr>
    </w:p>
    <w:sectPr w:rsidR="00F87254" w:rsidRPr="006E78C5" w:rsidSect="00C934FE">
      <w:headerReference w:type="default" r:id="rId8"/>
      <w:footerReference w:type="default" r:id="rId9"/>
      <w:pgSz w:w="11906" w:h="16838"/>
      <w:pgMar w:top="1418" w:right="1418" w:bottom="1134" w:left="1418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444B" w14:textId="77777777" w:rsidR="00BA73D9" w:rsidRDefault="00BA73D9" w:rsidP="00766B0D">
      <w:pPr>
        <w:spacing w:after="0" w:line="240" w:lineRule="auto"/>
      </w:pPr>
      <w:r>
        <w:separator/>
      </w:r>
    </w:p>
  </w:endnote>
  <w:endnote w:type="continuationSeparator" w:id="0">
    <w:p w14:paraId="1B1C18AC" w14:textId="77777777" w:rsidR="00BA73D9" w:rsidRDefault="00BA73D9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8CF3" w14:textId="77777777" w:rsidR="00A05575" w:rsidRDefault="00A05575">
    <w:pPr>
      <w:pStyle w:val="Stopka"/>
    </w:pPr>
    <w:r>
      <w:rPr>
        <w:noProof/>
      </w:rPr>
      <w:drawing>
        <wp:inline distT="0" distB="0" distL="0" distR="0" wp14:anchorId="66D27C6D" wp14:editId="33FC58F6">
          <wp:extent cx="5759450" cy="67033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CB5A" w14:textId="77777777" w:rsidR="00BA73D9" w:rsidRDefault="00BA73D9" w:rsidP="00766B0D">
      <w:pPr>
        <w:spacing w:after="0" w:line="240" w:lineRule="auto"/>
      </w:pPr>
      <w:r>
        <w:separator/>
      </w:r>
    </w:p>
  </w:footnote>
  <w:footnote w:type="continuationSeparator" w:id="0">
    <w:p w14:paraId="03C295DD" w14:textId="77777777" w:rsidR="00BA73D9" w:rsidRDefault="00BA73D9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1341" w14:textId="77777777" w:rsidR="00A47222" w:rsidRDefault="00A05575">
    <w:pPr>
      <w:pStyle w:val="Nagwek"/>
    </w:pPr>
    <w:r>
      <w:rPr>
        <w:noProof/>
      </w:rPr>
      <w:drawing>
        <wp:inline distT="0" distB="0" distL="0" distR="0" wp14:anchorId="2ECD94A9" wp14:editId="1FCCF223">
          <wp:extent cx="993775" cy="438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1DAEB" wp14:editId="6EE837AB">
          <wp:extent cx="3011805" cy="4267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AC9434" wp14:editId="40BE7D1C">
          <wp:extent cx="1170305" cy="384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A82"/>
    <w:multiLevelType w:val="multilevel"/>
    <w:tmpl w:val="E8B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420C8"/>
    <w:multiLevelType w:val="hybridMultilevel"/>
    <w:tmpl w:val="652A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1D4E"/>
    <w:multiLevelType w:val="hybridMultilevel"/>
    <w:tmpl w:val="92E27384"/>
    <w:lvl w:ilvl="0" w:tplc="25EA06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2970FD"/>
    <w:multiLevelType w:val="multilevel"/>
    <w:tmpl w:val="C27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95DE3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FB21A24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584415B"/>
    <w:multiLevelType w:val="multilevel"/>
    <w:tmpl w:val="E4F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D780C"/>
    <w:multiLevelType w:val="hybridMultilevel"/>
    <w:tmpl w:val="44E2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B1023"/>
    <w:multiLevelType w:val="multilevel"/>
    <w:tmpl w:val="3D0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62566"/>
    <w:multiLevelType w:val="hybridMultilevel"/>
    <w:tmpl w:val="4DE6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2360">
    <w:abstractNumId w:val="3"/>
  </w:num>
  <w:num w:numId="2" w16cid:durableId="529682552">
    <w:abstractNumId w:val="8"/>
  </w:num>
  <w:num w:numId="3" w16cid:durableId="1825587536">
    <w:abstractNumId w:val="5"/>
  </w:num>
  <w:num w:numId="4" w16cid:durableId="738753726">
    <w:abstractNumId w:val="6"/>
  </w:num>
  <w:num w:numId="5" w16cid:durableId="118690901">
    <w:abstractNumId w:val="0"/>
  </w:num>
  <w:num w:numId="6" w16cid:durableId="698043844">
    <w:abstractNumId w:val="2"/>
  </w:num>
  <w:num w:numId="7" w16cid:durableId="1202089397">
    <w:abstractNumId w:val="4"/>
  </w:num>
  <w:num w:numId="8" w16cid:durableId="2101221379">
    <w:abstractNumId w:val="9"/>
  </w:num>
  <w:num w:numId="9" w16cid:durableId="753552130">
    <w:abstractNumId w:val="1"/>
  </w:num>
  <w:num w:numId="10" w16cid:durableId="1539270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A1"/>
    <w:rsid w:val="00015359"/>
    <w:rsid w:val="0001560D"/>
    <w:rsid w:val="0001633A"/>
    <w:rsid w:val="0003224D"/>
    <w:rsid w:val="000375EE"/>
    <w:rsid w:val="00044C11"/>
    <w:rsid w:val="0004620F"/>
    <w:rsid w:val="00052616"/>
    <w:rsid w:val="00054AE4"/>
    <w:rsid w:val="0008580E"/>
    <w:rsid w:val="000948CA"/>
    <w:rsid w:val="000959D9"/>
    <w:rsid w:val="000C16AE"/>
    <w:rsid w:val="000D3C73"/>
    <w:rsid w:val="000E4846"/>
    <w:rsid w:val="00113051"/>
    <w:rsid w:val="00120651"/>
    <w:rsid w:val="001271E2"/>
    <w:rsid w:val="00127F1E"/>
    <w:rsid w:val="00131470"/>
    <w:rsid w:val="00133AAD"/>
    <w:rsid w:val="001653AC"/>
    <w:rsid w:val="00172DF2"/>
    <w:rsid w:val="00173B85"/>
    <w:rsid w:val="00185EE7"/>
    <w:rsid w:val="00186D6B"/>
    <w:rsid w:val="001A29DB"/>
    <w:rsid w:val="001B0F5E"/>
    <w:rsid w:val="001B36B3"/>
    <w:rsid w:val="001B3CED"/>
    <w:rsid w:val="001C141C"/>
    <w:rsid w:val="001C3187"/>
    <w:rsid w:val="001C4FB9"/>
    <w:rsid w:val="001F166D"/>
    <w:rsid w:val="0021193C"/>
    <w:rsid w:val="0022713E"/>
    <w:rsid w:val="00254F94"/>
    <w:rsid w:val="002607A1"/>
    <w:rsid w:val="00293C07"/>
    <w:rsid w:val="002A1E1B"/>
    <w:rsid w:val="002A795F"/>
    <w:rsid w:val="002C4F43"/>
    <w:rsid w:val="002C7530"/>
    <w:rsid w:val="002E0843"/>
    <w:rsid w:val="002E24E8"/>
    <w:rsid w:val="002F48E2"/>
    <w:rsid w:val="0030449A"/>
    <w:rsid w:val="00310111"/>
    <w:rsid w:val="003103B4"/>
    <w:rsid w:val="0032092C"/>
    <w:rsid w:val="003859C3"/>
    <w:rsid w:val="003A45E3"/>
    <w:rsid w:val="003B00F6"/>
    <w:rsid w:val="003B1022"/>
    <w:rsid w:val="003D6F50"/>
    <w:rsid w:val="003F1735"/>
    <w:rsid w:val="0041720B"/>
    <w:rsid w:val="00430E63"/>
    <w:rsid w:val="00432F17"/>
    <w:rsid w:val="004432DE"/>
    <w:rsid w:val="00454F2A"/>
    <w:rsid w:val="0046197D"/>
    <w:rsid w:val="00465BC8"/>
    <w:rsid w:val="00473945"/>
    <w:rsid w:val="00476B1A"/>
    <w:rsid w:val="00484D07"/>
    <w:rsid w:val="00484DE4"/>
    <w:rsid w:val="0048749D"/>
    <w:rsid w:val="00490C77"/>
    <w:rsid w:val="004A5B49"/>
    <w:rsid w:val="004E5488"/>
    <w:rsid w:val="004E6BB0"/>
    <w:rsid w:val="00502CD4"/>
    <w:rsid w:val="005072E6"/>
    <w:rsid w:val="00510646"/>
    <w:rsid w:val="00536220"/>
    <w:rsid w:val="00543BD2"/>
    <w:rsid w:val="00567FF8"/>
    <w:rsid w:val="005C5721"/>
    <w:rsid w:val="005D0F95"/>
    <w:rsid w:val="005E1F08"/>
    <w:rsid w:val="005F1F44"/>
    <w:rsid w:val="005F7F70"/>
    <w:rsid w:val="00613916"/>
    <w:rsid w:val="0061610F"/>
    <w:rsid w:val="006319AA"/>
    <w:rsid w:val="00640433"/>
    <w:rsid w:val="00641DC4"/>
    <w:rsid w:val="00662FF5"/>
    <w:rsid w:val="00671177"/>
    <w:rsid w:val="00685295"/>
    <w:rsid w:val="006B176F"/>
    <w:rsid w:val="006B7852"/>
    <w:rsid w:val="006C5FD9"/>
    <w:rsid w:val="006D7985"/>
    <w:rsid w:val="006D79CE"/>
    <w:rsid w:val="006E78C5"/>
    <w:rsid w:val="00711EAF"/>
    <w:rsid w:val="00733149"/>
    <w:rsid w:val="00733C9F"/>
    <w:rsid w:val="00762382"/>
    <w:rsid w:val="00765A67"/>
    <w:rsid w:val="00766B0D"/>
    <w:rsid w:val="00781FC7"/>
    <w:rsid w:val="0078486F"/>
    <w:rsid w:val="007A6256"/>
    <w:rsid w:val="007A72DA"/>
    <w:rsid w:val="007B609A"/>
    <w:rsid w:val="007C52C9"/>
    <w:rsid w:val="007C53DC"/>
    <w:rsid w:val="00800A47"/>
    <w:rsid w:val="00810F9C"/>
    <w:rsid w:val="00812B5D"/>
    <w:rsid w:val="00825A92"/>
    <w:rsid w:val="00826A09"/>
    <w:rsid w:val="00851A29"/>
    <w:rsid w:val="0086438F"/>
    <w:rsid w:val="00882008"/>
    <w:rsid w:val="0089375C"/>
    <w:rsid w:val="0089670B"/>
    <w:rsid w:val="008A0E03"/>
    <w:rsid w:val="008A135D"/>
    <w:rsid w:val="008A6413"/>
    <w:rsid w:val="008B2511"/>
    <w:rsid w:val="008C4031"/>
    <w:rsid w:val="008D1545"/>
    <w:rsid w:val="008D4C81"/>
    <w:rsid w:val="008E5093"/>
    <w:rsid w:val="008E5FFD"/>
    <w:rsid w:val="008E6F7E"/>
    <w:rsid w:val="008F30F8"/>
    <w:rsid w:val="008F66DC"/>
    <w:rsid w:val="008F7D36"/>
    <w:rsid w:val="00905734"/>
    <w:rsid w:val="009121E2"/>
    <w:rsid w:val="0091245B"/>
    <w:rsid w:val="009135C8"/>
    <w:rsid w:val="0091622F"/>
    <w:rsid w:val="009231CC"/>
    <w:rsid w:val="0094650A"/>
    <w:rsid w:val="00954E95"/>
    <w:rsid w:val="00957FE2"/>
    <w:rsid w:val="00963F9B"/>
    <w:rsid w:val="0096488E"/>
    <w:rsid w:val="00975C1F"/>
    <w:rsid w:val="00980F18"/>
    <w:rsid w:val="009839C1"/>
    <w:rsid w:val="009900CD"/>
    <w:rsid w:val="009C3ED2"/>
    <w:rsid w:val="009C65E8"/>
    <w:rsid w:val="009D7710"/>
    <w:rsid w:val="009E4F78"/>
    <w:rsid w:val="00A04755"/>
    <w:rsid w:val="00A05575"/>
    <w:rsid w:val="00A0786A"/>
    <w:rsid w:val="00A162B2"/>
    <w:rsid w:val="00A17952"/>
    <w:rsid w:val="00A239D0"/>
    <w:rsid w:val="00A271AF"/>
    <w:rsid w:val="00A43C69"/>
    <w:rsid w:val="00A43D8E"/>
    <w:rsid w:val="00A47222"/>
    <w:rsid w:val="00A56CED"/>
    <w:rsid w:val="00A579C9"/>
    <w:rsid w:val="00A81F01"/>
    <w:rsid w:val="00A90EC9"/>
    <w:rsid w:val="00AA30E7"/>
    <w:rsid w:val="00AA3A81"/>
    <w:rsid w:val="00AB5553"/>
    <w:rsid w:val="00AC2581"/>
    <w:rsid w:val="00AC4FC1"/>
    <w:rsid w:val="00AF4373"/>
    <w:rsid w:val="00AF598C"/>
    <w:rsid w:val="00B012D1"/>
    <w:rsid w:val="00B12310"/>
    <w:rsid w:val="00B24D19"/>
    <w:rsid w:val="00B268AD"/>
    <w:rsid w:val="00B36EA4"/>
    <w:rsid w:val="00B37CFD"/>
    <w:rsid w:val="00B37FDB"/>
    <w:rsid w:val="00B453C1"/>
    <w:rsid w:val="00B519FE"/>
    <w:rsid w:val="00B72A7D"/>
    <w:rsid w:val="00B756C0"/>
    <w:rsid w:val="00B8488B"/>
    <w:rsid w:val="00B96DF2"/>
    <w:rsid w:val="00BA3C27"/>
    <w:rsid w:val="00BA718B"/>
    <w:rsid w:val="00BA73D9"/>
    <w:rsid w:val="00BB15C7"/>
    <w:rsid w:val="00BB534A"/>
    <w:rsid w:val="00BC1046"/>
    <w:rsid w:val="00BE1F2E"/>
    <w:rsid w:val="00BF57F8"/>
    <w:rsid w:val="00BF7717"/>
    <w:rsid w:val="00C06DAF"/>
    <w:rsid w:val="00C110C9"/>
    <w:rsid w:val="00C13D8B"/>
    <w:rsid w:val="00C14344"/>
    <w:rsid w:val="00C17E3C"/>
    <w:rsid w:val="00C352B6"/>
    <w:rsid w:val="00C4518C"/>
    <w:rsid w:val="00C462CA"/>
    <w:rsid w:val="00C70942"/>
    <w:rsid w:val="00C75C39"/>
    <w:rsid w:val="00C85616"/>
    <w:rsid w:val="00C934FE"/>
    <w:rsid w:val="00C967DE"/>
    <w:rsid w:val="00CB2806"/>
    <w:rsid w:val="00CB6774"/>
    <w:rsid w:val="00CC33D1"/>
    <w:rsid w:val="00CC4897"/>
    <w:rsid w:val="00CD3625"/>
    <w:rsid w:val="00CF321A"/>
    <w:rsid w:val="00D00A69"/>
    <w:rsid w:val="00D062C3"/>
    <w:rsid w:val="00D13491"/>
    <w:rsid w:val="00D173E5"/>
    <w:rsid w:val="00D3034E"/>
    <w:rsid w:val="00D344CD"/>
    <w:rsid w:val="00D43C56"/>
    <w:rsid w:val="00D45BC5"/>
    <w:rsid w:val="00D67F47"/>
    <w:rsid w:val="00D76D21"/>
    <w:rsid w:val="00D9423E"/>
    <w:rsid w:val="00D95F9C"/>
    <w:rsid w:val="00DA3009"/>
    <w:rsid w:val="00DB0900"/>
    <w:rsid w:val="00DB3C35"/>
    <w:rsid w:val="00DB4E2E"/>
    <w:rsid w:val="00DC3444"/>
    <w:rsid w:val="00DC6ED1"/>
    <w:rsid w:val="00DC74F1"/>
    <w:rsid w:val="00DD5F91"/>
    <w:rsid w:val="00DE42C9"/>
    <w:rsid w:val="00E00A90"/>
    <w:rsid w:val="00E01350"/>
    <w:rsid w:val="00E02761"/>
    <w:rsid w:val="00E02FAE"/>
    <w:rsid w:val="00E11262"/>
    <w:rsid w:val="00E26512"/>
    <w:rsid w:val="00E60F6D"/>
    <w:rsid w:val="00E64CEC"/>
    <w:rsid w:val="00E87543"/>
    <w:rsid w:val="00E92C59"/>
    <w:rsid w:val="00EB785A"/>
    <w:rsid w:val="00EC5890"/>
    <w:rsid w:val="00EC7108"/>
    <w:rsid w:val="00ED0087"/>
    <w:rsid w:val="00EE09F7"/>
    <w:rsid w:val="00F07B43"/>
    <w:rsid w:val="00F211A4"/>
    <w:rsid w:val="00F2153B"/>
    <w:rsid w:val="00F2384D"/>
    <w:rsid w:val="00F26299"/>
    <w:rsid w:val="00F33000"/>
    <w:rsid w:val="00F33D42"/>
    <w:rsid w:val="00F34B65"/>
    <w:rsid w:val="00F46B95"/>
    <w:rsid w:val="00F87254"/>
    <w:rsid w:val="00FB0D61"/>
    <w:rsid w:val="00FB21FF"/>
    <w:rsid w:val="00FB5B8F"/>
    <w:rsid w:val="00FC1427"/>
    <w:rsid w:val="00FC3518"/>
    <w:rsid w:val="00FC5991"/>
    <w:rsid w:val="00FD77BA"/>
    <w:rsid w:val="00FF4014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AFE0BC"/>
  <w15:docId w15:val="{64574611-FFEB-4203-BA72-A367CCA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9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3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2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F9C"/>
  </w:style>
  <w:style w:type="character" w:styleId="Odwoanieprzypisukocowego">
    <w:name w:val="endnote reference"/>
    <w:basedOn w:val="Domylnaczcionkaakapitu"/>
    <w:uiPriority w:val="99"/>
    <w:semiHidden/>
    <w:unhideWhenUsed/>
    <w:rsid w:val="00D95F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7710"/>
    <w:rPr>
      <w:b/>
      <w:bCs/>
    </w:rPr>
  </w:style>
  <w:style w:type="paragraph" w:styleId="Akapitzlist">
    <w:name w:val="List Paragraph"/>
    <w:basedOn w:val="Normalny"/>
    <w:uiPriority w:val="34"/>
    <w:qFormat/>
    <w:rsid w:val="00A162B2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F401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9589-C58C-42C7-A752-2E0386A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Hegenbarth Katarzyna</cp:lastModifiedBy>
  <cp:revision>8</cp:revision>
  <cp:lastPrinted>2023-02-13T13:19:00Z</cp:lastPrinted>
  <dcterms:created xsi:type="dcterms:W3CDTF">2023-03-14T10:10:00Z</dcterms:created>
  <dcterms:modified xsi:type="dcterms:W3CDTF">2023-05-24T11:47:00Z</dcterms:modified>
</cp:coreProperties>
</file>